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41369662"/>
        <w:docPartObj>
          <w:docPartGallery w:val="Cover Pages"/>
          <w:docPartUnique/>
        </w:docPartObj>
      </w:sdtPr>
      <w:sdtEndPr>
        <w:rPr>
          <w:color w:val="2E74B5" w:themeColor="accent1" w:themeShade="BF"/>
          <w:sz w:val="32"/>
          <w:szCs w:val="32"/>
        </w:rPr>
      </w:sdtEndPr>
      <w:sdtContent>
        <w:p w14:paraId="60C575A1" w14:textId="77777777" w:rsidR="004B50F7" w:rsidRDefault="004B50F7" w:rsidP="004B50F7">
          <w:pPr>
            <w:jc w:val="center"/>
          </w:pPr>
          <w:r>
            <w:rPr>
              <w:noProof/>
            </w:rPr>
            <w:drawing>
              <wp:inline distT="114300" distB="114300" distL="114300" distR="114300" wp14:anchorId="69B0541F" wp14:editId="73C9033E">
                <wp:extent cx="3867912" cy="4892040"/>
                <wp:effectExtent l="0" t="0" r="0" b="3810"/>
                <wp:docPr id="1" name="image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6"/>
                        <a:srcRect/>
                        <a:stretch>
                          <a:fillRect/>
                        </a:stretch>
                      </pic:blipFill>
                      <pic:spPr>
                        <a:xfrm>
                          <a:off x="0" y="0"/>
                          <a:ext cx="3867912" cy="4892040"/>
                        </a:xfrm>
                        <a:prstGeom prst="rect">
                          <a:avLst/>
                        </a:prstGeom>
                        <a:ln/>
                      </pic:spPr>
                    </pic:pic>
                  </a:graphicData>
                </a:graphic>
              </wp:inline>
            </w:drawing>
          </w:r>
        </w:p>
        <w:tbl>
          <w:tblPr>
            <w:tblpPr w:leftFromText="187" w:rightFromText="187" w:horzAnchor="margin" w:tblpXSpec="center" w:tblpYSpec="bottom"/>
            <w:tblW w:w="4232" w:type="pct"/>
            <w:tblLook w:val="04A0" w:firstRow="1" w:lastRow="0" w:firstColumn="1" w:lastColumn="0" w:noHBand="0" w:noVBand="1"/>
          </w:tblPr>
          <w:tblGrid>
            <w:gridCol w:w="8117"/>
          </w:tblGrid>
          <w:tr w:rsidR="004B50F7" w14:paraId="55E5BB9C" w14:textId="77777777" w:rsidTr="004B50F7">
            <w:tc>
              <w:tcPr>
                <w:tcW w:w="7923" w:type="dxa"/>
                <w:tcMar>
                  <w:top w:w="216" w:type="dxa"/>
                  <w:left w:w="115" w:type="dxa"/>
                  <w:bottom w:w="216" w:type="dxa"/>
                  <w:right w:w="115" w:type="dxa"/>
                </w:tcMar>
              </w:tcPr>
              <w:p w14:paraId="7161F44A" w14:textId="77777777" w:rsidR="004B50F7" w:rsidRPr="00123870" w:rsidRDefault="004B50F7" w:rsidP="004B50F7">
                <w:pPr>
                  <w:pStyle w:val="NoSpacing"/>
                  <w:rPr>
                    <w:color w:val="5B9BD5" w:themeColor="accent1"/>
                    <w:sz w:val="28"/>
                    <w:szCs w:val="28"/>
                  </w:rPr>
                </w:pPr>
              </w:p>
            </w:tc>
          </w:tr>
        </w:tbl>
        <w:p w14:paraId="594B4DEC" w14:textId="3F2BCDB5" w:rsidR="004B50F7" w:rsidRDefault="004B50F7" w:rsidP="004B50F7">
          <w:pPr>
            <w:pStyle w:val="Title"/>
            <w:jc w:val="center"/>
          </w:pPr>
          <w:r w:rsidRPr="007E3EED">
            <w:t>ONIE Certification Test Procedure</w:t>
          </w:r>
        </w:p>
        <w:p w14:paraId="3F2E89ED" w14:textId="77777777" w:rsidR="004B50F7" w:rsidRDefault="004B50F7">
          <w:r>
            <w:br w:type="page"/>
          </w:r>
        </w:p>
        <w:p w14:paraId="7DBEE492" w14:textId="77777777" w:rsidR="00123870" w:rsidRDefault="00123870"/>
        <w:p w14:paraId="66B81458" w14:textId="66829C85" w:rsidR="00123870" w:rsidRDefault="00A00398">
          <w:pPr>
            <w:rPr>
              <w:rFonts w:asciiTheme="majorHAnsi" w:eastAsiaTheme="majorEastAsia" w:hAnsiTheme="majorHAnsi" w:cstheme="majorBidi"/>
              <w:color w:val="2E74B5" w:themeColor="accent1" w:themeShade="BF"/>
              <w:sz w:val="32"/>
              <w:szCs w:val="32"/>
            </w:rPr>
          </w:pPr>
        </w:p>
      </w:sdtContent>
    </w:sdt>
    <w:sdt>
      <w:sdtPr>
        <w:rPr>
          <w:rFonts w:asciiTheme="minorHAnsi" w:eastAsiaTheme="minorHAnsi" w:hAnsiTheme="minorHAnsi" w:cstheme="minorBidi"/>
          <w:color w:val="auto"/>
          <w:sz w:val="22"/>
          <w:szCs w:val="22"/>
        </w:rPr>
        <w:id w:val="-1540431788"/>
        <w:docPartObj>
          <w:docPartGallery w:val="Table of Contents"/>
          <w:docPartUnique/>
        </w:docPartObj>
      </w:sdtPr>
      <w:sdtEndPr>
        <w:rPr>
          <w:b/>
          <w:bCs/>
          <w:noProof/>
        </w:rPr>
      </w:sdtEndPr>
      <w:sdtContent>
        <w:p w14:paraId="3EF15095" w14:textId="77777777" w:rsidR="008961E8" w:rsidRDefault="008961E8">
          <w:pPr>
            <w:pStyle w:val="TOCHeading"/>
          </w:pPr>
          <w:r>
            <w:t>Contents</w:t>
          </w:r>
        </w:p>
        <w:p w14:paraId="197CF0B9" w14:textId="77777777" w:rsidR="00C456DA" w:rsidRDefault="008961E8">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391320281" w:history="1">
            <w:r w:rsidR="00C456DA" w:rsidRPr="006E7B74">
              <w:rPr>
                <w:rStyle w:val="Hyperlink"/>
                <w:noProof/>
              </w:rPr>
              <w:t>List of Changes</w:t>
            </w:r>
            <w:r w:rsidR="00C456DA">
              <w:rPr>
                <w:noProof/>
                <w:webHidden/>
              </w:rPr>
              <w:tab/>
            </w:r>
            <w:r w:rsidR="00C456DA">
              <w:rPr>
                <w:noProof/>
                <w:webHidden/>
              </w:rPr>
              <w:fldChar w:fldCharType="begin"/>
            </w:r>
            <w:r w:rsidR="00C456DA">
              <w:rPr>
                <w:noProof/>
                <w:webHidden/>
              </w:rPr>
              <w:instrText xml:space="preserve"> PAGEREF _Toc391320281 \h </w:instrText>
            </w:r>
            <w:r w:rsidR="00C456DA">
              <w:rPr>
                <w:noProof/>
                <w:webHidden/>
              </w:rPr>
            </w:r>
            <w:r w:rsidR="00C456DA">
              <w:rPr>
                <w:noProof/>
                <w:webHidden/>
              </w:rPr>
              <w:fldChar w:fldCharType="separate"/>
            </w:r>
            <w:r w:rsidR="00A00398">
              <w:rPr>
                <w:noProof/>
                <w:webHidden/>
              </w:rPr>
              <w:t>3</w:t>
            </w:r>
            <w:r w:rsidR="00C456DA">
              <w:rPr>
                <w:noProof/>
                <w:webHidden/>
              </w:rPr>
              <w:fldChar w:fldCharType="end"/>
            </w:r>
          </w:hyperlink>
        </w:p>
        <w:p w14:paraId="692BA91E" w14:textId="77777777" w:rsidR="00C456DA" w:rsidRDefault="00A00398">
          <w:pPr>
            <w:pStyle w:val="TOC1"/>
            <w:tabs>
              <w:tab w:val="right" w:leader="dot" w:pos="9350"/>
            </w:tabs>
            <w:rPr>
              <w:rFonts w:eastAsiaTheme="minorEastAsia"/>
              <w:noProof/>
            </w:rPr>
          </w:pPr>
          <w:hyperlink w:anchor="_Toc391320282" w:history="1">
            <w:r w:rsidR="00C456DA" w:rsidRPr="006E7B74">
              <w:rPr>
                <w:rStyle w:val="Hyperlink"/>
                <w:noProof/>
              </w:rPr>
              <w:t>License</w:t>
            </w:r>
            <w:r w:rsidR="00C456DA">
              <w:rPr>
                <w:noProof/>
                <w:webHidden/>
              </w:rPr>
              <w:tab/>
            </w:r>
            <w:r w:rsidR="00C456DA">
              <w:rPr>
                <w:noProof/>
                <w:webHidden/>
              </w:rPr>
              <w:fldChar w:fldCharType="begin"/>
            </w:r>
            <w:r w:rsidR="00C456DA">
              <w:rPr>
                <w:noProof/>
                <w:webHidden/>
              </w:rPr>
              <w:instrText xml:space="preserve"> PAGEREF _Toc391320282 \h </w:instrText>
            </w:r>
            <w:r w:rsidR="00C456DA">
              <w:rPr>
                <w:noProof/>
                <w:webHidden/>
              </w:rPr>
            </w:r>
            <w:r w:rsidR="00C456DA">
              <w:rPr>
                <w:noProof/>
                <w:webHidden/>
              </w:rPr>
              <w:fldChar w:fldCharType="separate"/>
            </w:r>
            <w:r>
              <w:rPr>
                <w:noProof/>
                <w:webHidden/>
              </w:rPr>
              <w:t>4</w:t>
            </w:r>
            <w:r w:rsidR="00C456DA">
              <w:rPr>
                <w:noProof/>
                <w:webHidden/>
              </w:rPr>
              <w:fldChar w:fldCharType="end"/>
            </w:r>
          </w:hyperlink>
        </w:p>
        <w:p w14:paraId="4B03E1C7" w14:textId="77777777" w:rsidR="00C456DA" w:rsidRDefault="00A00398">
          <w:pPr>
            <w:pStyle w:val="TOC1"/>
            <w:tabs>
              <w:tab w:val="right" w:leader="dot" w:pos="9350"/>
            </w:tabs>
            <w:rPr>
              <w:rFonts w:eastAsiaTheme="minorEastAsia"/>
              <w:noProof/>
            </w:rPr>
          </w:pPr>
          <w:hyperlink w:anchor="_Toc391320283" w:history="1">
            <w:r w:rsidR="00C456DA" w:rsidRPr="006E7B74">
              <w:rPr>
                <w:rStyle w:val="Hyperlink"/>
                <w:noProof/>
              </w:rPr>
              <w:t>Background</w:t>
            </w:r>
            <w:r w:rsidR="00C456DA">
              <w:rPr>
                <w:noProof/>
                <w:webHidden/>
              </w:rPr>
              <w:tab/>
            </w:r>
            <w:r w:rsidR="00C456DA">
              <w:rPr>
                <w:noProof/>
                <w:webHidden/>
              </w:rPr>
              <w:fldChar w:fldCharType="begin"/>
            </w:r>
            <w:r w:rsidR="00C456DA">
              <w:rPr>
                <w:noProof/>
                <w:webHidden/>
              </w:rPr>
              <w:instrText xml:space="preserve"> PAGEREF _Toc391320283 \h </w:instrText>
            </w:r>
            <w:r w:rsidR="00C456DA">
              <w:rPr>
                <w:noProof/>
                <w:webHidden/>
              </w:rPr>
            </w:r>
            <w:r w:rsidR="00C456DA">
              <w:rPr>
                <w:noProof/>
                <w:webHidden/>
              </w:rPr>
              <w:fldChar w:fldCharType="separate"/>
            </w:r>
            <w:r>
              <w:rPr>
                <w:noProof/>
                <w:webHidden/>
              </w:rPr>
              <w:t>5</w:t>
            </w:r>
            <w:r w:rsidR="00C456DA">
              <w:rPr>
                <w:noProof/>
                <w:webHidden/>
              </w:rPr>
              <w:fldChar w:fldCharType="end"/>
            </w:r>
          </w:hyperlink>
        </w:p>
        <w:p w14:paraId="6EF96F20" w14:textId="77777777" w:rsidR="00C456DA" w:rsidRDefault="00A00398">
          <w:pPr>
            <w:pStyle w:val="TOC2"/>
            <w:tabs>
              <w:tab w:val="right" w:leader="dot" w:pos="9350"/>
            </w:tabs>
            <w:rPr>
              <w:rFonts w:eastAsiaTheme="minorEastAsia"/>
              <w:noProof/>
            </w:rPr>
          </w:pPr>
          <w:hyperlink w:anchor="_Toc391320284" w:history="1">
            <w:r w:rsidR="00C456DA" w:rsidRPr="006E7B74">
              <w:rPr>
                <w:rStyle w:val="Hyperlink"/>
                <w:noProof/>
              </w:rPr>
              <w:t>Introduction</w:t>
            </w:r>
            <w:r w:rsidR="00C456DA">
              <w:rPr>
                <w:noProof/>
                <w:webHidden/>
              </w:rPr>
              <w:tab/>
            </w:r>
            <w:r w:rsidR="00C456DA">
              <w:rPr>
                <w:noProof/>
                <w:webHidden/>
              </w:rPr>
              <w:fldChar w:fldCharType="begin"/>
            </w:r>
            <w:r w:rsidR="00C456DA">
              <w:rPr>
                <w:noProof/>
                <w:webHidden/>
              </w:rPr>
              <w:instrText xml:space="preserve"> PAGEREF _Toc391320284 \h </w:instrText>
            </w:r>
            <w:r w:rsidR="00C456DA">
              <w:rPr>
                <w:noProof/>
                <w:webHidden/>
              </w:rPr>
            </w:r>
            <w:r w:rsidR="00C456DA">
              <w:rPr>
                <w:noProof/>
                <w:webHidden/>
              </w:rPr>
              <w:fldChar w:fldCharType="separate"/>
            </w:r>
            <w:r>
              <w:rPr>
                <w:noProof/>
                <w:webHidden/>
              </w:rPr>
              <w:t>5</w:t>
            </w:r>
            <w:r w:rsidR="00C456DA">
              <w:rPr>
                <w:noProof/>
                <w:webHidden/>
              </w:rPr>
              <w:fldChar w:fldCharType="end"/>
            </w:r>
          </w:hyperlink>
        </w:p>
        <w:p w14:paraId="722904AD" w14:textId="77777777" w:rsidR="00C456DA" w:rsidRDefault="00A00398">
          <w:pPr>
            <w:pStyle w:val="TOC1"/>
            <w:tabs>
              <w:tab w:val="right" w:leader="dot" w:pos="9350"/>
            </w:tabs>
            <w:rPr>
              <w:rFonts w:eastAsiaTheme="minorEastAsia"/>
              <w:noProof/>
            </w:rPr>
          </w:pPr>
          <w:hyperlink w:anchor="_Toc391320285" w:history="1">
            <w:r w:rsidR="00C456DA" w:rsidRPr="006E7B74">
              <w:rPr>
                <w:rStyle w:val="Hyperlink"/>
                <w:noProof/>
              </w:rPr>
              <w:t>ONIE Specification</w:t>
            </w:r>
            <w:r w:rsidR="00C456DA">
              <w:rPr>
                <w:noProof/>
                <w:webHidden/>
              </w:rPr>
              <w:tab/>
            </w:r>
            <w:r w:rsidR="00C456DA">
              <w:rPr>
                <w:noProof/>
                <w:webHidden/>
              </w:rPr>
              <w:fldChar w:fldCharType="begin"/>
            </w:r>
            <w:r w:rsidR="00C456DA">
              <w:rPr>
                <w:noProof/>
                <w:webHidden/>
              </w:rPr>
              <w:instrText xml:space="preserve"> PAGEREF _Toc391320285 \h </w:instrText>
            </w:r>
            <w:r w:rsidR="00C456DA">
              <w:rPr>
                <w:noProof/>
                <w:webHidden/>
              </w:rPr>
            </w:r>
            <w:r w:rsidR="00C456DA">
              <w:rPr>
                <w:noProof/>
                <w:webHidden/>
              </w:rPr>
              <w:fldChar w:fldCharType="separate"/>
            </w:r>
            <w:r>
              <w:rPr>
                <w:noProof/>
                <w:webHidden/>
              </w:rPr>
              <w:t>5</w:t>
            </w:r>
            <w:r w:rsidR="00C456DA">
              <w:rPr>
                <w:noProof/>
                <w:webHidden/>
              </w:rPr>
              <w:fldChar w:fldCharType="end"/>
            </w:r>
          </w:hyperlink>
        </w:p>
        <w:p w14:paraId="2AA549F9" w14:textId="77777777" w:rsidR="00C456DA" w:rsidRDefault="00A00398">
          <w:pPr>
            <w:pStyle w:val="TOC2"/>
            <w:tabs>
              <w:tab w:val="right" w:leader="dot" w:pos="9350"/>
            </w:tabs>
            <w:rPr>
              <w:rFonts w:eastAsiaTheme="minorEastAsia"/>
              <w:noProof/>
            </w:rPr>
          </w:pPr>
          <w:hyperlink w:anchor="_Toc391320286" w:history="1">
            <w:r w:rsidR="00C456DA" w:rsidRPr="006E7B74">
              <w:rPr>
                <w:rStyle w:val="Hyperlink"/>
                <w:noProof/>
              </w:rPr>
              <w:t>Prerequisites</w:t>
            </w:r>
            <w:r w:rsidR="00C456DA">
              <w:rPr>
                <w:noProof/>
                <w:webHidden/>
              </w:rPr>
              <w:tab/>
            </w:r>
            <w:r w:rsidR="00C456DA">
              <w:rPr>
                <w:noProof/>
                <w:webHidden/>
              </w:rPr>
              <w:fldChar w:fldCharType="begin"/>
            </w:r>
            <w:r w:rsidR="00C456DA">
              <w:rPr>
                <w:noProof/>
                <w:webHidden/>
              </w:rPr>
              <w:instrText xml:space="preserve"> PAGEREF _Toc391320286 \h </w:instrText>
            </w:r>
            <w:r w:rsidR="00C456DA">
              <w:rPr>
                <w:noProof/>
                <w:webHidden/>
              </w:rPr>
            </w:r>
            <w:r w:rsidR="00C456DA">
              <w:rPr>
                <w:noProof/>
                <w:webHidden/>
              </w:rPr>
              <w:fldChar w:fldCharType="separate"/>
            </w:r>
            <w:r>
              <w:rPr>
                <w:noProof/>
                <w:webHidden/>
              </w:rPr>
              <w:t>5</w:t>
            </w:r>
            <w:r w:rsidR="00C456DA">
              <w:rPr>
                <w:noProof/>
                <w:webHidden/>
              </w:rPr>
              <w:fldChar w:fldCharType="end"/>
            </w:r>
          </w:hyperlink>
        </w:p>
        <w:p w14:paraId="2213A94E" w14:textId="77777777" w:rsidR="00C456DA" w:rsidRDefault="00A00398">
          <w:pPr>
            <w:pStyle w:val="TOC3"/>
            <w:tabs>
              <w:tab w:val="right" w:leader="dot" w:pos="9350"/>
            </w:tabs>
            <w:rPr>
              <w:rFonts w:eastAsiaTheme="minorEastAsia"/>
              <w:noProof/>
            </w:rPr>
          </w:pPr>
          <w:hyperlink w:anchor="_Toc391320287" w:history="1">
            <w:r w:rsidR="00C456DA" w:rsidRPr="006E7B74">
              <w:rPr>
                <w:rStyle w:val="Hyperlink"/>
                <w:noProof/>
              </w:rPr>
              <w:t>Board EEPROM Information Format</w:t>
            </w:r>
            <w:r w:rsidR="00C456DA">
              <w:rPr>
                <w:noProof/>
                <w:webHidden/>
              </w:rPr>
              <w:tab/>
            </w:r>
            <w:r w:rsidR="00C456DA">
              <w:rPr>
                <w:noProof/>
                <w:webHidden/>
              </w:rPr>
              <w:fldChar w:fldCharType="begin"/>
            </w:r>
            <w:r w:rsidR="00C456DA">
              <w:rPr>
                <w:noProof/>
                <w:webHidden/>
              </w:rPr>
              <w:instrText xml:space="preserve"> PAGEREF _Toc391320287 \h </w:instrText>
            </w:r>
            <w:r w:rsidR="00C456DA">
              <w:rPr>
                <w:noProof/>
                <w:webHidden/>
              </w:rPr>
            </w:r>
            <w:r w:rsidR="00C456DA">
              <w:rPr>
                <w:noProof/>
                <w:webHidden/>
              </w:rPr>
              <w:fldChar w:fldCharType="separate"/>
            </w:r>
            <w:r>
              <w:rPr>
                <w:noProof/>
                <w:webHidden/>
              </w:rPr>
              <w:t>5</w:t>
            </w:r>
            <w:r w:rsidR="00C456DA">
              <w:rPr>
                <w:noProof/>
                <w:webHidden/>
              </w:rPr>
              <w:fldChar w:fldCharType="end"/>
            </w:r>
          </w:hyperlink>
        </w:p>
        <w:p w14:paraId="6752D2A0" w14:textId="77777777" w:rsidR="00C456DA" w:rsidRDefault="00A00398">
          <w:pPr>
            <w:pStyle w:val="TOC3"/>
            <w:tabs>
              <w:tab w:val="right" w:leader="dot" w:pos="9350"/>
            </w:tabs>
            <w:rPr>
              <w:rFonts w:eastAsiaTheme="minorEastAsia"/>
              <w:noProof/>
            </w:rPr>
          </w:pPr>
          <w:hyperlink w:anchor="_Toc391320288" w:history="1">
            <w:r w:rsidR="00C456DA" w:rsidRPr="006E7B74">
              <w:rPr>
                <w:rStyle w:val="Hyperlink"/>
                <w:noProof/>
              </w:rPr>
              <w:t>Hardware Face Plate and FRU Numbering</w:t>
            </w:r>
            <w:r w:rsidR="00C456DA">
              <w:rPr>
                <w:noProof/>
                <w:webHidden/>
              </w:rPr>
              <w:tab/>
            </w:r>
            <w:r w:rsidR="00C456DA">
              <w:rPr>
                <w:noProof/>
                <w:webHidden/>
              </w:rPr>
              <w:fldChar w:fldCharType="begin"/>
            </w:r>
            <w:r w:rsidR="00C456DA">
              <w:rPr>
                <w:noProof/>
                <w:webHidden/>
              </w:rPr>
              <w:instrText xml:space="preserve"> PAGEREF _Toc391320288 \h </w:instrText>
            </w:r>
            <w:r w:rsidR="00C456DA">
              <w:rPr>
                <w:noProof/>
                <w:webHidden/>
              </w:rPr>
            </w:r>
            <w:r w:rsidR="00C456DA">
              <w:rPr>
                <w:noProof/>
                <w:webHidden/>
              </w:rPr>
              <w:fldChar w:fldCharType="separate"/>
            </w:r>
            <w:r>
              <w:rPr>
                <w:noProof/>
                <w:webHidden/>
              </w:rPr>
              <w:t>8</w:t>
            </w:r>
            <w:r w:rsidR="00C456DA">
              <w:rPr>
                <w:noProof/>
                <w:webHidden/>
              </w:rPr>
              <w:fldChar w:fldCharType="end"/>
            </w:r>
          </w:hyperlink>
        </w:p>
        <w:p w14:paraId="6F67344A" w14:textId="77777777" w:rsidR="00C456DA" w:rsidRDefault="00A00398">
          <w:pPr>
            <w:pStyle w:val="TOC3"/>
            <w:tabs>
              <w:tab w:val="right" w:leader="dot" w:pos="9350"/>
            </w:tabs>
            <w:rPr>
              <w:rFonts w:eastAsiaTheme="minorEastAsia"/>
              <w:noProof/>
            </w:rPr>
          </w:pPr>
          <w:hyperlink w:anchor="_Toc391320289" w:history="1">
            <w:r w:rsidR="00C456DA" w:rsidRPr="006E7B74">
              <w:rPr>
                <w:rStyle w:val="Hyperlink"/>
                <w:noProof/>
              </w:rPr>
              <w:t>Hardware Documentation</w:t>
            </w:r>
            <w:r w:rsidR="00C456DA">
              <w:rPr>
                <w:noProof/>
                <w:webHidden/>
              </w:rPr>
              <w:tab/>
            </w:r>
            <w:r w:rsidR="00C456DA">
              <w:rPr>
                <w:noProof/>
                <w:webHidden/>
              </w:rPr>
              <w:fldChar w:fldCharType="begin"/>
            </w:r>
            <w:r w:rsidR="00C456DA">
              <w:rPr>
                <w:noProof/>
                <w:webHidden/>
              </w:rPr>
              <w:instrText xml:space="preserve"> PAGEREF _Toc391320289 \h </w:instrText>
            </w:r>
            <w:r w:rsidR="00C456DA">
              <w:rPr>
                <w:noProof/>
                <w:webHidden/>
              </w:rPr>
            </w:r>
            <w:r w:rsidR="00C456DA">
              <w:rPr>
                <w:noProof/>
                <w:webHidden/>
              </w:rPr>
              <w:fldChar w:fldCharType="separate"/>
            </w:r>
            <w:r>
              <w:rPr>
                <w:noProof/>
                <w:webHidden/>
              </w:rPr>
              <w:t>9</w:t>
            </w:r>
            <w:r w:rsidR="00C456DA">
              <w:rPr>
                <w:noProof/>
                <w:webHidden/>
              </w:rPr>
              <w:fldChar w:fldCharType="end"/>
            </w:r>
          </w:hyperlink>
        </w:p>
        <w:p w14:paraId="654DF7DC" w14:textId="77777777" w:rsidR="00C456DA" w:rsidRDefault="00A00398">
          <w:pPr>
            <w:pStyle w:val="TOC3"/>
            <w:tabs>
              <w:tab w:val="right" w:leader="dot" w:pos="9350"/>
            </w:tabs>
            <w:rPr>
              <w:rFonts w:eastAsiaTheme="minorEastAsia"/>
              <w:noProof/>
            </w:rPr>
          </w:pPr>
          <w:hyperlink w:anchor="_Toc391320290" w:history="1">
            <w:r w:rsidR="00C456DA" w:rsidRPr="006E7B74">
              <w:rPr>
                <w:rStyle w:val="Hyperlink"/>
                <w:noProof/>
              </w:rPr>
              <w:t>Access to ONIE images</w:t>
            </w:r>
            <w:r w:rsidR="00C456DA">
              <w:rPr>
                <w:noProof/>
                <w:webHidden/>
              </w:rPr>
              <w:tab/>
            </w:r>
            <w:r w:rsidR="00C456DA">
              <w:rPr>
                <w:noProof/>
                <w:webHidden/>
              </w:rPr>
              <w:fldChar w:fldCharType="begin"/>
            </w:r>
            <w:r w:rsidR="00C456DA">
              <w:rPr>
                <w:noProof/>
                <w:webHidden/>
              </w:rPr>
              <w:instrText xml:space="preserve"> PAGEREF _Toc391320290 \h </w:instrText>
            </w:r>
            <w:r w:rsidR="00C456DA">
              <w:rPr>
                <w:noProof/>
                <w:webHidden/>
              </w:rPr>
            </w:r>
            <w:r w:rsidR="00C456DA">
              <w:rPr>
                <w:noProof/>
                <w:webHidden/>
              </w:rPr>
              <w:fldChar w:fldCharType="separate"/>
            </w:r>
            <w:r>
              <w:rPr>
                <w:noProof/>
                <w:webHidden/>
              </w:rPr>
              <w:t>9</w:t>
            </w:r>
            <w:r w:rsidR="00C456DA">
              <w:rPr>
                <w:noProof/>
                <w:webHidden/>
              </w:rPr>
              <w:fldChar w:fldCharType="end"/>
            </w:r>
          </w:hyperlink>
        </w:p>
        <w:p w14:paraId="7B2AB239" w14:textId="77777777" w:rsidR="00C456DA" w:rsidRDefault="00A00398">
          <w:pPr>
            <w:pStyle w:val="TOC3"/>
            <w:tabs>
              <w:tab w:val="right" w:leader="dot" w:pos="9350"/>
            </w:tabs>
            <w:rPr>
              <w:rFonts w:eastAsiaTheme="minorEastAsia"/>
              <w:noProof/>
            </w:rPr>
          </w:pPr>
          <w:hyperlink w:anchor="_Toc391320291" w:history="1">
            <w:r w:rsidR="00C456DA" w:rsidRPr="006E7B74">
              <w:rPr>
                <w:rStyle w:val="Hyperlink"/>
                <w:noProof/>
              </w:rPr>
              <w:t>Asset Tracking and Labeling</w:t>
            </w:r>
            <w:r w:rsidR="00C456DA">
              <w:rPr>
                <w:noProof/>
                <w:webHidden/>
              </w:rPr>
              <w:tab/>
            </w:r>
            <w:r w:rsidR="00C456DA">
              <w:rPr>
                <w:noProof/>
                <w:webHidden/>
              </w:rPr>
              <w:fldChar w:fldCharType="begin"/>
            </w:r>
            <w:r w:rsidR="00C456DA">
              <w:rPr>
                <w:noProof/>
                <w:webHidden/>
              </w:rPr>
              <w:instrText xml:space="preserve"> PAGEREF _Toc391320291 \h </w:instrText>
            </w:r>
            <w:r w:rsidR="00C456DA">
              <w:rPr>
                <w:noProof/>
                <w:webHidden/>
              </w:rPr>
            </w:r>
            <w:r w:rsidR="00C456DA">
              <w:rPr>
                <w:noProof/>
                <w:webHidden/>
              </w:rPr>
              <w:fldChar w:fldCharType="separate"/>
            </w:r>
            <w:r>
              <w:rPr>
                <w:noProof/>
                <w:webHidden/>
              </w:rPr>
              <w:t>9</w:t>
            </w:r>
            <w:r w:rsidR="00C456DA">
              <w:rPr>
                <w:noProof/>
                <w:webHidden/>
              </w:rPr>
              <w:fldChar w:fldCharType="end"/>
            </w:r>
          </w:hyperlink>
        </w:p>
        <w:p w14:paraId="300425DA" w14:textId="77777777" w:rsidR="00C456DA" w:rsidRDefault="00A00398">
          <w:pPr>
            <w:pStyle w:val="TOC2"/>
            <w:tabs>
              <w:tab w:val="right" w:leader="dot" w:pos="9350"/>
            </w:tabs>
            <w:rPr>
              <w:rFonts w:eastAsiaTheme="minorEastAsia"/>
              <w:noProof/>
            </w:rPr>
          </w:pPr>
          <w:hyperlink w:anchor="_Toc391320292" w:history="1">
            <w:r w:rsidR="00C456DA" w:rsidRPr="006E7B74">
              <w:rPr>
                <w:rStyle w:val="Hyperlink"/>
                <w:noProof/>
              </w:rPr>
              <w:t>NOS image discovery and Installation</w:t>
            </w:r>
            <w:r w:rsidR="00C456DA">
              <w:rPr>
                <w:noProof/>
                <w:webHidden/>
              </w:rPr>
              <w:tab/>
            </w:r>
            <w:r w:rsidR="00C456DA">
              <w:rPr>
                <w:noProof/>
                <w:webHidden/>
              </w:rPr>
              <w:fldChar w:fldCharType="begin"/>
            </w:r>
            <w:r w:rsidR="00C456DA">
              <w:rPr>
                <w:noProof/>
                <w:webHidden/>
              </w:rPr>
              <w:instrText xml:space="preserve"> PAGEREF _Toc391320292 \h </w:instrText>
            </w:r>
            <w:r w:rsidR="00C456DA">
              <w:rPr>
                <w:noProof/>
                <w:webHidden/>
              </w:rPr>
            </w:r>
            <w:r w:rsidR="00C456DA">
              <w:rPr>
                <w:noProof/>
                <w:webHidden/>
              </w:rPr>
              <w:fldChar w:fldCharType="separate"/>
            </w:r>
            <w:r>
              <w:rPr>
                <w:noProof/>
                <w:webHidden/>
              </w:rPr>
              <w:t>10</w:t>
            </w:r>
            <w:r w:rsidR="00C456DA">
              <w:rPr>
                <w:noProof/>
                <w:webHidden/>
              </w:rPr>
              <w:fldChar w:fldCharType="end"/>
            </w:r>
          </w:hyperlink>
        </w:p>
        <w:p w14:paraId="2A2CDA76" w14:textId="77777777" w:rsidR="00C456DA" w:rsidRDefault="00A00398">
          <w:pPr>
            <w:pStyle w:val="TOC3"/>
            <w:tabs>
              <w:tab w:val="right" w:leader="dot" w:pos="9350"/>
            </w:tabs>
            <w:rPr>
              <w:rFonts w:eastAsiaTheme="minorEastAsia"/>
              <w:noProof/>
            </w:rPr>
          </w:pPr>
          <w:hyperlink w:anchor="_Toc391320293" w:history="1">
            <w:r w:rsidR="00C456DA" w:rsidRPr="006E7B74">
              <w:rPr>
                <w:rStyle w:val="Hyperlink"/>
                <w:noProof/>
              </w:rPr>
              <w:t>Default File Name Search Order</w:t>
            </w:r>
            <w:r w:rsidR="00C456DA">
              <w:rPr>
                <w:noProof/>
                <w:webHidden/>
              </w:rPr>
              <w:tab/>
            </w:r>
            <w:r w:rsidR="00C456DA">
              <w:rPr>
                <w:noProof/>
                <w:webHidden/>
              </w:rPr>
              <w:fldChar w:fldCharType="begin"/>
            </w:r>
            <w:r w:rsidR="00C456DA">
              <w:rPr>
                <w:noProof/>
                <w:webHidden/>
              </w:rPr>
              <w:instrText xml:space="preserve"> PAGEREF _Toc391320293 \h </w:instrText>
            </w:r>
            <w:r w:rsidR="00C456DA">
              <w:rPr>
                <w:noProof/>
                <w:webHidden/>
              </w:rPr>
            </w:r>
            <w:r w:rsidR="00C456DA">
              <w:rPr>
                <w:noProof/>
                <w:webHidden/>
              </w:rPr>
              <w:fldChar w:fldCharType="separate"/>
            </w:r>
            <w:r>
              <w:rPr>
                <w:noProof/>
                <w:webHidden/>
              </w:rPr>
              <w:t>10</w:t>
            </w:r>
            <w:r w:rsidR="00C456DA">
              <w:rPr>
                <w:noProof/>
                <w:webHidden/>
              </w:rPr>
              <w:fldChar w:fldCharType="end"/>
            </w:r>
          </w:hyperlink>
        </w:p>
        <w:p w14:paraId="15C5B889" w14:textId="77777777" w:rsidR="00C456DA" w:rsidRDefault="00A00398">
          <w:pPr>
            <w:pStyle w:val="TOC3"/>
            <w:tabs>
              <w:tab w:val="right" w:leader="dot" w:pos="9350"/>
            </w:tabs>
            <w:rPr>
              <w:rFonts w:eastAsiaTheme="minorEastAsia"/>
              <w:noProof/>
            </w:rPr>
          </w:pPr>
          <w:hyperlink w:anchor="_Toc391320294" w:history="1">
            <w:r w:rsidR="00C456DA" w:rsidRPr="006E7B74">
              <w:rPr>
                <w:rStyle w:val="Hyperlink"/>
                <w:noProof/>
              </w:rPr>
              <w:t>Statically configured (passed from boot loader)</w:t>
            </w:r>
            <w:r w:rsidR="00C456DA">
              <w:rPr>
                <w:noProof/>
                <w:webHidden/>
              </w:rPr>
              <w:tab/>
            </w:r>
            <w:r w:rsidR="00C456DA">
              <w:rPr>
                <w:noProof/>
                <w:webHidden/>
              </w:rPr>
              <w:fldChar w:fldCharType="begin"/>
            </w:r>
            <w:r w:rsidR="00C456DA">
              <w:rPr>
                <w:noProof/>
                <w:webHidden/>
              </w:rPr>
              <w:instrText xml:space="preserve"> PAGEREF _Toc391320294 \h </w:instrText>
            </w:r>
            <w:r w:rsidR="00C456DA">
              <w:rPr>
                <w:noProof/>
                <w:webHidden/>
              </w:rPr>
            </w:r>
            <w:r w:rsidR="00C456DA">
              <w:rPr>
                <w:noProof/>
                <w:webHidden/>
              </w:rPr>
              <w:fldChar w:fldCharType="separate"/>
            </w:r>
            <w:r>
              <w:rPr>
                <w:noProof/>
                <w:webHidden/>
              </w:rPr>
              <w:t>10</w:t>
            </w:r>
            <w:r w:rsidR="00C456DA">
              <w:rPr>
                <w:noProof/>
                <w:webHidden/>
              </w:rPr>
              <w:fldChar w:fldCharType="end"/>
            </w:r>
          </w:hyperlink>
        </w:p>
        <w:p w14:paraId="5D45272D" w14:textId="77777777" w:rsidR="00C456DA" w:rsidRDefault="00A00398">
          <w:pPr>
            <w:pStyle w:val="TOC3"/>
            <w:tabs>
              <w:tab w:val="right" w:leader="dot" w:pos="9350"/>
            </w:tabs>
            <w:rPr>
              <w:rFonts w:eastAsiaTheme="minorEastAsia"/>
              <w:noProof/>
            </w:rPr>
          </w:pPr>
          <w:hyperlink w:anchor="_Toc391320295" w:history="1">
            <w:r w:rsidR="00C456DA" w:rsidRPr="006E7B74">
              <w:rPr>
                <w:rStyle w:val="Hyperlink"/>
                <w:noProof/>
              </w:rPr>
              <w:t>Local file systems (USB for example)</w:t>
            </w:r>
            <w:r w:rsidR="00C456DA">
              <w:rPr>
                <w:noProof/>
                <w:webHidden/>
              </w:rPr>
              <w:tab/>
            </w:r>
            <w:r w:rsidR="00C456DA">
              <w:rPr>
                <w:noProof/>
                <w:webHidden/>
              </w:rPr>
              <w:fldChar w:fldCharType="begin"/>
            </w:r>
            <w:r w:rsidR="00C456DA">
              <w:rPr>
                <w:noProof/>
                <w:webHidden/>
              </w:rPr>
              <w:instrText xml:space="preserve"> PAGEREF _Toc391320295 \h </w:instrText>
            </w:r>
            <w:r w:rsidR="00C456DA">
              <w:rPr>
                <w:noProof/>
                <w:webHidden/>
              </w:rPr>
            </w:r>
            <w:r w:rsidR="00C456DA">
              <w:rPr>
                <w:noProof/>
                <w:webHidden/>
              </w:rPr>
              <w:fldChar w:fldCharType="separate"/>
            </w:r>
            <w:r>
              <w:rPr>
                <w:noProof/>
                <w:webHidden/>
              </w:rPr>
              <w:t>11</w:t>
            </w:r>
            <w:r w:rsidR="00C456DA">
              <w:rPr>
                <w:noProof/>
                <w:webHidden/>
              </w:rPr>
              <w:fldChar w:fldCharType="end"/>
            </w:r>
          </w:hyperlink>
        </w:p>
        <w:p w14:paraId="40FCC728" w14:textId="77777777" w:rsidR="00C456DA" w:rsidRDefault="00A00398">
          <w:pPr>
            <w:pStyle w:val="TOC3"/>
            <w:tabs>
              <w:tab w:val="right" w:leader="dot" w:pos="9350"/>
            </w:tabs>
            <w:rPr>
              <w:rFonts w:eastAsiaTheme="minorEastAsia"/>
              <w:noProof/>
            </w:rPr>
          </w:pPr>
          <w:hyperlink w:anchor="_Toc391320296" w:history="1">
            <w:r w:rsidR="00C456DA" w:rsidRPr="006E7B74">
              <w:rPr>
                <w:rStyle w:val="Hyperlink"/>
                <w:noProof/>
              </w:rPr>
              <w:t>Exact URLs from DHCPv4</w:t>
            </w:r>
            <w:r w:rsidR="00C456DA">
              <w:rPr>
                <w:noProof/>
                <w:webHidden/>
              </w:rPr>
              <w:tab/>
            </w:r>
            <w:r w:rsidR="00C456DA">
              <w:rPr>
                <w:noProof/>
                <w:webHidden/>
              </w:rPr>
              <w:fldChar w:fldCharType="begin"/>
            </w:r>
            <w:r w:rsidR="00C456DA">
              <w:rPr>
                <w:noProof/>
                <w:webHidden/>
              </w:rPr>
              <w:instrText xml:space="preserve"> PAGEREF _Toc391320296 \h </w:instrText>
            </w:r>
            <w:r w:rsidR="00C456DA">
              <w:rPr>
                <w:noProof/>
                <w:webHidden/>
              </w:rPr>
            </w:r>
            <w:r w:rsidR="00C456DA">
              <w:rPr>
                <w:noProof/>
                <w:webHidden/>
              </w:rPr>
              <w:fldChar w:fldCharType="separate"/>
            </w:r>
            <w:r>
              <w:rPr>
                <w:noProof/>
                <w:webHidden/>
              </w:rPr>
              <w:t>11</w:t>
            </w:r>
            <w:r w:rsidR="00C456DA">
              <w:rPr>
                <w:noProof/>
                <w:webHidden/>
              </w:rPr>
              <w:fldChar w:fldCharType="end"/>
            </w:r>
          </w:hyperlink>
        </w:p>
        <w:p w14:paraId="3C713341" w14:textId="77777777" w:rsidR="00C456DA" w:rsidRDefault="00A00398">
          <w:pPr>
            <w:pStyle w:val="TOC3"/>
            <w:tabs>
              <w:tab w:val="right" w:leader="dot" w:pos="9350"/>
            </w:tabs>
            <w:rPr>
              <w:rFonts w:eastAsiaTheme="minorEastAsia"/>
              <w:noProof/>
            </w:rPr>
          </w:pPr>
          <w:hyperlink w:anchor="_Toc391320297" w:history="1">
            <w:r w:rsidR="00C456DA" w:rsidRPr="006E7B74">
              <w:rPr>
                <w:rStyle w:val="Hyperlink"/>
                <w:noProof/>
              </w:rPr>
              <w:t>Inexact URLs based on DHCP responses</w:t>
            </w:r>
            <w:r w:rsidR="00C456DA">
              <w:rPr>
                <w:noProof/>
                <w:webHidden/>
              </w:rPr>
              <w:tab/>
            </w:r>
            <w:r w:rsidR="00C456DA">
              <w:rPr>
                <w:noProof/>
                <w:webHidden/>
              </w:rPr>
              <w:fldChar w:fldCharType="begin"/>
            </w:r>
            <w:r w:rsidR="00C456DA">
              <w:rPr>
                <w:noProof/>
                <w:webHidden/>
              </w:rPr>
              <w:instrText xml:space="preserve"> PAGEREF _Toc391320297 \h </w:instrText>
            </w:r>
            <w:r w:rsidR="00C456DA">
              <w:rPr>
                <w:noProof/>
                <w:webHidden/>
              </w:rPr>
            </w:r>
            <w:r w:rsidR="00C456DA">
              <w:rPr>
                <w:noProof/>
                <w:webHidden/>
              </w:rPr>
              <w:fldChar w:fldCharType="separate"/>
            </w:r>
            <w:r>
              <w:rPr>
                <w:noProof/>
                <w:webHidden/>
              </w:rPr>
              <w:t>11</w:t>
            </w:r>
            <w:r w:rsidR="00C456DA">
              <w:rPr>
                <w:noProof/>
                <w:webHidden/>
              </w:rPr>
              <w:fldChar w:fldCharType="end"/>
            </w:r>
          </w:hyperlink>
        </w:p>
        <w:p w14:paraId="5DC829C4" w14:textId="77777777" w:rsidR="00C456DA" w:rsidRDefault="00A00398">
          <w:pPr>
            <w:pStyle w:val="TOC3"/>
            <w:tabs>
              <w:tab w:val="right" w:leader="dot" w:pos="9350"/>
            </w:tabs>
            <w:rPr>
              <w:rFonts w:eastAsiaTheme="minorEastAsia"/>
              <w:noProof/>
            </w:rPr>
          </w:pPr>
          <w:hyperlink w:anchor="_Toc391320298" w:history="1">
            <w:r w:rsidR="00C456DA" w:rsidRPr="006E7B74">
              <w:rPr>
                <w:rStyle w:val="Hyperlink"/>
                <w:noProof/>
              </w:rPr>
              <w:t>DHCP Reference Information</w:t>
            </w:r>
            <w:r w:rsidR="00C456DA">
              <w:rPr>
                <w:noProof/>
                <w:webHidden/>
              </w:rPr>
              <w:tab/>
            </w:r>
            <w:r w:rsidR="00C456DA">
              <w:rPr>
                <w:noProof/>
                <w:webHidden/>
              </w:rPr>
              <w:fldChar w:fldCharType="begin"/>
            </w:r>
            <w:r w:rsidR="00C456DA">
              <w:rPr>
                <w:noProof/>
                <w:webHidden/>
              </w:rPr>
              <w:instrText xml:space="preserve"> PAGEREF _Toc391320298 \h </w:instrText>
            </w:r>
            <w:r w:rsidR="00C456DA">
              <w:rPr>
                <w:noProof/>
                <w:webHidden/>
              </w:rPr>
            </w:r>
            <w:r w:rsidR="00C456DA">
              <w:rPr>
                <w:noProof/>
                <w:webHidden/>
              </w:rPr>
              <w:fldChar w:fldCharType="separate"/>
            </w:r>
            <w:r>
              <w:rPr>
                <w:noProof/>
                <w:webHidden/>
              </w:rPr>
              <w:t>12</w:t>
            </w:r>
            <w:r w:rsidR="00C456DA">
              <w:rPr>
                <w:noProof/>
                <w:webHidden/>
              </w:rPr>
              <w:fldChar w:fldCharType="end"/>
            </w:r>
          </w:hyperlink>
        </w:p>
        <w:p w14:paraId="62F72648" w14:textId="77777777" w:rsidR="00C456DA" w:rsidRDefault="00A00398">
          <w:pPr>
            <w:pStyle w:val="TOC3"/>
            <w:tabs>
              <w:tab w:val="right" w:leader="dot" w:pos="9350"/>
            </w:tabs>
            <w:rPr>
              <w:rFonts w:eastAsiaTheme="minorEastAsia"/>
              <w:noProof/>
            </w:rPr>
          </w:pPr>
          <w:hyperlink w:anchor="_Toc391320299" w:history="1">
            <w:r w:rsidR="00C456DA" w:rsidRPr="006E7B74">
              <w:rPr>
                <w:rStyle w:val="Hyperlink"/>
                <w:noProof/>
              </w:rPr>
              <w:t>HTTP Requests and Headers</w:t>
            </w:r>
            <w:r w:rsidR="00C456DA">
              <w:rPr>
                <w:noProof/>
                <w:webHidden/>
              </w:rPr>
              <w:tab/>
            </w:r>
            <w:r w:rsidR="00C456DA">
              <w:rPr>
                <w:noProof/>
                <w:webHidden/>
              </w:rPr>
              <w:fldChar w:fldCharType="begin"/>
            </w:r>
            <w:r w:rsidR="00C456DA">
              <w:rPr>
                <w:noProof/>
                <w:webHidden/>
              </w:rPr>
              <w:instrText xml:space="preserve"> PAGEREF _Toc391320299 \h </w:instrText>
            </w:r>
            <w:r w:rsidR="00C456DA">
              <w:rPr>
                <w:noProof/>
                <w:webHidden/>
              </w:rPr>
            </w:r>
            <w:r w:rsidR="00C456DA">
              <w:rPr>
                <w:noProof/>
                <w:webHidden/>
              </w:rPr>
              <w:fldChar w:fldCharType="separate"/>
            </w:r>
            <w:r>
              <w:rPr>
                <w:noProof/>
                <w:webHidden/>
              </w:rPr>
              <w:t>13</w:t>
            </w:r>
            <w:r w:rsidR="00C456DA">
              <w:rPr>
                <w:noProof/>
                <w:webHidden/>
              </w:rPr>
              <w:fldChar w:fldCharType="end"/>
            </w:r>
          </w:hyperlink>
        </w:p>
        <w:p w14:paraId="3E848F71" w14:textId="77777777" w:rsidR="00C456DA" w:rsidRDefault="00A00398">
          <w:pPr>
            <w:pStyle w:val="TOC3"/>
            <w:tabs>
              <w:tab w:val="right" w:leader="dot" w:pos="9350"/>
            </w:tabs>
            <w:rPr>
              <w:rFonts w:eastAsiaTheme="minorEastAsia"/>
              <w:noProof/>
            </w:rPr>
          </w:pPr>
          <w:hyperlink w:anchor="_Toc391320300" w:history="1">
            <w:r w:rsidR="00C456DA" w:rsidRPr="006E7B74">
              <w:rPr>
                <w:rStyle w:val="Hyperlink"/>
                <w:noProof/>
              </w:rPr>
              <w:t>IPv6 neighbors</w:t>
            </w:r>
            <w:r w:rsidR="00C456DA">
              <w:rPr>
                <w:noProof/>
                <w:webHidden/>
              </w:rPr>
              <w:tab/>
            </w:r>
            <w:r w:rsidR="00C456DA">
              <w:rPr>
                <w:noProof/>
                <w:webHidden/>
              </w:rPr>
              <w:fldChar w:fldCharType="begin"/>
            </w:r>
            <w:r w:rsidR="00C456DA">
              <w:rPr>
                <w:noProof/>
                <w:webHidden/>
              </w:rPr>
              <w:instrText xml:space="preserve"> PAGEREF _Toc391320300 \h </w:instrText>
            </w:r>
            <w:r w:rsidR="00C456DA">
              <w:rPr>
                <w:noProof/>
                <w:webHidden/>
              </w:rPr>
            </w:r>
            <w:r w:rsidR="00C456DA">
              <w:rPr>
                <w:noProof/>
                <w:webHidden/>
              </w:rPr>
              <w:fldChar w:fldCharType="separate"/>
            </w:r>
            <w:r>
              <w:rPr>
                <w:noProof/>
                <w:webHidden/>
              </w:rPr>
              <w:t>14</w:t>
            </w:r>
            <w:r w:rsidR="00C456DA">
              <w:rPr>
                <w:noProof/>
                <w:webHidden/>
              </w:rPr>
              <w:fldChar w:fldCharType="end"/>
            </w:r>
          </w:hyperlink>
        </w:p>
        <w:p w14:paraId="7E7FC27B" w14:textId="77777777" w:rsidR="00C456DA" w:rsidRDefault="00A00398">
          <w:pPr>
            <w:pStyle w:val="TOC3"/>
            <w:tabs>
              <w:tab w:val="right" w:leader="dot" w:pos="9350"/>
            </w:tabs>
            <w:rPr>
              <w:rFonts w:eastAsiaTheme="minorEastAsia"/>
              <w:noProof/>
            </w:rPr>
          </w:pPr>
          <w:hyperlink w:anchor="_Toc391320301" w:history="1">
            <w:r w:rsidR="00C456DA" w:rsidRPr="006E7B74">
              <w:rPr>
                <w:rStyle w:val="Hyperlink"/>
                <w:noProof/>
              </w:rPr>
              <w:t>TFTP waterfall</w:t>
            </w:r>
            <w:r w:rsidR="00C456DA">
              <w:rPr>
                <w:noProof/>
                <w:webHidden/>
              </w:rPr>
              <w:tab/>
            </w:r>
            <w:r w:rsidR="00C456DA">
              <w:rPr>
                <w:noProof/>
                <w:webHidden/>
              </w:rPr>
              <w:fldChar w:fldCharType="begin"/>
            </w:r>
            <w:r w:rsidR="00C456DA">
              <w:rPr>
                <w:noProof/>
                <w:webHidden/>
              </w:rPr>
              <w:instrText xml:space="preserve"> PAGEREF _Toc391320301 \h </w:instrText>
            </w:r>
            <w:r w:rsidR="00C456DA">
              <w:rPr>
                <w:noProof/>
                <w:webHidden/>
              </w:rPr>
            </w:r>
            <w:r w:rsidR="00C456DA">
              <w:rPr>
                <w:noProof/>
                <w:webHidden/>
              </w:rPr>
              <w:fldChar w:fldCharType="separate"/>
            </w:r>
            <w:r>
              <w:rPr>
                <w:noProof/>
                <w:webHidden/>
              </w:rPr>
              <w:t>14</w:t>
            </w:r>
            <w:r w:rsidR="00C456DA">
              <w:rPr>
                <w:noProof/>
                <w:webHidden/>
              </w:rPr>
              <w:fldChar w:fldCharType="end"/>
            </w:r>
          </w:hyperlink>
        </w:p>
        <w:p w14:paraId="0654E020" w14:textId="77777777" w:rsidR="00C456DA" w:rsidRDefault="00A00398">
          <w:pPr>
            <w:pStyle w:val="TOC2"/>
            <w:tabs>
              <w:tab w:val="right" w:leader="dot" w:pos="9350"/>
            </w:tabs>
            <w:rPr>
              <w:rFonts w:eastAsiaTheme="minorEastAsia"/>
              <w:noProof/>
            </w:rPr>
          </w:pPr>
          <w:hyperlink w:anchor="_Toc391320302" w:history="1">
            <w:r w:rsidR="00C456DA" w:rsidRPr="006E7B74">
              <w:rPr>
                <w:rStyle w:val="Hyperlink"/>
                <w:noProof/>
              </w:rPr>
              <w:t>NOS Uninstallation</w:t>
            </w:r>
            <w:r w:rsidR="00C456DA">
              <w:rPr>
                <w:noProof/>
                <w:webHidden/>
              </w:rPr>
              <w:tab/>
            </w:r>
            <w:r w:rsidR="00C456DA">
              <w:rPr>
                <w:noProof/>
                <w:webHidden/>
              </w:rPr>
              <w:fldChar w:fldCharType="begin"/>
            </w:r>
            <w:r w:rsidR="00C456DA">
              <w:rPr>
                <w:noProof/>
                <w:webHidden/>
              </w:rPr>
              <w:instrText xml:space="preserve"> PAGEREF _Toc391320302 \h </w:instrText>
            </w:r>
            <w:r w:rsidR="00C456DA">
              <w:rPr>
                <w:noProof/>
                <w:webHidden/>
              </w:rPr>
            </w:r>
            <w:r w:rsidR="00C456DA">
              <w:rPr>
                <w:noProof/>
                <w:webHidden/>
              </w:rPr>
              <w:fldChar w:fldCharType="separate"/>
            </w:r>
            <w:r>
              <w:rPr>
                <w:noProof/>
                <w:webHidden/>
              </w:rPr>
              <w:t>15</w:t>
            </w:r>
            <w:r w:rsidR="00C456DA">
              <w:rPr>
                <w:noProof/>
                <w:webHidden/>
              </w:rPr>
              <w:fldChar w:fldCharType="end"/>
            </w:r>
          </w:hyperlink>
        </w:p>
        <w:p w14:paraId="0126CD6C" w14:textId="77777777" w:rsidR="00C456DA" w:rsidRDefault="00A00398">
          <w:pPr>
            <w:pStyle w:val="TOC2"/>
            <w:tabs>
              <w:tab w:val="right" w:leader="dot" w:pos="9350"/>
            </w:tabs>
            <w:rPr>
              <w:rFonts w:eastAsiaTheme="minorEastAsia"/>
              <w:noProof/>
            </w:rPr>
          </w:pPr>
          <w:hyperlink w:anchor="_Toc391320303" w:history="1">
            <w:r w:rsidR="00C456DA" w:rsidRPr="006E7B74">
              <w:rPr>
                <w:rStyle w:val="Hyperlink"/>
                <w:noProof/>
              </w:rPr>
              <w:t>Update ONIE</w:t>
            </w:r>
            <w:r w:rsidR="00C456DA">
              <w:rPr>
                <w:noProof/>
                <w:webHidden/>
              </w:rPr>
              <w:tab/>
            </w:r>
            <w:r w:rsidR="00C456DA">
              <w:rPr>
                <w:noProof/>
                <w:webHidden/>
              </w:rPr>
              <w:fldChar w:fldCharType="begin"/>
            </w:r>
            <w:r w:rsidR="00C456DA">
              <w:rPr>
                <w:noProof/>
                <w:webHidden/>
              </w:rPr>
              <w:instrText xml:space="preserve"> PAGEREF _Toc391320303 \h </w:instrText>
            </w:r>
            <w:r w:rsidR="00C456DA">
              <w:rPr>
                <w:noProof/>
                <w:webHidden/>
              </w:rPr>
            </w:r>
            <w:r w:rsidR="00C456DA">
              <w:rPr>
                <w:noProof/>
                <w:webHidden/>
              </w:rPr>
              <w:fldChar w:fldCharType="separate"/>
            </w:r>
            <w:r>
              <w:rPr>
                <w:noProof/>
                <w:webHidden/>
              </w:rPr>
              <w:t>15</w:t>
            </w:r>
            <w:r w:rsidR="00C456DA">
              <w:rPr>
                <w:noProof/>
                <w:webHidden/>
              </w:rPr>
              <w:fldChar w:fldCharType="end"/>
            </w:r>
          </w:hyperlink>
        </w:p>
        <w:p w14:paraId="48A358A3" w14:textId="77777777" w:rsidR="00C456DA" w:rsidRDefault="00A00398">
          <w:pPr>
            <w:pStyle w:val="TOC3"/>
            <w:tabs>
              <w:tab w:val="right" w:leader="dot" w:pos="9350"/>
            </w:tabs>
            <w:rPr>
              <w:rFonts w:eastAsiaTheme="minorEastAsia"/>
              <w:noProof/>
            </w:rPr>
          </w:pPr>
          <w:hyperlink w:anchor="_Toc391320304" w:history="1">
            <w:r w:rsidR="00C456DA" w:rsidRPr="006E7B74">
              <w:rPr>
                <w:rStyle w:val="Hyperlink"/>
                <w:noProof/>
              </w:rPr>
              <w:t>Default File Name Search Order</w:t>
            </w:r>
            <w:r w:rsidR="00C456DA">
              <w:rPr>
                <w:noProof/>
                <w:webHidden/>
              </w:rPr>
              <w:tab/>
            </w:r>
            <w:r w:rsidR="00C456DA">
              <w:rPr>
                <w:noProof/>
                <w:webHidden/>
              </w:rPr>
              <w:fldChar w:fldCharType="begin"/>
            </w:r>
            <w:r w:rsidR="00C456DA">
              <w:rPr>
                <w:noProof/>
                <w:webHidden/>
              </w:rPr>
              <w:instrText xml:space="preserve"> PAGEREF _Toc391320304 \h </w:instrText>
            </w:r>
            <w:r w:rsidR="00C456DA">
              <w:rPr>
                <w:noProof/>
                <w:webHidden/>
              </w:rPr>
            </w:r>
            <w:r w:rsidR="00C456DA">
              <w:rPr>
                <w:noProof/>
                <w:webHidden/>
              </w:rPr>
              <w:fldChar w:fldCharType="separate"/>
            </w:r>
            <w:r>
              <w:rPr>
                <w:noProof/>
                <w:webHidden/>
              </w:rPr>
              <w:t>15</w:t>
            </w:r>
            <w:r w:rsidR="00C456DA">
              <w:rPr>
                <w:noProof/>
                <w:webHidden/>
              </w:rPr>
              <w:fldChar w:fldCharType="end"/>
            </w:r>
          </w:hyperlink>
        </w:p>
        <w:p w14:paraId="3D8C4C18" w14:textId="77777777" w:rsidR="00C456DA" w:rsidRDefault="00A00398">
          <w:pPr>
            <w:pStyle w:val="TOC3"/>
            <w:tabs>
              <w:tab w:val="right" w:leader="dot" w:pos="9350"/>
            </w:tabs>
            <w:rPr>
              <w:rFonts w:eastAsiaTheme="minorEastAsia"/>
              <w:noProof/>
            </w:rPr>
          </w:pPr>
          <w:hyperlink w:anchor="_Toc391320305" w:history="1">
            <w:r w:rsidR="00C456DA" w:rsidRPr="006E7B74">
              <w:rPr>
                <w:rStyle w:val="Hyperlink"/>
                <w:noProof/>
              </w:rPr>
              <w:t>Statically configured (passed from boot loader)</w:t>
            </w:r>
            <w:r w:rsidR="00C456DA">
              <w:rPr>
                <w:noProof/>
                <w:webHidden/>
              </w:rPr>
              <w:tab/>
            </w:r>
            <w:r w:rsidR="00C456DA">
              <w:rPr>
                <w:noProof/>
                <w:webHidden/>
              </w:rPr>
              <w:fldChar w:fldCharType="begin"/>
            </w:r>
            <w:r w:rsidR="00C456DA">
              <w:rPr>
                <w:noProof/>
                <w:webHidden/>
              </w:rPr>
              <w:instrText xml:space="preserve"> PAGEREF _Toc391320305 \h </w:instrText>
            </w:r>
            <w:r w:rsidR="00C456DA">
              <w:rPr>
                <w:noProof/>
                <w:webHidden/>
              </w:rPr>
            </w:r>
            <w:r w:rsidR="00C456DA">
              <w:rPr>
                <w:noProof/>
                <w:webHidden/>
              </w:rPr>
              <w:fldChar w:fldCharType="separate"/>
            </w:r>
            <w:r>
              <w:rPr>
                <w:noProof/>
                <w:webHidden/>
              </w:rPr>
              <w:t>16</w:t>
            </w:r>
            <w:r w:rsidR="00C456DA">
              <w:rPr>
                <w:noProof/>
                <w:webHidden/>
              </w:rPr>
              <w:fldChar w:fldCharType="end"/>
            </w:r>
          </w:hyperlink>
        </w:p>
        <w:p w14:paraId="4A5002B8" w14:textId="77777777" w:rsidR="00C456DA" w:rsidRDefault="00A00398">
          <w:pPr>
            <w:pStyle w:val="TOC3"/>
            <w:tabs>
              <w:tab w:val="right" w:leader="dot" w:pos="9350"/>
            </w:tabs>
            <w:rPr>
              <w:rFonts w:eastAsiaTheme="minorEastAsia"/>
              <w:noProof/>
            </w:rPr>
          </w:pPr>
          <w:hyperlink w:anchor="_Toc391320306" w:history="1">
            <w:r w:rsidR="00C456DA" w:rsidRPr="006E7B74">
              <w:rPr>
                <w:rStyle w:val="Hyperlink"/>
                <w:noProof/>
              </w:rPr>
              <w:t>Local file systems (USB for example)</w:t>
            </w:r>
            <w:r w:rsidR="00C456DA">
              <w:rPr>
                <w:noProof/>
                <w:webHidden/>
              </w:rPr>
              <w:tab/>
            </w:r>
            <w:r w:rsidR="00C456DA">
              <w:rPr>
                <w:noProof/>
                <w:webHidden/>
              </w:rPr>
              <w:fldChar w:fldCharType="begin"/>
            </w:r>
            <w:r w:rsidR="00C456DA">
              <w:rPr>
                <w:noProof/>
                <w:webHidden/>
              </w:rPr>
              <w:instrText xml:space="preserve"> PAGEREF _Toc391320306 \h </w:instrText>
            </w:r>
            <w:r w:rsidR="00C456DA">
              <w:rPr>
                <w:noProof/>
                <w:webHidden/>
              </w:rPr>
            </w:r>
            <w:r w:rsidR="00C456DA">
              <w:rPr>
                <w:noProof/>
                <w:webHidden/>
              </w:rPr>
              <w:fldChar w:fldCharType="separate"/>
            </w:r>
            <w:r>
              <w:rPr>
                <w:noProof/>
                <w:webHidden/>
              </w:rPr>
              <w:t>16</w:t>
            </w:r>
            <w:r w:rsidR="00C456DA">
              <w:rPr>
                <w:noProof/>
                <w:webHidden/>
              </w:rPr>
              <w:fldChar w:fldCharType="end"/>
            </w:r>
          </w:hyperlink>
        </w:p>
        <w:p w14:paraId="7A852A0D" w14:textId="77777777" w:rsidR="00C456DA" w:rsidRDefault="00A00398">
          <w:pPr>
            <w:pStyle w:val="TOC3"/>
            <w:tabs>
              <w:tab w:val="right" w:leader="dot" w:pos="9350"/>
            </w:tabs>
            <w:rPr>
              <w:rFonts w:eastAsiaTheme="minorEastAsia"/>
              <w:noProof/>
            </w:rPr>
          </w:pPr>
          <w:hyperlink w:anchor="_Toc391320307" w:history="1">
            <w:r w:rsidR="00C456DA" w:rsidRPr="006E7B74">
              <w:rPr>
                <w:rStyle w:val="Hyperlink"/>
                <w:noProof/>
              </w:rPr>
              <w:t>Exact URLs from DHCPv4</w:t>
            </w:r>
            <w:r w:rsidR="00C456DA">
              <w:rPr>
                <w:noProof/>
                <w:webHidden/>
              </w:rPr>
              <w:tab/>
            </w:r>
            <w:r w:rsidR="00C456DA">
              <w:rPr>
                <w:noProof/>
                <w:webHidden/>
              </w:rPr>
              <w:fldChar w:fldCharType="begin"/>
            </w:r>
            <w:r w:rsidR="00C456DA">
              <w:rPr>
                <w:noProof/>
                <w:webHidden/>
              </w:rPr>
              <w:instrText xml:space="preserve"> PAGEREF _Toc391320307 \h </w:instrText>
            </w:r>
            <w:r w:rsidR="00C456DA">
              <w:rPr>
                <w:noProof/>
                <w:webHidden/>
              </w:rPr>
            </w:r>
            <w:r w:rsidR="00C456DA">
              <w:rPr>
                <w:noProof/>
                <w:webHidden/>
              </w:rPr>
              <w:fldChar w:fldCharType="separate"/>
            </w:r>
            <w:r>
              <w:rPr>
                <w:noProof/>
                <w:webHidden/>
              </w:rPr>
              <w:t>16</w:t>
            </w:r>
            <w:r w:rsidR="00C456DA">
              <w:rPr>
                <w:noProof/>
                <w:webHidden/>
              </w:rPr>
              <w:fldChar w:fldCharType="end"/>
            </w:r>
          </w:hyperlink>
        </w:p>
        <w:p w14:paraId="61AB336D" w14:textId="77777777" w:rsidR="00C456DA" w:rsidRDefault="00A00398">
          <w:pPr>
            <w:pStyle w:val="TOC3"/>
            <w:tabs>
              <w:tab w:val="right" w:leader="dot" w:pos="9350"/>
            </w:tabs>
            <w:rPr>
              <w:rFonts w:eastAsiaTheme="minorEastAsia"/>
              <w:noProof/>
            </w:rPr>
          </w:pPr>
          <w:hyperlink w:anchor="_Toc391320308" w:history="1">
            <w:r w:rsidR="00C456DA" w:rsidRPr="006E7B74">
              <w:rPr>
                <w:rStyle w:val="Hyperlink"/>
                <w:noProof/>
              </w:rPr>
              <w:t>Inexact URLs based on DHCP responses</w:t>
            </w:r>
            <w:r w:rsidR="00C456DA">
              <w:rPr>
                <w:noProof/>
                <w:webHidden/>
              </w:rPr>
              <w:tab/>
            </w:r>
            <w:r w:rsidR="00C456DA">
              <w:rPr>
                <w:noProof/>
                <w:webHidden/>
              </w:rPr>
              <w:fldChar w:fldCharType="begin"/>
            </w:r>
            <w:r w:rsidR="00C456DA">
              <w:rPr>
                <w:noProof/>
                <w:webHidden/>
              </w:rPr>
              <w:instrText xml:space="preserve"> PAGEREF _Toc391320308 \h </w:instrText>
            </w:r>
            <w:r w:rsidR="00C456DA">
              <w:rPr>
                <w:noProof/>
                <w:webHidden/>
              </w:rPr>
            </w:r>
            <w:r w:rsidR="00C456DA">
              <w:rPr>
                <w:noProof/>
                <w:webHidden/>
              </w:rPr>
              <w:fldChar w:fldCharType="separate"/>
            </w:r>
            <w:r>
              <w:rPr>
                <w:noProof/>
                <w:webHidden/>
              </w:rPr>
              <w:t>16</w:t>
            </w:r>
            <w:r w:rsidR="00C456DA">
              <w:rPr>
                <w:noProof/>
                <w:webHidden/>
              </w:rPr>
              <w:fldChar w:fldCharType="end"/>
            </w:r>
          </w:hyperlink>
        </w:p>
        <w:p w14:paraId="7FE0BC6D" w14:textId="77777777" w:rsidR="00C456DA" w:rsidRDefault="00A00398">
          <w:pPr>
            <w:pStyle w:val="TOC3"/>
            <w:tabs>
              <w:tab w:val="right" w:leader="dot" w:pos="9350"/>
            </w:tabs>
            <w:rPr>
              <w:rFonts w:eastAsiaTheme="minorEastAsia"/>
              <w:noProof/>
            </w:rPr>
          </w:pPr>
          <w:hyperlink w:anchor="_Toc391320309" w:history="1">
            <w:r w:rsidR="00C456DA" w:rsidRPr="006E7B74">
              <w:rPr>
                <w:rStyle w:val="Hyperlink"/>
                <w:noProof/>
              </w:rPr>
              <w:t>IPv6 neighbors</w:t>
            </w:r>
            <w:r w:rsidR="00C456DA">
              <w:rPr>
                <w:noProof/>
                <w:webHidden/>
              </w:rPr>
              <w:tab/>
            </w:r>
            <w:r w:rsidR="00C456DA">
              <w:rPr>
                <w:noProof/>
                <w:webHidden/>
              </w:rPr>
              <w:fldChar w:fldCharType="begin"/>
            </w:r>
            <w:r w:rsidR="00C456DA">
              <w:rPr>
                <w:noProof/>
                <w:webHidden/>
              </w:rPr>
              <w:instrText xml:space="preserve"> PAGEREF _Toc391320309 \h </w:instrText>
            </w:r>
            <w:r w:rsidR="00C456DA">
              <w:rPr>
                <w:noProof/>
                <w:webHidden/>
              </w:rPr>
            </w:r>
            <w:r w:rsidR="00C456DA">
              <w:rPr>
                <w:noProof/>
                <w:webHidden/>
              </w:rPr>
              <w:fldChar w:fldCharType="separate"/>
            </w:r>
            <w:r>
              <w:rPr>
                <w:noProof/>
                <w:webHidden/>
              </w:rPr>
              <w:t>16</w:t>
            </w:r>
            <w:r w:rsidR="00C456DA">
              <w:rPr>
                <w:noProof/>
                <w:webHidden/>
              </w:rPr>
              <w:fldChar w:fldCharType="end"/>
            </w:r>
          </w:hyperlink>
        </w:p>
        <w:p w14:paraId="6BA9AE03" w14:textId="77777777" w:rsidR="00C456DA" w:rsidRDefault="00A00398">
          <w:pPr>
            <w:pStyle w:val="TOC3"/>
            <w:tabs>
              <w:tab w:val="right" w:leader="dot" w:pos="9350"/>
            </w:tabs>
            <w:rPr>
              <w:rFonts w:eastAsiaTheme="minorEastAsia"/>
              <w:noProof/>
            </w:rPr>
          </w:pPr>
          <w:hyperlink w:anchor="_Toc391320310" w:history="1">
            <w:r w:rsidR="00C456DA" w:rsidRPr="006E7B74">
              <w:rPr>
                <w:rStyle w:val="Hyperlink"/>
                <w:noProof/>
              </w:rPr>
              <w:t>TFTP waterfall</w:t>
            </w:r>
            <w:r w:rsidR="00C456DA">
              <w:rPr>
                <w:noProof/>
                <w:webHidden/>
              </w:rPr>
              <w:tab/>
            </w:r>
            <w:r w:rsidR="00C456DA">
              <w:rPr>
                <w:noProof/>
                <w:webHidden/>
              </w:rPr>
              <w:fldChar w:fldCharType="begin"/>
            </w:r>
            <w:r w:rsidR="00C456DA">
              <w:rPr>
                <w:noProof/>
                <w:webHidden/>
              </w:rPr>
              <w:instrText xml:space="preserve"> PAGEREF _Toc391320310 \h </w:instrText>
            </w:r>
            <w:r w:rsidR="00C456DA">
              <w:rPr>
                <w:noProof/>
                <w:webHidden/>
              </w:rPr>
            </w:r>
            <w:r w:rsidR="00C456DA">
              <w:rPr>
                <w:noProof/>
                <w:webHidden/>
              </w:rPr>
              <w:fldChar w:fldCharType="separate"/>
            </w:r>
            <w:r>
              <w:rPr>
                <w:noProof/>
                <w:webHidden/>
              </w:rPr>
              <w:t>16</w:t>
            </w:r>
            <w:r w:rsidR="00C456DA">
              <w:rPr>
                <w:noProof/>
                <w:webHidden/>
              </w:rPr>
              <w:fldChar w:fldCharType="end"/>
            </w:r>
          </w:hyperlink>
        </w:p>
        <w:p w14:paraId="67859236" w14:textId="77777777" w:rsidR="00C456DA" w:rsidRDefault="00A00398">
          <w:pPr>
            <w:pStyle w:val="TOC2"/>
            <w:tabs>
              <w:tab w:val="right" w:leader="dot" w:pos="9350"/>
            </w:tabs>
            <w:rPr>
              <w:rFonts w:eastAsiaTheme="minorEastAsia"/>
              <w:noProof/>
            </w:rPr>
          </w:pPr>
          <w:hyperlink w:anchor="_Toc391320311" w:history="1">
            <w:r w:rsidR="00C456DA" w:rsidRPr="006E7B74">
              <w:rPr>
                <w:rStyle w:val="Hyperlink"/>
                <w:noProof/>
              </w:rPr>
              <w:t>Rescue Mode</w:t>
            </w:r>
            <w:r w:rsidR="00C456DA">
              <w:rPr>
                <w:noProof/>
                <w:webHidden/>
              </w:rPr>
              <w:tab/>
            </w:r>
            <w:r w:rsidR="00C456DA">
              <w:rPr>
                <w:noProof/>
                <w:webHidden/>
              </w:rPr>
              <w:fldChar w:fldCharType="begin"/>
            </w:r>
            <w:r w:rsidR="00C456DA">
              <w:rPr>
                <w:noProof/>
                <w:webHidden/>
              </w:rPr>
              <w:instrText xml:space="preserve"> PAGEREF _Toc391320311 \h </w:instrText>
            </w:r>
            <w:r w:rsidR="00C456DA">
              <w:rPr>
                <w:noProof/>
                <w:webHidden/>
              </w:rPr>
            </w:r>
            <w:r w:rsidR="00C456DA">
              <w:rPr>
                <w:noProof/>
                <w:webHidden/>
              </w:rPr>
              <w:fldChar w:fldCharType="separate"/>
            </w:r>
            <w:r>
              <w:rPr>
                <w:noProof/>
                <w:webHidden/>
              </w:rPr>
              <w:t>17</w:t>
            </w:r>
            <w:r w:rsidR="00C456DA">
              <w:rPr>
                <w:noProof/>
                <w:webHidden/>
              </w:rPr>
              <w:fldChar w:fldCharType="end"/>
            </w:r>
          </w:hyperlink>
        </w:p>
        <w:p w14:paraId="0A471BD4" w14:textId="77777777" w:rsidR="00C456DA" w:rsidRDefault="00A00398">
          <w:pPr>
            <w:pStyle w:val="TOC2"/>
            <w:tabs>
              <w:tab w:val="right" w:leader="dot" w:pos="9350"/>
            </w:tabs>
            <w:rPr>
              <w:rFonts w:eastAsiaTheme="minorEastAsia"/>
              <w:noProof/>
            </w:rPr>
          </w:pPr>
          <w:hyperlink w:anchor="_Toc391320312" w:history="1">
            <w:r w:rsidR="00C456DA" w:rsidRPr="006E7B74">
              <w:rPr>
                <w:rStyle w:val="Hyperlink"/>
                <w:noProof/>
              </w:rPr>
              <w:t>Execution Environment</w:t>
            </w:r>
            <w:r w:rsidR="00C456DA">
              <w:rPr>
                <w:noProof/>
                <w:webHidden/>
              </w:rPr>
              <w:tab/>
            </w:r>
            <w:r w:rsidR="00C456DA">
              <w:rPr>
                <w:noProof/>
                <w:webHidden/>
              </w:rPr>
              <w:fldChar w:fldCharType="begin"/>
            </w:r>
            <w:r w:rsidR="00C456DA">
              <w:rPr>
                <w:noProof/>
                <w:webHidden/>
              </w:rPr>
              <w:instrText xml:space="preserve"> PAGEREF _Toc391320312 \h </w:instrText>
            </w:r>
            <w:r w:rsidR="00C456DA">
              <w:rPr>
                <w:noProof/>
                <w:webHidden/>
              </w:rPr>
            </w:r>
            <w:r w:rsidR="00C456DA">
              <w:rPr>
                <w:noProof/>
                <w:webHidden/>
              </w:rPr>
              <w:fldChar w:fldCharType="separate"/>
            </w:r>
            <w:r>
              <w:rPr>
                <w:noProof/>
                <w:webHidden/>
              </w:rPr>
              <w:t>17</w:t>
            </w:r>
            <w:r w:rsidR="00C456DA">
              <w:rPr>
                <w:noProof/>
                <w:webHidden/>
              </w:rPr>
              <w:fldChar w:fldCharType="end"/>
            </w:r>
          </w:hyperlink>
        </w:p>
        <w:p w14:paraId="6503514E" w14:textId="77777777" w:rsidR="00C456DA" w:rsidRDefault="00A00398">
          <w:pPr>
            <w:pStyle w:val="TOC1"/>
            <w:tabs>
              <w:tab w:val="right" w:leader="dot" w:pos="9350"/>
            </w:tabs>
            <w:rPr>
              <w:rFonts w:eastAsiaTheme="minorEastAsia"/>
              <w:noProof/>
            </w:rPr>
          </w:pPr>
          <w:hyperlink w:anchor="_Toc391320313" w:history="1">
            <w:r w:rsidR="00C456DA" w:rsidRPr="006E7B74">
              <w:rPr>
                <w:rStyle w:val="Hyperlink"/>
                <w:noProof/>
              </w:rPr>
              <w:t>ONIE Testing</w:t>
            </w:r>
            <w:r w:rsidR="00C456DA">
              <w:rPr>
                <w:noProof/>
                <w:webHidden/>
              </w:rPr>
              <w:tab/>
            </w:r>
            <w:r w:rsidR="00C456DA">
              <w:rPr>
                <w:noProof/>
                <w:webHidden/>
              </w:rPr>
              <w:fldChar w:fldCharType="begin"/>
            </w:r>
            <w:r w:rsidR="00C456DA">
              <w:rPr>
                <w:noProof/>
                <w:webHidden/>
              </w:rPr>
              <w:instrText xml:space="preserve"> PAGEREF _Toc391320313 \h </w:instrText>
            </w:r>
            <w:r w:rsidR="00C456DA">
              <w:rPr>
                <w:noProof/>
                <w:webHidden/>
              </w:rPr>
            </w:r>
            <w:r w:rsidR="00C456DA">
              <w:rPr>
                <w:noProof/>
                <w:webHidden/>
              </w:rPr>
              <w:fldChar w:fldCharType="separate"/>
            </w:r>
            <w:r>
              <w:rPr>
                <w:noProof/>
                <w:webHidden/>
              </w:rPr>
              <w:t>18</w:t>
            </w:r>
            <w:r w:rsidR="00C456DA">
              <w:rPr>
                <w:noProof/>
                <w:webHidden/>
              </w:rPr>
              <w:fldChar w:fldCharType="end"/>
            </w:r>
          </w:hyperlink>
        </w:p>
        <w:p w14:paraId="4B530D81" w14:textId="77777777" w:rsidR="00C456DA" w:rsidRDefault="00A00398">
          <w:pPr>
            <w:pStyle w:val="TOC2"/>
            <w:tabs>
              <w:tab w:val="right" w:leader="dot" w:pos="9350"/>
            </w:tabs>
            <w:rPr>
              <w:rFonts w:eastAsiaTheme="minorEastAsia"/>
              <w:noProof/>
            </w:rPr>
          </w:pPr>
          <w:hyperlink w:anchor="_Toc391320314" w:history="1">
            <w:r w:rsidR="00C456DA" w:rsidRPr="006E7B74">
              <w:rPr>
                <w:rStyle w:val="Hyperlink"/>
                <w:noProof/>
              </w:rPr>
              <w:t>Test Environment</w:t>
            </w:r>
            <w:r w:rsidR="00C456DA">
              <w:rPr>
                <w:noProof/>
                <w:webHidden/>
              </w:rPr>
              <w:tab/>
            </w:r>
            <w:r w:rsidR="00C456DA">
              <w:rPr>
                <w:noProof/>
                <w:webHidden/>
              </w:rPr>
              <w:fldChar w:fldCharType="begin"/>
            </w:r>
            <w:r w:rsidR="00C456DA">
              <w:rPr>
                <w:noProof/>
                <w:webHidden/>
              </w:rPr>
              <w:instrText xml:space="preserve"> PAGEREF _Toc391320314 \h </w:instrText>
            </w:r>
            <w:r w:rsidR="00C456DA">
              <w:rPr>
                <w:noProof/>
                <w:webHidden/>
              </w:rPr>
            </w:r>
            <w:r w:rsidR="00C456DA">
              <w:rPr>
                <w:noProof/>
                <w:webHidden/>
              </w:rPr>
              <w:fldChar w:fldCharType="separate"/>
            </w:r>
            <w:r>
              <w:rPr>
                <w:noProof/>
                <w:webHidden/>
              </w:rPr>
              <w:t>18</w:t>
            </w:r>
            <w:r w:rsidR="00C456DA">
              <w:rPr>
                <w:noProof/>
                <w:webHidden/>
              </w:rPr>
              <w:fldChar w:fldCharType="end"/>
            </w:r>
          </w:hyperlink>
        </w:p>
        <w:p w14:paraId="4C39E47B" w14:textId="77777777" w:rsidR="00C456DA" w:rsidRDefault="00A00398">
          <w:pPr>
            <w:pStyle w:val="TOC2"/>
            <w:tabs>
              <w:tab w:val="right" w:leader="dot" w:pos="9350"/>
            </w:tabs>
            <w:rPr>
              <w:rFonts w:eastAsiaTheme="minorEastAsia"/>
              <w:noProof/>
            </w:rPr>
          </w:pPr>
          <w:hyperlink w:anchor="_Toc391320315" w:history="1">
            <w:r w:rsidR="00C456DA" w:rsidRPr="006E7B74">
              <w:rPr>
                <w:rStyle w:val="Hyperlink"/>
                <w:noProof/>
              </w:rPr>
              <w:t>Dead on Arrival Testing</w:t>
            </w:r>
            <w:r w:rsidR="00C456DA">
              <w:rPr>
                <w:noProof/>
                <w:webHidden/>
              </w:rPr>
              <w:tab/>
            </w:r>
            <w:r w:rsidR="00C456DA">
              <w:rPr>
                <w:noProof/>
                <w:webHidden/>
              </w:rPr>
              <w:fldChar w:fldCharType="begin"/>
            </w:r>
            <w:r w:rsidR="00C456DA">
              <w:rPr>
                <w:noProof/>
                <w:webHidden/>
              </w:rPr>
              <w:instrText xml:space="preserve"> PAGEREF _Toc391320315 \h </w:instrText>
            </w:r>
            <w:r w:rsidR="00C456DA">
              <w:rPr>
                <w:noProof/>
                <w:webHidden/>
              </w:rPr>
            </w:r>
            <w:r w:rsidR="00C456DA">
              <w:rPr>
                <w:noProof/>
                <w:webHidden/>
              </w:rPr>
              <w:fldChar w:fldCharType="separate"/>
            </w:r>
            <w:r>
              <w:rPr>
                <w:noProof/>
                <w:webHidden/>
              </w:rPr>
              <w:t>19</w:t>
            </w:r>
            <w:r w:rsidR="00C456DA">
              <w:rPr>
                <w:noProof/>
                <w:webHidden/>
              </w:rPr>
              <w:fldChar w:fldCharType="end"/>
            </w:r>
          </w:hyperlink>
        </w:p>
        <w:p w14:paraId="63FF1B9F" w14:textId="77777777" w:rsidR="00C456DA" w:rsidRDefault="00A00398">
          <w:pPr>
            <w:pStyle w:val="TOC2"/>
            <w:tabs>
              <w:tab w:val="right" w:leader="dot" w:pos="9350"/>
            </w:tabs>
            <w:rPr>
              <w:rFonts w:eastAsiaTheme="minorEastAsia"/>
              <w:noProof/>
            </w:rPr>
          </w:pPr>
          <w:hyperlink w:anchor="_Toc391320316" w:history="1">
            <w:r w:rsidR="00C456DA" w:rsidRPr="006E7B74">
              <w:rPr>
                <w:rStyle w:val="Hyperlink"/>
                <w:noProof/>
              </w:rPr>
              <w:t>Manual Testing</w:t>
            </w:r>
            <w:r w:rsidR="00C456DA">
              <w:rPr>
                <w:noProof/>
                <w:webHidden/>
              </w:rPr>
              <w:tab/>
            </w:r>
            <w:r w:rsidR="00C456DA">
              <w:rPr>
                <w:noProof/>
                <w:webHidden/>
              </w:rPr>
              <w:fldChar w:fldCharType="begin"/>
            </w:r>
            <w:r w:rsidR="00C456DA">
              <w:rPr>
                <w:noProof/>
                <w:webHidden/>
              </w:rPr>
              <w:instrText xml:space="preserve"> PAGEREF _Toc391320316 \h </w:instrText>
            </w:r>
            <w:r w:rsidR="00C456DA">
              <w:rPr>
                <w:noProof/>
                <w:webHidden/>
              </w:rPr>
            </w:r>
            <w:r w:rsidR="00C456DA">
              <w:rPr>
                <w:noProof/>
                <w:webHidden/>
              </w:rPr>
              <w:fldChar w:fldCharType="separate"/>
            </w:r>
            <w:r>
              <w:rPr>
                <w:noProof/>
                <w:webHidden/>
              </w:rPr>
              <w:t>19</w:t>
            </w:r>
            <w:r w:rsidR="00C456DA">
              <w:rPr>
                <w:noProof/>
                <w:webHidden/>
              </w:rPr>
              <w:fldChar w:fldCharType="end"/>
            </w:r>
          </w:hyperlink>
        </w:p>
        <w:p w14:paraId="4CD393E7" w14:textId="77777777" w:rsidR="00C456DA" w:rsidRDefault="00A00398">
          <w:pPr>
            <w:pStyle w:val="TOC3"/>
            <w:tabs>
              <w:tab w:val="right" w:leader="dot" w:pos="9350"/>
            </w:tabs>
            <w:rPr>
              <w:rFonts w:eastAsiaTheme="minorEastAsia"/>
              <w:noProof/>
            </w:rPr>
          </w:pPr>
          <w:hyperlink w:anchor="_Toc391320317" w:history="1">
            <w:r w:rsidR="00C456DA" w:rsidRPr="006E7B74">
              <w:rPr>
                <w:rStyle w:val="Hyperlink"/>
                <w:noProof/>
              </w:rPr>
              <w:t>Preliminary</w:t>
            </w:r>
            <w:r w:rsidR="00C456DA">
              <w:rPr>
                <w:noProof/>
                <w:webHidden/>
              </w:rPr>
              <w:tab/>
            </w:r>
            <w:r w:rsidR="00C456DA">
              <w:rPr>
                <w:noProof/>
                <w:webHidden/>
              </w:rPr>
              <w:fldChar w:fldCharType="begin"/>
            </w:r>
            <w:r w:rsidR="00C456DA">
              <w:rPr>
                <w:noProof/>
                <w:webHidden/>
              </w:rPr>
              <w:instrText xml:space="preserve"> PAGEREF _Toc391320317 \h </w:instrText>
            </w:r>
            <w:r w:rsidR="00C456DA">
              <w:rPr>
                <w:noProof/>
                <w:webHidden/>
              </w:rPr>
            </w:r>
            <w:r w:rsidR="00C456DA">
              <w:rPr>
                <w:noProof/>
                <w:webHidden/>
              </w:rPr>
              <w:fldChar w:fldCharType="separate"/>
            </w:r>
            <w:r>
              <w:rPr>
                <w:noProof/>
                <w:webHidden/>
              </w:rPr>
              <w:t>19</w:t>
            </w:r>
            <w:r w:rsidR="00C456DA">
              <w:rPr>
                <w:noProof/>
                <w:webHidden/>
              </w:rPr>
              <w:fldChar w:fldCharType="end"/>
            </w:r>
          </w:hyperlink>
        </w:p>
        <w:p w14:paraId="6BDDE965" w14:textId="77777777" w:rsidR="00C456DA" w:rsidRDefault="00A00398">
          <w:pPr>
            <w:pStyle w:val="TOC3"/>
            <w:tabs>
              <w:tab w:val="right" w:leader="dot" w:pos="9350"/>
            </w:tabs>
            <w:rPr>
              <w:rFonts w:eastAsiaTheme="minorEastAsia"/>
              <w:noProof/>
            </w:rPr>
          </w:pPr>
          <w:hyperlink w:anchor="_Toc391320318" w:history="1">
            <w:r w:rsidR="00C456DA" w:rsidRPr="006E7B74">
              <w:rPr>
                <w:rStyle w:val="Hyperlink"/>
                <w:noProof/>
              </w:rPr>
              <w:t>NOS image discovery and Installation</w:t>
            </w:r>
            <w:r w:rsidR="00C456DA">
              <w:rPr>
                <w:noProof/>
                <w:webHidden/>
              </w:rPr>
              <w:tab/>
            </w:r>
            <w:r w:rsidR="00C456DA">
              <w:rPr>
                <w:noProof/>
                <w:webHidden/>
              </w:rPr>
              <w:fldChar w:fldCharType="begin"/>
            </w:r>
            <w:r w:rsidR="00C456DA">
              <w:rPr>
                <w:noProof/>
                <w:webHidden/>
              </w:rPr>
              <w:instrText xml:space="preserve"> PAGEREF _Toc391320318 \h </w:instrText>
            </w:r>
            <w:r w:rsidR="00C456DA">
              <w:rPr>
                <w:noProof/>
                <w:webHidden/>
              </w:rPr>
            </w:r>
            <w:r w:rsidR="00C456DA">
              <w:rPr>
                <w:noProof/>
                <w:webHidden/>
              </w:rPr>
              <w:fldChar w:fldCharType="separate"/>
            </w:r>
            <w:r>
              <w:rPr>
                <w:noProof/>
                <w:webHidden/>
              </w:rPr>
              <w:t>21</w:t>
            </w:r>
            <w:r w:rsidR="00C456DA">
              <w:rPr>
                <w:noProof/>
                <w:webHidden/>
              </w:rPr>
              <w:fldChar w:fldCharType="end"/>
            </w:r>
          </w:hyperlink>
        </w:p>
        <w:p w14:paraId="3B4FB7C9" w14:textId="77777777" w:rsidR="00C456DA" w:rsidRDefault="00A00398">
          <w:pPr>
            <w:pStyle w:val="TOC3"/>
            <w:tabs>
              <w:tab w:val="right" w:leader="dot" w:pos="9350"/>
            </w:tabs>
            <w:rPr>
              <w:rFonts w:eastAsiaTheme="minorEastAsia"/>
              <w:noProof/>
            </w:rPr>
          </w:pPr>
          <w:hyperlink w:anchor="_Toc391320319" w:history="1">
            <w:r w:rsidR="00C456DA" w:rsidRPr="006E7B74">
              <w:rPr>
                <w:rStyle w:val="Hyperlink"/>
                <w:noProof/>
              </w:rPr>
              <w:t>NOS Uninstallation</w:t>
            </w:r>
            <w:r w:rsidR="00C456DA">
              <w:rPr>
                <w:noProof/>
                <w:webHidden/>
              </w:rPr>
              <w:tab/>
            </w:r>
            <w:r w:rsidR="00C456DA">
              <w:rPr>
                <w:noProof/>
                <w:webHidden/>
              </w:rPr>
              <w:fldChar w:fldCharType="begin"/>
            </w:r>
            <w:r w:rsidR="00C456DA">
              <w:rPr>
                <w:noProof/>
                <w:webHidden/>
              </w:rPr>
              <w:instrText xml:space="preserve"> PAGEREF _Toc391320319 \h </w:instrText>
            </w:r>
            <w:r w:rsidR="00C456DA">
              <w:rPr>
                <w:noProof/>
                <w:webHidden/>
              </w:rPr>
            </w:r>
            <w:r w:rsidR="00C456DA">
              <w:rPr>
                <w:noProof/>
                <w:webHidden/>
              </w:rPr>
              <w:fldChar w:fldCharType="separate"/>
            </w:r>
            <w:r>
              <w:rPr>
                <w:noProof/>
                <w:webHidden/>
              </w:rPr>
              <w:t>22</w:t>
            </w:r>
            <w:r w:rsidR="00C456DA">
              <w:rPr>
                <w:noProof/>
                <w:webHidden/>
              </w:rPr>
              <w:fldChar w:fldCharType="end"/>
            </w:r>
          </w:hyperlink>
        </w:p>
        <w:p w14:paraId="7C4A69AA" w14:textId="77777777" w:rsidR="00C456DA" w:rsidRDefault="00A00398">
          <w:pPr>
            <w:pStyle w:val="TOC3"/>
            <w:tabs>
              <w:tab w:val="right" w:leader="dot" w:pos="9350"/>
            </w:tabs>
            <w:rPr>
              <w:rFonts w:eastAsiaTheme="minorEastAsia"/>
              <w:noProof/>
            </w:rPr>
          </w:pPr>
          <w:hyperlink w:anchor="_Toc391320320" w:history="1">
            <w:r w:rsidR="00C456DA" w:rsidRPr="006E7B74">
              <w:rPr>
                <w:rStyle w:val="Hyperlink"/>
                <w:noProof/>
              </w:rPr>
              <w:t>Update ONIE</w:t>
            </w:r>
            <w:r w:rsidR="00C456DA">
              <w:rPr>
                <w:noProof/>
                <w:webHidden/>
              </w:rPr>
              <w:tab/>
            </w:r>
            <w:r w:rsidR="00C456DA">
              <w:rPr>
                <w:noProof/>
                <w:webHidden/>
              </w:rPr>
              <w:fldChar w:fldCharType="begin"/>
            </w:r>
            <w:r w:rsidR="00C456DA">
              <w:rPr>
                <w:noProof/>
                <w:webHidden/>
              </w:rPr>
              <w:instrText xml:space="preserve"> PAGEREF _Toc391320320 \h </w:instrText>
            </w:r>
            <w:r w:rsidR="00C456DA">
              <w:rPr>
                <w:noProof/>
                <w:webHidden/>
              </w:rPr>
            </w:r>
            <w:r w:rsidR="00C456DA">
              <w:rPr>
                <w:noProof/>
                <w:webHidden/>
              </w:rPr>
              <w:fldChar w:fldCharType="separate"/>
            </w:r>
            <w:r>
              <w:rPr>
                <w:noProof/>
                <w:webHidden/>
              </w:rPr>
              <w:t>22</w:t>
            </w:r>
            <w:r w:rsidR="00C456DA">
              <w:rPr>
                <w:noProof/>
                <w:webHidden/>
              </w:rPr>
              <w:fldChar w:fldCharType="end"/>
            </w:r>
          </w:hyperlink>
        </w:p>
        <w:p w14:paraId="4DC4A22E" w14:textId="77777777" w:rsidR="00C456DA" w:rsidRDefault="00A00398">
          <w:pPr>
            <w:pStyle w:val="TOC3"/>
            <w:tabs>
              <w:tab w:val="right" w:leader="dot" w:pos="9350"/>
            </w:tabs>
            <w:rPr>
              <w:rFonts w:eastAsiaTheme="minorEastAsia"/>
              <w:noProof/>
            </w:rPr>
          </w:pPr>
          <w:hyperlink w:anchor="_Toc391320321" w:history="1">
            <w:r w:rsidR="00C456DA" w:rsidRPr="006E7B74">
              <w:rPr>
                <w:rStyle w:val="Hyperlink"/>
                <w:noProof/>
              </w:rPr>
              <w:t>Rescue Mode</w:t>
            </w:r>
            <w:r w:rsidR="00C456DA">
              <w:rPr>
                <w:noProof/>
                <w:webHidden/>
              </w:rPr>
              <w:tab/>
            </w:r>
            <w:r w:rsidR="00C456DA">
              <w:rPr>
                <w:noProof/>
                <w:webHidden/>
              </w:rPr>
              <w:fldChar w:fldCharType="begin"/>
            </w:r>
            <w:r w:rsidR="00C456DA">
              <w:rPr>
                <w:noProof/>
                <w:webHidden/>
              </w:rPr>
              <w:instrText xml:space="preserve"> PAGEREF _Toc391320321 \h </w:instrText>
            </w:r>
            <w:r w:rsidR="00C456DA">
              <w:rPr>
                <w:noProof/>
                <w:webHidden/>
              </w:rPr>
            </w:r>
            <w:r w:rsidR="00C456DA">
              <w:rPr>
                <w:noProof/>
                <w:webHidden/>
              </w:rPr>
              <w:fldChar w:fldCharType="separate"/>
            </w:r>
            <w:r>
              <w:rPr>
                <w:noProof/>
                <w:webHidden/>
              </w:rPr>
              <w:t>23</w:t>
            </w:r>
            <w:r w:rsidR="00C456DA">
              <w:rPr>
                <w:noProof/>
                <w:webHidden/>
              </w:rPr>
              <w:fldChar w:fldCharType="end"/>
            </w:r>
          </w:hyperlink>
        </w:p>
        <w:p w14:paraId="0B8EAFA2" w14:textId="77777777" w:rsidR="00C456DA" w:rsidRDefault="00A00398">
          <w:pPr>
            <w:pStyle w:val="TOC1"/>
            <w:tabs>
              <w:tab w:val="right" w:leader="dot" w:pos="9350"/>
            </w:tabs>
            <w:rPr>
              <w:rFonts w:eastAsiaTheme="minorEastAsia"/>
              <w:noProof/>
            </w:rPr>
          </w:pPr>
          <w:hyperlink w:anchor="_Toc391320322" w:history="1">
            <w:r w:rsidR="00C456DA" w:rsidRPr="006E7B74">
              <w:rPr>
                <w:rStyle w:val="Hyperlink"/>
                <w:noProof/>
              </w:rPr>
              <w:t>Appendix A – dhcpd.conf example file</w:t>
            </w:r>
            <w:r w:rsidR="00C456DA">
              <w:rPr>
                <w:noProof/>
                <w:webHidden/>
              </w:rPr>
              <w:tab/>
            </w:r>
            <w:r w:rsidR="00C456DA">
              <w:rPr>
                <w:noProof/>
                <w:webHidden/>
              </w:rPr>
              <w:fldChar w:fldCharType="begin"/>
            </w:r>
            <w:r w:rsidR="00C456DA">
              <w:rPr>
                <w:noProof/>
                <w:webHidden/>
              </w:rPr>
              <w:instrText xml:space="preserve"> PAGEREF _Toc391320322 \h </w:instrText>
            </w:r>
            <w:r w:rsidR="00C456DA">
              <w:rPr>
                <w:noProof/>
                <w:webHidden/>
              </w:rPr>
            </w:r>
            <w:r w:rsidR="00C456DA">
              <w:rPr>
                <w:noProof/>
                <w:webHidden/>
              </w:rPr>
              <w:fldChar w:fldCharType="separate"/>
            </w:r>
            <w:r>
              <w:rPr>
                <w:noProof/>
                <w:webHidden/>
              </w:rPr>
              <w:t>25</w:t>
            </w:r>
            <w:r w:rsidR="00C456DA">
              <w:rPr>
                <w:noProof/>
                <w:webHidden/>
              </w:rPr>
              <w:fldChar w:fldCharType="end"/>
            </w:r>
          </w:hyperlink>
        </w:p>
        <w:p w14:paraId="743518A5" w14:textId="77777777" w:rsidR="008961E8" w:rsidRDefault="008961E8">
          <w:r>
            <w:rPr>
              <w:b/>
              <w:bCs/>
              <w:noProof/>
            </w:rPr>
            <w:fldChar w:fldCharType="end"/>
          </w:r>
        </w:p>
      </w:sdtContent>
    </w:sdt>
    <w:p w14:paraId="236F02C1" w14:textId="77777777" w:rsidR="00C456DA" w:rsidRDefault="00694AA3">
      <w:pPr>
        <w:pStyle w:val="TableofFigures"/>
        <w:tabs>
          <w:tab w:val="right" w:leader="dot" w:pos="9350"/>
        </w:tabs>
        <w:rPr>
          <w:rFonts w:eastAsiaTheme="minorEastAsia"/>
          <w:noProof/>
        </w:rPr>
      </w:pPr>
      <w:r>
        <w:fldChar w:fldCharType="begin"/>
      </w:r>
      <w:r>
        <w:instrText xml:space="preserve"> TOC \h \z \t "Caption" \c </w:instrText>
      </w:r>
      <w:r>
        <w:fldChar w:fldCharType="separate"/>
      </w:r>
      <w:hyperlink w:anchor="_Toc391320323" w:history="1">
        <w:r w:rsidR="00C456DA" w:rsidRPr="002B78C4">
          <w:rPr>
            <w:rStyle w:val="Hyperlink"/>
            <w:noProof/>
          </w:rPr>
          <w:t>Table 1- Layout of entire EEPROM block</w:t>
        </w:r>
        <w:r w:rsidR="00C456DA">
          <w:rPr>
            <w:noProof/>
            <w:webHidden/>
          </w:rPr>
          <w:tab/>
        </w:r>
        <w:r w:rsidR="00C456DA">
          <w:rPr>
            <w:noProof/>
            <w:webHidden/>
          </w:rPr>
          <w:fldChar w:fldCharType="begin"/>
        </w:r>
        <w:r w:rsidR="00C456DA">
          <w:rPr>
            <w:noProof/>
            <w:webHidden/>
          </w:rPr>
          <w:instrText xml:space="preserve"> PAGEREF _Toc391320323 \h </w:instrText>
        </w:r>
        <w:r w:rsidR="00C456DA">
          <w:rPr>
            <w:noProof/>
            <w:webHidden/>
          </w:rPr>
        </w:r>
        <w:r w:rsidR="00C456DA">
          <w:rPr>
            <w:noProof/>
            <w:webHidden/>
          </w:rPr>
          <w:fldChar w:fldCharType="separate"/>
        </w:r>
        <w:r w:rsidR="00A00398">
          <w:rPr>
            <w:noProof/>
            <w:webHidden/>
          </w:rPr>
          <w:t>6</w:t>
        </w:r>
        <w:r w:rsidR="00C456DA">
          <w:rPr>
            <w:noProof/>
            <w:webHidden/>
          </w:rPr>
          <w:fldChar w:fldCharType="end"/>
        </w:r>
      </w:hyperlink>
    </w:p>
    <w:p w14:paraId="74C97ADB" w14:textId="77777777" w:rsidR="00C456DA" w:rsidRDefault="00A00398">
      <w:pPr>
        <w:pStyle w:val="TableofFigures"/>
        <w:tabs>
          <w:tab w:val="right" w:leader="dot" w:pos="9350"/>
        </w:tabs>
        <w:rPr>
          <w:rFonts w:eastAsiaTheme="minorEastAsia"/>
          <w:noProof/>
        </w:rPr>
      </w:pPr>
      <w:hyperlink w:anchor="_Toc391320324" w:history="1">
        <w:r w:rsidR="00C456DA" w:rsidRPr="002B78C4">
          <w:rPr>
            <w:rStyle w:val="Hyperlink"/>
            <w:noProof/>
          </w:rPr>
          <w:t>Table 2 - Type Code Value Definitions</w:t>
        </w:r>
        <w:r w:rsidR="00C456DA">
          <w:rPr>
            <w:noProof/>
            <w:webHidden/>
          </w:rPr>
          <w:tab/>
        </w:r>
        <w:r w:rsidR="00C456DA">
          <w:rPr>
            <w:noProof/>
            <w:webHidden/>
          </w:rPr>
          <w:fldChar w:fldCharType="begin"/>
        </w:r>
        <w:r w:rsidR="00C456DA">
          <w:rPr>
            <w:noProof/>
            <w:webHidden/>
          </w:rPr>
          <w:instrText xml:space="preserve"> PAGEREF _Toc391320324 \h </w:instrText>
        </w:r>
        <w:r w:rsidR="00C456DA">
          <w:rPr>
            <w:noProof/>
            <w:webHidden/>
          </w:rPr>
        </w:r>
        <w:r w:rsidR="00C456DA">
          <w:rPr>
            <w:noProof/>
            <w:webHidden/>
          </w:rPr>
          <w:fldChar w:fldCharType="separate"/>
        </w:r>
        <w:r>
          <w:rPr>
            <w:noProof/>
            <w:webHidden/>
          </w:rPr>
          <w:t>8</w:t>
        </w:r>
        <w:r w:rsidR="00C456DA">
          <w:rPr>
            <w:noProof/>
            <w:webHidden/>
          </w:rPr>
          <w:fldChar w:fldCharType="end"/>
        </w:r>
      </w:hyperlink>
    </w:p>
    <w:p w14:paraId="707B0E1B" w14:textId="77777777" w:rsidR="00C456DA" w:rsidRDefault="00A00398">
      <w:pPr>
        <w:pStyle w:val="TableofFigures"/>
        <w:tabs>
          <w:tab w:val="right" w:leader="dot" w:pos="9350"/>
        </w:tabs>
        <w:rPr>
          <w:rFonts w:eastAsiaTheme="minorEastAsia"/>
          <w:noProof/>
        </w:rPr>
      </w:pPr>
      <w:hyperlink w:anchor="_Toc391320325" w:history="1">
        <w:r w:rsidR="00C456DA" w:rsidRPr="002B78C4">
          <w:rPr>
            <w:rStyle w:val="Hyperlink"/>
            <w:noProof/>
          </w:rPr>
          <w:t>Table 3 - DHCP Options for Exact URL</w:t>
        </w:r>
        <w:r w:rsidR="00C456DA">
          <w:rPr>
            <w:noProof/>
            <w:webHidden/>
          </w:rPr>
          <w:tab/>
        </w:r>
        <w:r w:rsidR="00C456DA">
          <w:rPr>
            <w:noProof/>
            <w:webHidden/>
          </w:rPr>
          <w:fldChar w:fldCharType="begin"/>
        </w:r>
        <w:r w:rsidR="00C456DA">
          <w:rPr>
            <w:noProof/>
            <w:webHidden/>
          </w:rPr>
          <w:instrText xml:space="preserve"> PAGEREF _Toc391320325 \h </w:instrText>
        </w:r>
        <w:r w:rsidR="00C456DA">
          <w:rPr>
            <w:noProof/>
            <w:webHidden/>
          </w:rPr>
        </w:r>
        <w:r w:rsidR="00C456DA">
          <w:rPr>
            <w:noProof/>
            <w:webHidden/>
          </w:rPr>
          <w:fldChar w:fldCharType="separate"/>
        </w:r>
        <w:r>
          <w:rPr>
            <w:noProof/>
            <w:webHidden/>
          </w:rPr>
          <w:t>11</w:t>
        </w:r>
        <w:r w:rsidR="00C456DA">
          <w:rPr>
            <w:noProof/>
            <w:webHidden/>
          </w:rPr>
          <w:fldChar w:fldCharType="end"/>
        </w:r>
      </w:hyperlink>
    </w:p>
    <w:p w14:paraId="3BD9070A" w14:textId="77777777" w:rsidR="00C456DA" w:rsidRDefault="00A00398">
      <w:pPr>
        <w:pStyle w:val="TableofFigures"/>
        <w:tabs>
          <w:tab w:val="right" w:leader="dot" w:pos="9350"/>
        </w:tabs>
        <w:rPr>
          <w:rFonts w:eastAsiaTheme="minorEastAsia"/>
          <w:noProof/>
        </w:rPr>
      </w:pPr>
      <w:hyperlink w:anchor="_Toc391320326" w:history="1">
        <w:r w:rsidR="00C456DA" w:rsidRPr="002B78C4">
          <w:rPr>
            <w:rStyle w:val="Hyperlink"/>
            <w:noProof/>
          </w:rPr>
          <w:t>Table 4 - DHCP Options used for Inexact URLs</w:t>
        </w:r>
        <w:r w:rsidR="00C456DA">
          <w:rPr>
            <w:noProof/>
            <w:webHidden/>
          </w:rPr>
          <w:tab/>
        </w:r>
        <w:r w:rsidR="00C456DA">
          <w:rPr>
            <w:noProof/>
            <w:webHidden/>
          </w:rPr>
          <w:fldChar w:fldCharType="begin"/>
        </w:r>
        <w:r w:rsidR="00C456DA">
          <w:rPr>
            <w:noProof/>
            <w:webHidden/>
          </w:rPr>
          <w:instrText xml:space="preserve"> PAGEREF _Toc391320326 \h </w:instrText>
        </w:r>
        <w:r w:rsidR="00C456DA">
          <w:rPr>
            <w:noProof/>
            <w:webHidden/>
          </w:rPr>
        </w:r>
        <w:r w:rsidR="00C456DA">
          <w:rPr>
            <w:noProof/>
            <w:webHidden/>
          </w:rPr>
          <w:fldChar w:fldCharType="separate"/>
        </w:r>
        <w:r>
          <w:rPr>
            <w:noProof/>
            <w:webHidden/>
          </w:rPr>
          <w:t>12</w:t>
        </w:r>
        <w:r w:rsidR="00C456DA">
          <w:rPr>
            <w:noProof/>
            <w:webHidden/>
          </w:rPr>
          <w:fldChar w:fldCharType="end"/>
        </w:r>
      </w:hyperlink>
    </w:p>
    <w:p w14:paraId="0FEFCD66" w14:textId="77777777" w:rsidR="00C456DA" w:rsidRDefault="00A00398">
      <w:pPr>
        <w:pStyle w:val="TableofFigures"/>
        <w:tabs>
          <w:tab w:val="right" w:leader="dot" w:pos="9350"/>
        </w:tabs>
        <w:rPr>
          <w:rFonts w:eastAsiaTheme="minorEastAsia"/>
          <w:noProof/>
        </w:rPr>
      </w:pPr>
      <w:hyperlink w:anchor="_Toc391320327" w:history="1">
        <w:r w:rsidR="00C456DA" w:rsidRPr="002B78C4">
          <w:rPr>
            <w:rStyle w:val="Hyperlink"/>
            <w:noProof/>
          </w:rPr>
          <w:t>Table 5 - DHCP Request Options</w:t>
        </w:r>
        <w:r w:rsidR="00C456DA">
          <w:rPr>
            <w:noProof/>
            <w:webHidden/>
          </w:rPr>
          <w:tab/>
        </w:r>
        <w:r w:rsidR="00C456DA">
          <w:rPr>
            <w:noProof/>
            <w:webHidden/>
          </w:rPr>
          <w:fldChar w:fldCharType="begin"/>
        </w:r>
        <w:r w:rsidR="00C456DA">
          <w:rPr>
            <w:noProof/>
            <w:webHidden/>
          </w:rPr>
          <w:instrText xml:space="preserve"> PAGEREF _Toc391320327 \h </w:instrText>
        </w:r>
        <w:r w:rsidR="00C456DA">
          <w:rPr>
            <w:noProof/>
            <w:webHidden/>
          </w:rPr>
        </w:r>
        <w:r w:rsidR="00C456DA">
          <w:rPr>
            <w:noProof/>
            <w:webHidden/>
          </w:rPr>
          <w:fldChar w:fldCharType="separate"/>
        </w:r>
        <w:r>
          <w:rPr>
            <w:noProof/>
            <w:webHidden/>
          </w:rPr>
          <w:t>12</w:t>
        </w:r>
        <w:r w:rsidR="00C456DA">
          <w:rPr>
            <w:noProof/>
            <w:webHidden/>
          </w:rPr>
          <w:fldChar w:fldCharType="end"/>
        </w:r>
      </w:hyperlink>
    </w:p>
    <w:p w14:paraId="7DA76F75" w14:textId="77777777" w:rsidR="00C456DA" w:rsidRDefault="00A00398">
      <w:pPr>
        <w:pStyle w:val="TableofFigures"/>
        <w:tabs>
          <w:tab w:val="right" w:leader="dot" w:pos="9350"/>
        </w:tabs>
        <w:rPr>
          <w:rFonts w:eastAsiaTheme="minorEastAsia"/>
          <w:noProof/>
        </w:rPr>
      </w:pPr>
      <w:hyperlink w:anchor="_Toc391320328" w:history="1">
        <w:r w:rsidR="00C456DA" w:rsidRPr="002B78C4">
          <w:rPr>
            <w:rStyle w:val="Hyperlink"/>
            <w:noProof/>
          </w:rPr>
          <w:t>Table 6 - VIVSO Namespace Option Codes</w:t>
        </w:r>
        <w:r w:rsidR="00C456DA">
          <w:rPr>
            <w:noProof/>
            <w:webHidden/>
          </w:rPr>
          <w:tab/>
        </w:r>
        <w:r w:rsidR="00C456DA">
          <w:rPr>
            <w:noProof/>
            <w:webHidden/>
          </w:rPr>
          <w:fldChar w:fldCharType="begin"/>
        </w:r>
        <w:r w:rsidR="00C456DA">
          <w:rPr>
            <w:noProof/>
            <w:webHidden/>
          </w:rPr>
          <w:instrText xml:space="preserve"> PAGEREF _Toc391320328 \h </w:instrText>
        </w:r>
        <w:r w:rsidR="00C456DA">
          <w:rPr>
            <w:noProof/>
            <w:webHidden/>
          </w:rPr>
        </w:r>
        <w:r w:rsidR="00C456DA">
          <w:rPr>
            <w:noProof/>
            <w:webHidden/>
          </w:rPr>
          <w:fldChar w:fldCharType="separate"/>
        </w:r>
        <w:r>
          <w:rPr>
            <w:noProof/>
            <w:webHidden/>
          </w:rPr>
          <w:t>13</w:t>
        </w:r>
        <w:r w:rsidR="00C456DA">
          <w:rPr>
            <w:noProof/>
            <w:webHidden/>
          </w:rPr>
          <w:fldChar w:fldCharType="end"/>
        </w:r>
      </w:hyperlink>
    </w:p>
    <w:p w14:paraId="1B6BDE8E" w14:textId="77777777" w:rsidR="00C456DA" w:rsidRDefault="00A00398">
      <w:pPr>
        <w:pStyle w:val="TableofFigures"/>
        <w:tabs>
          <w:tab w:val="right" w:leader="dot" w:pos="9350"/>
        </w:tabs>
        <w:rPr>
          <w:rFonts w:eastAsiaTheme="minorEastAsia"/>
          <w:noProof/>
        </w:rPr>
      </w:pPr>
      <w:hyperlink w:anchor="_Toc391320329" w:history="1">
        <w:r w:rsidR="00C456DA" w:rsidRPr="002B78C4">
          <w:rPr>
            <w:rStyle w:val="Hyperlink"/>
            <w:noProof/>
          </w:rPr>
          <w:t>Table 7 - DHCP Parameter Request List Options</w:t>
        </w:r>
        <w:r w:rsidR="00C456DA">
          <w:rPr>
            <w:noProof/>
            <w:webHidden/>
          </w:rPr>
          <w:tab/>
        </w:r>
        <w:r w:rsidR="00C456DA">
          <w:rPr>
            <w:noProof/>
            <w:webHidden/>
          </w:rPr>
          <w:fldChar w:fldCharType="begin"/>
        </w:r>
        <w:r w:rsidR="00C456DA">
          <w:rPr>
            <w:noProof/>
            <w:webHidden/>
          </w:rPr>
          <w:instrText xml:space="preserve"> PAGEREF _Toc391320329 \h </w:instrText>
        </w:r>
        <w:r w:rsidR="00C456DA">
          <w:rPr>
            <w:noProof/>
            <w:webHidden/>
          </w:rPr>
        </w:r>
        <w:r w:rsidR="00C456DA">
          <w:rPr>
            <w:noProof/>
            <w:webHidden/>
          </w:rPr>
          <w:fldChar w:fldCharType="separate"/>
        </w:r>
        <w:r>
          <w:rPr>
            <w:noProof/>
            <w:webHidden/>
          </w:rPr>
          <w:t>13</w:t>
        </w:r>
        <w:r w:rsidR="00C456DA">
          <w:rPr>
            <w:noProof/>
            <w:webHidden/>
          </w:rPr>
          <w:fldChar w:fldCharType="end"/>
        </w:r>
      </w:hyperlink>
    </w:p>
    <w:p w14:paraId="1445BB97" w14:textId="77777777" w:rsidR="00C456DA" w:rsidRDefault="00A00398">
      <w:pPr>
        <w:pStyle w:val="TableofFigures"/>
        <w:tabs>
          <w:tab w:val="right" w:leader="dot" w:pos="9350"/>
        </w:tabs>
        <w:rPr>
          <w:rFonts w:eastAsiaTheme="minorEastAsia"/>
          <w:noProof/>
        </w:rPr>
      </w:pPr>
      <w:hyperlink w:anchor="_Toc391320330" w:history="1">
        <w:r w:rsidR="00C456DA" w:rsidRPr="002B78C4">
          <w:rPr>
            <w:rStyle w:val="Hyperlink"/>
            <w:noProof/>
          </w:rPr>
          <w:t>Table 8 - HTTP Headers</w:t>
        </w:r>
        <w:r w:rsidR="00C456DA">
          <w:rPr>
            <w:noProof/>
            <w:webHidden/>
          </w:rPr>
          <w:tab/>
        </w:r>
        <w:r w:rsidR="00C456DA">
          <w:rPr>
            <w:noProof/>
            <w:webHidden/>
          </w:rPr>
          <w:fldChar w:fldCharType="begin"/>
        </w:r>
        <w:r w:rsidR="00C456DA">
          <w:rPr>
            <w:noProof/>
            <w:webHidden/>
          </w:rPr>
          <w:instrText xml:space="preserve"> PAGEREF _Toc391320330 \h </w:instrText>
        </w:r>
        <w:r w:rsidR="00C456DA">
          <w:rPr>
            <w:noProof/>
            <w:webHidden/>
          </w:rPr>
        </w:r>
        <w:r w:rsidR="00C456DA">
          <w:rPr>
            <w:noProof/>
            <w:webHidden/>
          </w:rPr>
          <w:fldChar w:fldCharType="separate"/>
        </w:r>
        <w:r>
          <w:rPr>
            <w:noProof/>
            <w:webHidden/>
          </w:rPr>
          <w:t>14</w:t>
        </w:r>
        <w:r w:rsidR="00C456DA">
          <w:rPr>
            <w:noProof/>
            <w:webHidden/>
          </w:rPr>
          <w:fldChar w:fldCharType="end"/>
        </w:r>
      </w:hyperlink>
    </w:p>
    <w:p w14:paraId="523A46B4" w14:textId="77777777" w:rsidR="00C456DA" w:rsidRDefault="00A00398">
      <w:pPr>
        <w:pStyle w:val="TableofFigures"/>
        <w:tabs>
          <w:tab w:val="right" w:leader="dot" w:pos="9350"/>
        </w:tabs>
        <w:rPr>
          <w:rFonts w:eastAsiaTheme="minorEastAsia"/>
          <w:noProof/>
        </w:rPr>
      </w:pPr>
      <w:hyperlink w:anchor="_Toc391320331" w:history="1">
        <w:r w:rsidR="00C456DA" w:rsidRPr="002B78C4">
          <w:rPr>
            <w:rStyle w:val="Hyperlink"/>
            <w:noProof/>
          </w:rPr>
          <w:t>Table 9 - Installer Core Environment Variables</w:t>
        </w:r>
        <w:r w:rsidR="00C456DA">
          <w:rPr>
            <w:noProof/>
            <w:webHidden/>
          </w:rPr>
          <w:tab/>
        </w:r>
        <w:r w:rsidR="00C456DA">
          <w:rPr>
            <w:noProof/>
            <w:webHidden/>
          </w:rPr>
          <w:fldChar w:fldCharType="begin"/>
        </w:r>
        <w:r w:rsidR="00C456DA">
          <w:rPr>
            <w:noProof/>
            <w:webHidden/>
          </w:rPr>
          <w:instrText xml:space="preserve"> PAGEREF _Toc391320331 \h </w:instrText>
        </w:r>
        <w:r w:rsidR="00C456DA">
          <w:rPr>
            <w:noProof/>
            <w:webHidden/>
          </w:rPr>
        </w:r>
        <w:r w:rsidR="00C456DA">
          <w:rPr>
            <w:noProof/>
            <w:webHidden/>
          </w:rPr>
          <w:fldChar w:fldCharType="separate"/>
        </w:r>
        <w:r>
          <w:rPr>
            <w:noProof/>
            <w:webHidden/>
          </w:rPr>
          <w:t>17</w:t>
        </w:r>
        <w:r w:rsidR="00C456DA">
          <w:rPr>
            <w:noProof/>
            <w:webHidden/>
          </w:rPr>
          <w:fldChar w:fldCharType="end"/>
        </w:r>
      </w:hyperlink>
    </w:p>
    <w:p w14:paraId="20B73FBC" w14:textId="77777777" w:rsidR="00C456DA" w:rsidRDefault="00A00398">
      <w:pPr>
        <w:pStyle w:val="TableofFigures"/>
        <w:tabs>
          <w:tab w:val="right" w:leader="dot" w:pos="9350"/>
        </w:tabs>
        <w:rPr>
          <w:rFonts w:eastAsiaTheme="minorEastAsia"/>
          <w:noProof/>
        </w:rPr>
      </w:pPr>
      <w:hyperlink w:anchor="_Toc391320332" w:history="1">
        <w:r w:rsidR="00C456DA" w:rsidRPr="002B78C4">
          <w:rPr>
            <w:rStyle w:val="Hyperlink"/>
            <w:noProof/>
          </w:rPr>
          <w:t>Table 10 - Installer DHCP Environment Variables</w:t>
        </w:r>
        <w:r w:rsidR="00C456DA">
          <w:rPr>
            <w:noProof/>
            <w:webHidden/>
          </w:rPr>
          <w:tab/>
        </w:r>
        <w:r w:rsidR="00C456DA">
          <w:rPr>
            <w:noProof/>
            <w:webHidden/>
          </w:rPr>
          <w:fldChar w:fldCharType="begin"/>
        </w:r>
        <w:r w:rsidR="00C456DA">
          <w:rPr>
            <w:noProof/>
            <w:webHidden/>
          </w:rPr>
          <w:instrText xml:space="preserve"> PAGEREF _Toc391320332 \h </w:instrText>
        </w:r>
        <w:r w:rsidR="00C456DA">
          <w:rPr>
            <w:noProof/>
            <w:webHidden/>
          </w:rPr>
        </w:r>
        <w:r w:rsidR="00C456DA">
          <w:rPr>
            <w:noProof/>
            <w:webHidden/>
          </w:rPr>
          <w:fldChar w:fldCharType="separate"/>
        </w:r>
        <w:r>
          <w:rPr>
            <w:noProof/>
            <w:webHidden/>
          </w:rPr>
          <w:t>18</w:t>
        </w:r>
        <w:r w:rsidR="00C456DA">
          <w:rPr>
            <w:noProof/>
            <w:webHidden/>
          </w:rPr>
          <w:fldChar w:fldCharType="end"/>
        </w:r>
      </w:hyperlink>
    </w:p>
    <w:p w14:paraId="3114C8B1" w14:textId="77777777" w:rsidR="00C456DA" w:rsidRDefault="00A00398">
      <w:pPr>
        <w:pStyle w:val="TableofFigures"/>
        <w:tabs>
          <w:tab w:val="right" w:leader="dot" w:pos="9350"/>
        </w:tabs>
        <w:rPr>
          <w:rFonts w:eastAsiaTheme="minorEastAsia"/>
          <w:noProof/>
        </w:rPr>
      </w:pPr>
      <w:hyperlink w:anchor="_Toc391320333" w:history="1">
        <w:r w:rsidR="00C456DA" w:rsidRPr="002B78C4">
          <w:rPr>
            <w:rStyle w:val="Hyperlink"/>
            <w:noProof/>
          </w:rPr>
          <w:t>Table 11- ONIE Variables from Device</w:t>
        </w:r>
        <w:r w:rsidR="00C456DA">
          <w:rPr>
            <w:noProof/>
            <w:webHidden/>
          </w:rPr>
          <w:tab/>
        </w:r>
        <w:r w:rsidR="00C456DA">
          <w:rPr>
            <w:noProof/>
            <w:webHidden/>
          </w:rPr>
          <w:fldChar w:fldCharType="begin"/>
        </w:r>
        <w:r w:rsidR="00C456DA">
          <w:rPr>
            <w:noProof/>
            <w:webHidden/>
          </w:rPr>
          <w:instrText xml:space="preserve"> PAGEREF _Toc391320333 \h </w:instrText>
        </w:r>
        <w:r w:rsidR="00C456DA">
          <w:rPr>
            <w:noProof/>
            <w:webHidden/>
          </w:rPr>
        </w:r>
        <w:r w:rsidR="00C456DA">
          <w:rPr>
            <w:noProof/>
            <w:webHidden/>
          </w:rPr>
          <w:fldChar w:fldCharType="separate"/>
        </w:r>
        <w:r>
          <w:rPr>
            <w:noProof/>
            <w:webHidden/>
          </w:rPr>
          <w:t>21</w:t>
        </w:r>
        <w:r w:rsidR="00C456DA">
          <w:rPr>
            <w:noProof/>
            <w:webHidden/>
          </w:rPr>
          <w:fldChar w:fldCharType="end"/>
        </w:r>
      </w:hyperlink>
    </w:p>
    <w:p w14:paraId="33FF7A89" w14:textId="2A5694E7" w:rsidR="00123870" w:rsidRDefault="00694AA3" w:rsidP="00123870">
      <w:r>
        <w:fldChar w:fldCharType="end"/>
      </w:r>
      <w:r w:rsidR="00123870">
        <w:br w:type="page"/>
      </w:r>
    </w:p>
    <w:p w14:paraId="6B0CB8B4" w14:textId="7462B314" w:rsidR="00123870" w:rsidRDefault="00CB1634" w:rsidP="00123870">
      <w:pPr>
        <w:pStyle w:val="Heading1"/>
      </w:pPr>
      <w:bookmarkStart w:id="0" w:name="_Toc391320281"/>
      <w:r>
        <w:lastRenderedPageBreak/>
        <w:t>List of Changes</w:t>
      </w:r>
      <w:bookmarkEnd w:id="0"/>
    </w:p>
    <w:tbl>
      <w:tblPr>
        <w:tblStyle w:val="GridTable1Light-Accent11"/>
        <w:tblW w:w="0" w:type="auto"/>
        <w:tblLook w:val="04A0" w:firstRow="1" w:lastRow="0" w:firstColumn="1" w:lastColumn="0" w:noHBand="0" w:noVBand="1"/>
      </w:tblPr>
      <w:tblGrid>
        <w:gridCol w:w="1008"/>
        <w:gridCol w:w="4452"/>
        <w:gridCol w:w="2388"/>
        <w:gridCol w:w="1502"/>
      </w:tblGrid>
      <w:tr w:rsidR="00870AC5" w14:paraId="4291C48E" w14:textId="33DFC582" w:rsidTr="00E546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 w:type="dxa"/>
          </w:tcPr>
          <w:p w14:paraId="1A44E7CD" w14:textId="483585E3" w:rsidR="004B50F7" w:rsidRDefault="004B50F7" w:rsidP="00CB1634">
            <w:r>
              <w:t>Version</w:t>
            </w:r>
          </w:p>
        </w:tc>
        <w:tc>
          <w:tcPr>
            <w:tcW w:w="4452" w:type="dxa"/>
          </w:tcPr>
          <w:p w14:paraId="607D50CD" w14:textId="5F70E78B" w:rsidR="004B50F7" w:rsidRDefault="004B50F7" w:rsidP="00CB1634">
            <w:pPr>
              <w:cnfStyle w:val="100000000000" w:firstRow="1" w:lastRow="0" w:firstColumn="0" w:lastColumn="0" w:oddVBand="0" w:evenVBand="0" w:oddHBand="0" w:evenHBand="0" w:firstRowFirstColumn="0" w:firstRowLastColumn="0" w:lastRowFirstColumn="0" w:lastRowLastColumn="0"/>
            </w:pPr>
            <w:r>
              <w:t>Change</w:t>
            </w:r>
            <w:r w:rsidR="00870AC5">
              <w:t>s</w:t>
            </w:r>
          </w:p>
        </w:tc>
        <w:tc>
          <w:tcPr>
            <w:tcW w:w="2388" w:type="dxa"/>
          </w:tcPr>
          <w:p w14:paraId="7ECFCD2F" w14:textId="3D972C01" w:rsidR="004B50F7" w:rsidRDefault="004B50F7" w:rsidP="00CB1634">
            <w:pPr>
              <w:cnfStyle w:val="100000000000" w:firstRow="1" w:lastRow="0" w:firstColumn="0" w:lastColumn="0" w:oddVBand="0" w:evenVBand="0" w:oddHBand="0" w:evenHBand="0" w:firstRowFirstColumn="0" w:firstRowLastColumn="0" w:lastRowFirstColumn="0" w:lastRowLastColumn="0"/>
            </w:pPr>
            <w:r>
              <w:t>Name</w:t>
            </w:r>
          </w:p>
        </w:tc>
        <w:tc>
          <w:tcPr>
            <w:tcW w:w="1502" w:type="dxa"/>
          </w:tcPr>
          <w:p w14:paraId="2AA8D522" w14:textId="6B7FFA40" w:rsidR="004B50F7" w:rsidRDefault="004B50F7" w:rsidP="00CB1634">
            <w:pPr>
              <w:cnfStyle w:val="100000000000" w:firstRow="1" w:lastRow="0" w:firstColumn="0" w:lastColumn="0" w:oddVBand="0" w:evenVBand="0" w:oddHBand="0" w:evenHBand="0" w:firstRowFirstColumn="0" w:firstRowLastColumn="0" w:lastRowFirstColumn="0" w:lastRowLastColumn="0"/>
            </w:pPr>
            <w:r>
              <w:t>Date</w:t>
            </w:r>
          </w:p>
        </w:tc>
      </w:tr>
      <w:tr w:rsidR="00870AC5" w14:paraId="54FF13FA" w14:textId="21DB341C" w:rsidTr="00E546E1">
        <w:tc>
          <w:tcPr>
            <w:cnfStyle w:val="001000000000" w:firstRow="0" w:lastRow="0" w:firstColumn="1" w:lastColumn="0" w:oddVBand="0" w:evenVBand="0" w:oddHBand="0" w:evenHBand="0" w:firstRowFirstColumn="0" w:firstRowLastColumn="0" w:lastRowFirstColumn="0" w:lastRowLastColumn="0"/>
            <w:tcW w:w="1008" w:type="dxa"/>
          </w:tcPr>
          <w:p w14:paraId="6D2E4DA1" w14:textId="34A3D639" w:rsidR="004B50F7" w:rsidRDefault="004B50F7" w:rsidP="00CB1634">
            <w:r>
              <w:t>0.1</w:t>
            </w:r>
          </w:p>
        </w:tc>
        <w:tc>
          <w:tcPr>
            <w:tcW w:w="4452" w:type="dxa"/>
          </w:tcPr>
          <w:p w14:paraId="246515B9" w14:textId="563E2CE3" w:rsidR="004B50F7" w:rsidRDefault="004B50F7" w:rsidP="004B50F7">
            <w:pPr>
              <w:cnfStyle w:val="000000000000" w:firstRow="0" w:lastRow="0" w:firstColumn="0" w:lastColumn="0" w:oddVBand="0" w:evenVBand="0" w:oddHBand="0" w:evenHBand="0" w:firstRowFirstColumn="0" w:firstRowLastColumn="0" w:lastRowFirstColumn="0" w:lastRowLastColumn="0"/>
            </w:pPr>
            <w:r>
              <w:t>Initial Draft</w:t>
            </w:r>
          </w:p>
        </w:tc>
        <w:tc>
          <w:tcPr>
            <w:tcW w:w="2388" w:type="dxa"/>
          </w:tcPr>
          <w:p w14:paraId="51F58249" w14:textId="2287ECFD" w:rsidR="004B50F7" w:rsidRDefault="004B50F7" w:rsidP="004B50F7">
            <w:pPr>
              <w:cnfStyle w:val="000000000000" w:firstRow="0" w:lastRow="0" w:firstColumn="0" w:lastColumn="0" w:oddVBand="0" w:evenVBand="0" w:oddHBand="0" w:evenHBand="0" w:firstRowFirstColumn="0" w:firstRowLastColumn="0" w:lastRowFirstColumn="0" w:lastRowLastColumn="0"/>
            </w:pPr>
            <w:r>
              <w:t>Carlos</w:t>
            </w:r>
            <w:r w:rsidR="00E546E1">
              <w:t xml:space="preserve"> Cardenas</w:t>
            </w:r>
          </w:p>
        </w:tc>
        <w:tc>
          <w:tcPr>
            <w:tcW w:w="1502" w:type="dxa"/>
          </w:tcPr>
          <w:p w14:paraId="716AD82E" w14:textId="65D1A358" w:rsidR="004B50F7" w:rsidRDefault="004B50F7" w:rsidP="004B50F7">
            <w:pPr>
              <w:cnfStyle w:val="000000000000" w:firstRow="0" w:lastRow="0" w:firstColumn="0" w:lastColumn="0" w:oddVBand="0" w:evenVBand="0" w:oddHBand="0" w:evenHBand="0" w:firstRowFirstColumn="0" w:firstRowLastColumn="0" w:lastRowFirstColumn="0" w:lastRowLastColumn="0"/>
            </w:pPr>
            <w:r>
              <w:t>2014/05/27</w:t>
            </w:r>
          </w:p>
        </w:tc>
      </w:tr>
      <w:tr w:rsidR="00870AC5" w14:paraId="6176BC38" w14:textId="7673A32D" w:rsidTr="00E546E1">
        <w:tc>
          <w:tcPr>
            <w:cnfStyle w:val="001000000000" w:firstRow="0" w:lastRow="0" w:firstColumn="1" w:lastColumn="0" w:oddVBand="0" w:evenVBand="0" w:oddHBand="0" w:evenHBand="0" w:firstRowFirstColumn="0" w:firstRowLastColumn="0" w:lastRowFirstColumn="0" w:lastRowLastColumn="0"/>
            <w:tcW w:w="1008" w:type="dxa"/>
          </w:tcPr>
          <w:p w14:paraId="5749F9A1" w14:textId="2A0D4353" w:rsidR="004B50F7" w:rsidRDefault="004B50F7" w:rsidP="00CB1634">
            <w:r>
              <w:t>0.2</w:t>
            </w:r>
          </w:p>
        </w:tc>
        <w:tc>
          <w:tcPr>
            <w:tcW w:w="4452" w:type="dxa"/>
          </w:tcPr>
          <w:p w14:paraId="4BFA6EBA" w14:textId="6C68BF28" w:rsidR="004B50F7" w:rsidRDefault="004B50F7" w:rsidP="00CB1634">
            <w:pPr>
              <w:cnfStyle w:val="000000000000" w:firstRow="0" w:lastRow="0" w:firstColumn="0" w:lastColumn="0" w:oddVBand="0" w:evenVBand="0" w:oddHBand="0" w:evenHBand="0" w:firstRowFirstColumn="0" w:firstRowLastColumn="0" w:lastRowFirstColumn="0" w:lastRowLastColumn="0"/>
            </w:pPr>
            <w:r>
              <w:t>Review, feedback, add hardware test</w:t>
            </w:r>
          </w:p>
        </w:tc>
        <w:tc>
          <w:tcPr>
            <w:tcW w:w="2388" w:type="dxa"/>
          </w:tcPr>
          <w:p w14:paraId="62F4068A" w14:textId="3674418F" w:rsidR="004B50F7" w:rsidRDefault="004B50F7" w:rsidP="00CB1634">
            <w:pPr>
              <w:cnfStyle w:val="000000000000" w:firstRow="0" w:lastRow="0" w:firstColumn="0" w:lastColumn="0" w:oddVBand="0" w:evenVBand="0" w:oddHBand="0" w:evenHBand="0" w:firstRowFirstColumn="0" w:firstRowLastColumn="0" w:lastRowFirstColumn="0" w:lastRowLastColumn="0"/>
            </w:pPr>
            <w:r>
              <w:t>Thao Nguyen</w:t>
            </w:r>
          </w:p>
        </w:tc>
        <w:tc>
          <w:tcPr>
            <w:tcW w:w="1502" w:type="dxa"/>
          </w:tcPr>
          <w:p w14:paraId="4D47EEF5" w14:textId="2503D594" w:rsidR="004B50F7" w:rsidRDefault="004B50F7" w:rsidP="00CB1634">
            <w:pPr>
              <w:cnfStyle w:val="000000000000" w:firstRow="0" w:lastRow="0" w:firstColumn="0" w:lastColumn="0" w:oddVBand="0" w:evenVBand="0" w:oddHBand="0" w:evenHBand="0" w:firstRowFirstColumn="0" w:firstRowLastColumn="0" w:lastRowFirstColumn="0" w:lastRowLastColumn="0"/>
            </w:pPr>
            <w:r>
              <w:t>2014/06/05</w:t>
            </w:r>
          </w:p>
        </w:tc>
      </w:tr>
      <w:tr w:rsidR="00870AC5" w14:paraId="5220890D" w14:textId="5BAD0766" w:rsidTr="00E546E1">
        <w:tc>
          <w:tcPr>
            <w:cnfStyle w:val="001000000000" w:firstRow="0" w:lastRow="0" w:firstColumn="1" w:lastColumn="0" w:oddVBand="0" w:evenVBand="0" w:oddHBand="0" w:evenHBand="0" w:firstRowFirstColumn="0" w:firstRowLastColumn="0" w:lastRowFirstColumn="0" w:lastRowLastColumn="0"/>
            <w:tcW w:w="1008" w:type="dxa"/>
          </w:tcPr>
          <w:p w14:paraId="58AE3962" w14:textId="72878327" w:rsidR="004B50F7" w:rsidRDefault="004B50F7" w:rsidP="00CB1634">
            <w:r>
              <w:t>0.3</w:t>
            </w:r>
          </w:p>
        </w:tc>
        <w:tc>
          <w:tcPr>
            <w:tcW w:w="4452" w:type="dxa"/>
          </w:tcPr>
          <w:p w14:paraId="551BD84C" w14:textId="77777777" w:rsidR="004B50F7" w:rsidRDefault="004B50F7" w:rsidP="00CB1634">
            <w:pPr>
              <w:cnfStyle w:val="000000000000" w:firstRow="0" w:lastRow="0" w:firstColumn="0" w:lastColumn="0" w:oddVBand="0" w:evenVBand="0" w:oddHBand="0" w:evenHBand="0" w:firstRowFirstColumn="0" w:firstRowLastColumn="0" w:lastRowFirstColumn="0" w:lastRowLastColumn="0"/>
            </w:pPr>
            <w:r>
              <w:t>Added:</w:t>
            </w:r>
          </w:p>
          <w:p w14:paraId="2F74B9DF" w14:textId="77777777" w:rsidR="004B50F7" w:rsidRDefault="004B50F7" w:rsidP="00CB1634">
            <w:pPr>
              <w:pStyle w:val="ListParagraph"/>
              <w:numPr>
                <w:ilvl w:val="0"/>
                <w:numId w:val="16"/>
              </w:numPr>
              <w:cnfStyle w:val="000000000000" w:firstRow="0" w:lastRow="0" w:firstColumn="0" w:lastColumn="0" w:oddVBand="0" w:evenVBand="0" w:oddHBand="0" w:evenHBand="0" w:firstRowFirstColumn="0" w:firstRowLastColumn="0" w:lastRowFirstColumn="0" w:lastRowLastColumn="0"/>
            </w:pPr>
            <w:r>
              <w:t>Testing Environment</w:t>
            </w:r>
          </w:p>
          <w:p w14:paraId="2EDC3D18" w14:textId="469F4908" w:rsidR="004B50F7" w:rsidRDefault="004B50F7" w:rsidP="002F6527">
            <w:pPr>
              <w:pStyle w:val="ListParagraph"/>
              <w:numPr>
                <w:ilvl w:val="0"/>
                <w:numId w:val="16"/>
              </w:numPr>
              <w:cnfStyle w:val="000000000000" w:firstRow="0" w:lastRow="0" w:firstColumn="0" w:lastColumn="0" w:oddVBand="0" w:evenVBand="0" w:oddHBand="0" w:evenHBand="0" w:firstRowFirstColumn="0" w:firstRowLastColumn="0" w:lastRowFirstColumn="0" w:lastRowLastColumn="0"/>
            </w:pPr>
            <w:r>
              <w:t>Manual Testing</w:t>
            </w:r>
          </w:p>
        </w:tc>
        <w:tc>
          <w:tcPr>
            <w:tcW w:w="2388" w:type="dxa"/>
          </w:tcPr>
          <w:p w14:paraId="334E43BB" w14:textId="539B61DA" w:rsidR="004B50F7" w:rsidRDefault="004B50F7" w:rsidP="00CB1634">
            <w:pPr>
              <w:cnfStyle w:val="000000000000" w:firstRow="0" w:lastRow="0" w:firstColumn="0" w:lastColumn="0" w:oddVBand="0" w:evenVBand="0" w:oddHBand="0" w:evenHBand="0" w:firstRowFirstColumn="0" w:firstRowLastColumn="0" w:lastRowFirstColumn="0" w:lastRowLastColumn="0"/>
            </w:pPr>
            <w:r>
              <w:t>Carlos</w:t>
            </w:r>
            <w:r w:rsidR="00E546E1">
              <w:t xml:space="preserve"> Cardenas</w:t>
            </w:r>
          </w:p>
        </w:tc>
        <w:tc>
          <w:tcPr>
            <w:tcW w:w="1502" w:type="dxa"/>
          </w:tcPr>
          <w:p w14:paraId="1801C98C" w14:textId="022F28E8" w:rsidR="004B50F7" w:rsidRDefault="00E546E1" w:rsidP="00CB1634">
            <w:pPr>
              <w:cnfStyle w:val="000000000000" w:firstRow="0" w:lastRow="0" w:firstColumn="0" w:lastColumn="0" w:oddVBand="0" w:evenVBand="0" w:oddHBand="0" w:evenHBand="0" w:firstRowFirstColumn="0" w:firstRowLastColumn="0" w:lastRowFirstColumn="0" w:lastRowLastColumn="0"/>
            </w:pPr>
            <w:r>
              <w:t>2014/06/10</w:t>
            </w:r>
          </w:p>
        </w:tc>
      </w:tr>
      <w:tr w:rsidR="00870AC5" w14:paraId="26939B50" w14:textId="6ECF23E4" w:rsidTr="00E546E1">
        <w:tc>
          <w:tcPr>
            <w:cnfStyle w:val="001000000000" w:firstRow="0" w:lastRow="0" w:firstColumn="1" w:lastColumn="0" w:oddVBand="0" w:evenVBand="0" w:oddHBand="0" w:evenHBand="0" w:firstRowFirstColumn="0" w:firstRowLastColumn="0" w:lastRowFirstColumn="0" w:lastRowLastColumn="0"/>
            <w:tcW w:w="1008" w:type="dxa"/>
          </w:tcPr>
          <w:p w14:paraId="45368E91" w14:textId="25B41717" w:rsidR="00E546E1" w:rsidRDefault="00E546E1" w:rsidP="00CB1634">
            <w:r>
              <w:t>0.4</w:t>
            </w:r>
          </w:p>
        </w:tc>
        <w:tc>
          <w:tcPr>
            <w:tcW w:w="4452" w:type="dxa"/>
          </w:tcPr>
          <w:p w14:paraId="59081828" w14:textId="2AA0CA52" w:rsidR="004B50F7" w:rsidRDefault="00870AC5" w:rsidP="00CB1634">
            <w:pPr>
              <w:cnfStyle w:val="000000000000" w:firstRow="0" w:lastRow="0" w:firstColumn="0" w:lastColumn="0" w:oddVBand="0" w:evenVBand="0" w:oddHBand="0" w:evenHBand="0" w:firstRowFirstColumn="0" w:firstRowLastColumn="0" w:lastRowFirstColumn="0" w:lastRowLastColumn="0"/>
            </w:pPr>
            <w:r>
              <w:t>Incorp</w:t>
            </w:r>
            <w:r w:rsidR="00D12046">
              <w:t>orate RFC 2119 language, clarify</w:t>
            </w:r>
            <w:r>
              <w:t xml:space="preserve"> port enumeration, labeling requirements</w:t>
            </w:r>
          </w:p>
        </w:tc>
        <w:tc>
          <w:tcPr>
            <w:tcW w:w="2388" w:type="dxa"/>
          </w:tcPr>
          <w:p w14:paraId="0E0719D7" w14:textId="7B05A1E1" w:rsidR="004B50F7" w:rsidRDefault="007B2A79" w:rsidP="00CB1634">
            <w:pPr>
              <w:cnfStyle w:val="000000000000" w:firstRow="0" w:lastRow="0" w:firstColumn="0" w:lastColumn="0" w:oddVBand="0" w:evenVBand="0" w:oddHBand="0" w:evenHBand="0" w:firstRowFirstColumn="0" w:firstRowLastColumn="0" w:lastRowFirstColumn="0" w:lastRowLastColumn="0"/>
            </w:pPr>
            <w:r>
              <w:t>Matt Peterson</w:t>
            </w:r>
          </w:p>
        </w:tc>
        <w:tc>
          <w:tcPr>
            <w:tcW w:w="1502" w:type="dxa"/>
          </w:tcPr>
          <w:p w14:paraId="1BA0D8D1" w14:textId="379B4E0B" w:rsidR="004B50F7" w:rsidRDefault="007B2A79" w:rsidP="00CB1634">
            <w:pPr>
              <w:cnfStyle w:val="000000000000" w:firstRow="0" w:lastRow="0" w:firstColumn="0" w:lastColumn="0" w:oddVBand="0" w:evenVBand="0" w:oddHBand="0" w:evenHBand="0" w:firstRowFirstColumn="0" w:firstRowLastColumn="0" w:lastRowFirstColumn="0" w:lastRowLastColumn="0"/>
            </w:pPr>
            <w:r>
              <w:t>2014/06/11</w:t>
            </w:r>
          </w:p>
        </w:tc>
      </w:tr>
      <w:tr w:rsidR="00870AC5" w14:paraId="33AC0310" w14:textId="27D55CD1" w:rsidTr="00E546E1">
        <w:tc>
          <w:tcPr>
            <w:cnfStyle w:val="001000000000" w:firstRow="0" w:lastRow="0" w:firstColumn="1" w:lastColumn="0" w:oddVBand="0" w:evenVBand="0" w:oddHBand="0" w:evenHBand="0" w:firstRowFirstColumn="0" w:firstRowLastColumn="0" w:lastRowFirstColumn="0" w:lastRowLastColumn="0"/>
            <w:tcW w:w="1008" w:type="dxa"/>
          </w:tcPr>
          <w:p w14:paraId="07BA0B4E" w14:textId="08E692E5" w:rsidR="004B50F7" w:rsidRDefault="00E546E1" w:rsidP="00CB1634">
            <w:r>
              <w:t>0.5</w:t>
            </w:r>
          </w:p>
        </w:tc>
        <w:tc>
          <w:tcPr>
            <w:tcW w:w="4452" w:type="dxa"/>
          </w:tcPr>
          <w:p w14:paraId="109DFDE3" w14:textId="77777777" w:rsidR="004B50F7" w:rsidRDefault="00E546E1" w:rsidP="00CB1634">
            <w:pPr>
              <w:cnfStyle w:val="000000000000" w:firstRow="0" w:lastRow="0" w:firstColumn="0" w:lastColumn="0" w:oddVBand="0" w:evenVBand="0" w:oddHBand="0" w:evenHBand="0" w:firstRowFirstColumn="0" w:firstRowLastColumn="0" w:lastRowFirstColumn="0" w:lastRowLastColumn="0"/>
            </w:pPr>
            <w:r>
              <w:t>Added:</w:t>
            </w:r>
          </w:p>
          <w:p w14:paraId="78471BAD" w14:textId="77777777" w:rsidR="00E546E1" w:rsidRDefault="00E546E1" w:rsidP="00E546E1">
            <w:pPr>
              <w:pStyle w:val="ListParagraph"/>
              <w:numPr>
                <w:ilvl w:val="0"/>
                <w:numId w:val="16"/>
              </w:numPr>
              <w:cnfStyle w:val="000000000000" w:firstRow="0" w:lastRow="0" w:firstColumn="0" w:lastColumn="0" w:oddVBand="0" w:evenVBand="0" w:oddHBand="0" w:evenHBand="0" w:firstRowFirstColumn="0" w:firstRowLastColumn="0" w:lastRowFirstColumn="0" w:lastRowLastColumn="0"/>
            </w:pPr>
            <w:r>
              <w:t>Test Number references</w:t>
            </w:r>
          </w:p>
          <w:p w14:paraId="07506E81" w14:textId="393432A6" w:rsidR="00E546E1" w:rsidRDefault="00E546E1" w:rsidP="00E546E1">
            <w:pPr>
              <w:pStyle w:val="ListParagraph"/>
              <w:numPr>
                <w:ilvl w:val="0"/>
                <w:numId w:val="16"/>
              </w:numPr>
              <w:cnfStyle w:val="000000000000" w:firstRow="0" w:lastRow="0" w:firstColumn="0" w:lastColumn="0" w:oddVBand="0" w:evenVBand="0" w:oddHBand="0" w:evenHBand="0" w:firstRowFirstColumn="0" w:firstRowLastColumn="0" w:lastRowFirstColumn="0" w:lastRowLastColumn="0"/>
            </w:pPr>
            <w:r>
              <w:t xml:space="preserve">Example </w:t>
            </w:r>
            <w:proofErr w:type="spellStart"/>
            <w:r>
              <w:t>dhcpd.conf</w:t>
            </w:r>
            <w:proofErr w:type="spellEnd"/>
            <w:r>
              <w:t xml:space="preserve"> file </w:t>
            </w:r>
          </w:p>
        </w:tc>
        <w:tc>
          <w:tcPr>
            <w:tcW w:w="2388" w:type="dxa"/>
          </w:tcPr>
          <w:p w14:paraId="44D4F9F5" w14:textId="1B53B973" w:rsidR="004B50F7" w:rsidRDefault="00E546E1" w:rsidP="00CB1634">
            <w:pPr>
              <w:cnfStyle w:val="000000000000" w:firstRow="0" w:lastRow="0" w:firstColumn="0" w:lastColumn="0" w:oddVBand="0" w:evenVBand="0" w:oddHBand="0" w:evenHBand="0" w:firstRowFirstColumn="0" w:firstRowLastColumn="0" w:lastRowFirstColumn="0" w:lastRowLastColumn="0"/>
            </w:pPr>
            <w:r>
              <w:t>Carlos Cardenas</w:t>
            </w:r>
          </w:p>
        </w:tc>
        <w:tc>
          <w:tcPr>
            <w:tcW w:w="1502" w:type="dxa"/>
          </w:tcPr>
          <w:p w14:paraId="3F5694D8" w14:textId="78E53BBE" w:rsidR="004B50F7" w:rsidRDefault="00AC2869" w:rsidP="00CB1634">
            <w:pPr>
              <w:cnfStyle w:val="000000000000" w:firstRow="0" w:lastRow="0" w:firstColumn="0" w:lastColumn="0" w:oddVBand="0" w:evenVBand="0" w:oddHBand="0" w:evenHBand="0" w:firstRowFirstColumn="0" w:firstRowLastColumn="0" w:lastRowFirstColumn="0" w:lastRowLastColumn="0"/>
            </w:pPr>
            <w:r>
              <w:t>2014/06/25</w:t>
            </w:r>
          </w:p>
        </w:tc>
      </w:tr>
      <w:tr w:rsidR="00AB5092" w14:paraId="55C0893F" w14:textId="77777777" w:rsidTr="00E546E1">
        <w:tc>
          <w:tcPr>
            <w:cnfStyle w:val="001000000000" w:firstRow="0" w:lastRow="0" w:firstColumn="1" w:lastColumn="0" w:oddVBand="0" w:evenVBand="0" w:oddHBand="0" w:evenHBand="0" w:firstRowFirstColumn="0" w:firstRowLastColumn="0" w:lastRowFirstColumn="0" w:lastRowLastColumn="0"/>
            <w:tcW w:w="1008" w:type="dxa"/>
          </w:tcPr>
          <w:p w14:paraId="1188A421" w14:textId="573A9635" w:rsidR="00AB5092" w:rsidRDefault="00AB5092" w:rsidP="00CB1634">
            <w:r>
              <w:t>0.6</w:t>
            </w:r>
          </w:p>
        </w:tc>
        <w:tc>
          <w:tcPr>
            <w:tcW w:w="4452" w:type="dxa"/>
          </w:tcPr>
          <w:p w14:paraId="4E8FF007" w14:textId="1D8B9893" w:rsidR="00AB5092" w:rsidRDefault="00AB5092" w:rsidP="00AB5092">
            <w:pPr>
              <w:cnfStyle w:val="000000000000" w:firstRow="0" w:lastRow="0" w:firstColumn="0" w:lastColumn="0" w:oddVBand="0" w:evenVBand="0" w:oddHBand="0" w:evenHBand="0" w:firstRowFirstColumn="0" w:firstRowLastColumn="0" w:lastRowFirstColumn="0" w:lastRowLastColumn="0"/>
            </w:pPr>
            <w:r>
              <w:t>Added:</w:t>
            </w:r>
          </w:p>
          <w:p w14:paraId="7DA14F3C" w14:textId="77777777" w:rsidR="00AB5092" w:rsidRDefault="00AB5092" w:rsidP="00AB5092">
            <w:pPr>
              <w:pStyle w:val="ListParagraph"/>
              <w:numPr>
                <w:ilvl w:val="0"/>
                <w:numId w:val="19"/>
              </w:numPr>
              <w:cnfStyle w:val="000000000000" w:firstRow="0" w:lastRow="0" w:firstColumn="0" w:lastColumn="0" w:oddVBand="0" w:evenVBand="0" w:oddHBand="0" w:evenHBand="0" w:firstRowFirstColumn="0" w:firstRowLastColumn="0" w:lastRowFirstColumn="0" w:lastRowLastColumn="0"/>
            </w:pPr>
            <w:r>
              <w:t>Clarified USB install to be optional (based on HW availability)</w:t>
            </w:r>
          </w:p>
          <w:p w14:paraId="420D47A0" w14:textId="31450BB1" w:rsidR="00AB5092" w:rsidRDefault="00AB5092" w:rsidP="00AB5092">
            <w:pPr>
              <w:pStyle w:val="ListParagraph"/>
              <w:numPr>
                <w:ilvl w:val="0"/>
                <w:numId w:val="19"/>
              </w:numPr>
              <w:cnfStyle w:val="000000000000" w:firstRow="0" w:lastRow="0" w:firstColumn="0" w:lastColumn="0" w:oddVBand="0" w:evenVBand="0" w:oddHBand="0" w:evenHBand="0" w:firstRowFirstColumn="0" w:firstRowLastColumn="0" w:lastRowFirstColumn="0" w:lastRowLastColumn="0"/>
            </w:pPr>
            <w:r>
              <w:t>Clarified that “luggage tag” on device is to include additional space for end user’s asset tracking system</w:t>
            </w:r>
          </w:p>
        </w:tc>
        <w:tc>
          <w:tcPr>
            <w:tcW w:w="2388" w:type="dxa"/>
          </w:tcPr>
          <w:p w14:paraId="1281A376" w14:textId="5FE393C0" w:rsidR="00AB5092" w:rsidRDefault="00AB5092" w:rsidP="00CB1634">
            <w:pPr>
              <w:cnfStyle w:val="000000000000" w:firstRow="0" w:lastRow="0" w:firstColumn="0" w:lastColumn="0" w:oddVBand="0" w:evenVBand="0" w:oddHBand="0" w:evenHBand="0" w:firstRowFirstColumn="0" w:firstRowLastColumn="0" w:lastRowFirstColumn="0" w:lastRowLastColumn="0"/>
            </w:pPr>
            <w:r>
              <w:t>Carlos Cardenas</w:t>
            </w:r>
          </w:p>
        </w:tc>
        <w:tc>
          <w:tcPr>
            <w:tcW w:w="1502" w:type="dxa"/>
          </w:tcPr>
          <w:p w14:paraId="1268B3A5" w14:textId="38A819B2" w:rsidR="00AB5092" w:rsidRDefault="00AB5092" w:rsidP="00CB1634">
            <w:pPr>
              <w:cnfStyle w:val="000000000000" w:firstRow="0" w:lastRow="0" w:firstColumn="0" w:lastColumn="0" w:oddVBand="0" w:evenVBand="0" w:oddHBand="0" w:evenHBand="0" w:firstRowFirstColumn="0" w:firstRowLastColumn="0" w:lastRowFirstColumn="0" w:lastRowLastColumn="0"/>
            </w:pPr>
            <w:r>
              <w:t>2014/07/24</w:t>
            </w:r>
          </w:p>
        </w:tc>
      </w:tr>
      <w:tr w:rsidR="00AA4553" w14:paraId="3B0ECCC1" w14:textId="77777777" w:rsidTr="00E546E1">
        <w:tc>
          <w:tcPr>
            <w:cnfStyle w:val="001000000000" w:firstRow="0" w:lastRow="0" w:firstColumn="1" w:lastColumn="0" w:oddVBand="0" w:evenVBand="0" w:oddHBand="0" w:evenHBand="0" w:firstRowFirstColumn="0" w:firstRowLastColumn="0" w:lastRowFirstColumn="0" w:lastRowLastColumn="0"/>
            <w:tcW w:w="1008" w:type="dxa"/>
          </w:tcPr>
          <w:p w14:paraId="77C02C61" w14:textId="654381B9" w:rsidR="00AA4553" w:rsidRDefault="00AA4553" w:rsidP="00CB1634">
            <w:r>
              <w:t>0.7</w:t>
            </w:r>
          </w:p>
        </w:tc>
        <w:tc>
          <w:tcPr>
            <w:tcW w:w="4452" w:type="dxa"/>
          </w:tcPr>
          <w:p w14:paraId="69D48D91" w14:textId="77777777" w:rsidR="00AA4553" w:rsidRDefault="00AA4553" w:rsidP="00AB5092">
            <w:pPr>
              <w:cnfStyle w:val="000000000000" w:firstRow="0" w:lastRow="0" w:firstColumn="0" w:lastColumn="0" w:oddVBand="0" w:evenVBand="0" w:oddHBand="0" w:evenHBand="0" w:firstRowFirstColumn="0" w:firstRowLastColumn="0" w:lastRowFirstColumn="0" w:lastRowLastColumn="0"/>
            </w:pPr>
            <w:r>
              <w:t>Corrected:</w:t>
            </w:r>
          </w:p>
          <w:p w14:paraId="217347BD" w14:textId="77777777" w:rsidR="00AA4553" w:rsidRDefault="00AA4553" w:rsidP="00AA4553">
            <w:pPr>
              <w:pStyle w:val="ListParagraph"/>
              <w:numPr>
                <w:ilvl w:val="0"/>
                <w:numId w:val="19"/>
              </w:numPr>
              <w:cnfStyle w:val="000000000000" w:firstRow="0" w:lastRow="0" w:firstColumn="0" w:lastColumn="0" w:oddVBand="0" w:evenVBand="0" w:oddHBand="0" w:evenHBand="0" w:firstRowFirstColumn="0" w:firstRowLastColumn="0" w:lastRowFirstColumn="0" w:lastRowLastColumn="0"/>
            </w:pPr>
            <w:r>
              <w:t>Static Install</w:t>
            </w:r>
          </w:p>
          <w:p w14:paraId="1A0BB1E3" w14:textId="77777777" w:rsidR="00AA4553" w:rsidRDefault="00AA4553" w:rsidP="00AA4553">
            <w:pPr>
              <w:pStyle w:val="ListParagraph"/>
              <w:numPr>
                <w:ilvl w:val="0"/>
                <w:numId w:val="19"/>
              </w:numPr>
              <w:cnfStyle w:val="000000000000" w:firstRow="0" w:lastRow="0" w:firstColumn="0" w:lastColumn="0" w:oddVBand="0" w:evenVBand="0" w:oddHBand="0" w:evenHBand="0" w:firstRowFirstColumn="0" w:firstRowLastColumn="0" w:lastRowFirstColumn="0" w:lastRowLastColumn="0"/>
            </w:pPr>
            <w:r>
              <w:t>Static Update</w:t>
            </w:r>
          </w:p>
          <w:p w14:paraId="227386F1" w14:textId="1953A09A" w:rsidR="00AA4553" w:rsidRDefault="00AA4553" w:rsidP="00AA4553">
            <w:pPr>
              <w:cnfStyle w:val="000000000000" w:firstRow="0" w:lastRow="0" w:firstColumn="0" w:lastColumn="0" w:oddVBand="0" w:evenVBand="0" w:oddHBand="0" w:evenHBand="0" w:firstRowFirstColumn="0" w:firstRowLastColumn="0" w:lastRowFirstColumn="0" w:lastRowLastColumn="0"/>
            </w:pPr>
            <w:r>
              <w:t xml:space="preserve">To use </w:t>
            </w:r>
            <w:proofErr w:type="spellStart"/>
            <w:r>
              <w:t>onie_debugargs</w:t>
            </w:r>
            <w:proofErr w:type="spellEnd"/>
          </w:p>
        </w:tc>
        <w:tc>
          <w:tcPr>
            <w:tcW w:w="2388" w:type="dxa"/>
          </w:tcPr>
          <w:p w14:paraId="450C8F36" w14:textId="121A14C4" w:rsidR="00AA4553" w:rsidRDefault="00AA4553" w:rsidP="00CB1634">
            <w:pPr>
              <w:cnfStyle w:val="000000000000" w:firstRow="0" w:lastRow="0" w:firstColumn="0" w:lastColumn="0" w:oddVBand="0" w:evenVBand="0" w:oddHBand="0" w:evenHBand="0" w:firstRowFirstColumn="0" w:firstRowLastColumn="0" w:lastRowFirstColumn="0" w:lastRowLastColumn="0"/>
            </w:pPr>
            <w:r>
              <w:t>Carlos Cardenas</w:t>
            </w:r>
          </w:p>
        </w:tc>
        <w:tc>
          <w:tcPr>
            <w:tcW w:w="1502" w:type="dxa"/>
          </w:tcPr>
          <w:p w14:paraId="0DDEE549" w14:textId="0D9B4DFE" w:rsidR="00AA4553" w:rsidRDefault="00AA4553" w:rsidP="00CB1634">
            <w:pPr>
              <w:cnfStyle w:val="000000000000" w:firstRow="0" w:lastRow="0" w:firstColumn="0" w:lastColumn="0" w:oddVBand="0" w:evenVBand="0" w:oddHBand="0" w:evenHBand="0" w:firstRowFirstColumn="0" w:firstRowLastColumn="0" w:lastRowFirstColumn="0" w:lastRowLastColumn="0"/>
            </w:pPr>
            <w:r>
              <w:t>2014/08/22</w:t>
            </w:r>
          </w:p>
        </w:tc>
      </w:tr>
      <w:tr w:rsidR="006B64C9" w14:paraId="38D17054" w14:textId="77777777" w:rsidTr="00E546E1">
        <w:tc>
          <w:tcPr>
            <w:cnfStyle w:val="001000000000" w:firstRow="0" w:lastRow="0" w:firstColumn="1" w:lastColumn="0" w:oddVBand="0" w:evenVBand="0" w:oddHBand="0" w:evenHBand="0" w:firstRowFirstColumn="0" w:firstRowLastColumn="0" w:lastRowFirstColumn="0" w:lastRowLastColumn="0"/>
            <w:tcW w:w="1008" w:type="dxa"/>
          </w:tcPr>
          <w:p w14:paraId="115E03F0" w14:textId="4070565A" w:rsidR="006B64C9" w:rsidRDefault="006B64C9" w:rsidP="00CB1634">
            <w:r>
              <w:t>0.8</w:t>
            </w:r>
          </w:p>
        </w:tc>
        <w:tc>
          <w:tcPr>
            <w:tcW w:w="4452" w:type="dxa"/>
          </w:tcPr>
          <w:p w14:paraId="30AD9ECD" w14:textId="77777777" w:rsidR="006B64C9" w:rsidRDefault="006B64C9" w:rsidP="00AB5092">
            <w:pPr>
              <w:cnfStyle w:val="000000000000" w:firstRow="0" w:lastRow="0" w:firstColumn="0" w:lastColumn="0" w:oddVBand="0" w:evenVBand="0" w:oddHBand="0" w:evenHBand="0" w:firstRowFirstColumn="0" w:firstRowLastColumn="0" w:lastRowFirstColumn="0" w:lastRowLastColumn="0"/>
            </w:pPr>
            <w:r>
              <w:t>Corrected:</w:t>
            </w:r>
          </w:p>
          <w:p w14:paraId="71D8CEF3" w14:textId="77777777" w:rsidR="006B64C9" w:rsidRDefault="006B64C9" w:rsidP="006B64C9">
            <w:pPr>
              <w:pStyle w:val="ListParagraph"/>
              <w:numPr>
                <w:ilvl w:val="0"/>
                <w:numId w:val="19"/>
              </w:numPr>
              <w:cnfStyle w:val="000000000000" w:firstRow="0" w:lastRow="0" w:firstColumn="0" w:lastColumn="0" w:oddVBand="0" w:evenVBand="0" w:oddHBand="0" w:evenHBand="0" w:firstRowFirstColumn="0" w:firstRowLastColumn="0" w:lastRowFirstColumn="0" w:lastRowLastColumn="0"/>
            </w:pPr>
            <w:r>
              <w:t>DHCP option for Server IP</w:t>
            </w:r>
          </w:p>
          <w:p w14:paraId="5EC9D212" w14:textId="73C5FDE5" w:rsidR="006B64C9" w:rsidRDefault="006B64C9" w:rsidP="006B64C9">
            <w:pPr>
              <w:pStyle w:val="ListParagraph"/>
              <w:numPr>
                <w:ilvl w:val="0"/>
                <w:numId w:val="19"/>
              </w:numPr>
              <w:cnfStyle w:val="000000000000" w:firstRow="0" w:lastRow="0" w:firstColumn="0" w:lastColumn="0" w:oddVBand="0" w:evenVBand="0" w:oddHBand="0" w:evenHBand="0" w:firstRowFirstColumn="0" w:firstRowLastColumn="0" w:lastRowFirstColumn="0" w:lastRowLastColumn="0"/>
            </w:pPr>
            <w:r>
              <w:t>CPU architecture name for x86_64</w:t>
            </w:r>
          </w:p>
        </w:tc>
        <w:tc>
          <w:tcPr>
            <w:tcW w:w="2388" w:type="dxa"/>
          </w:tcPr>
          <w:p w14:paraId="7F8CEC1B" w14:textId="0DAA3155" w:rsidR="006B64C9" w:rsidRDefault="006B64C9" w:rsidP="00CB1634">
            <w:pPr>
              <w:cnfStyle w:val="000000000000" w:firstRow="0" w:lastRow="0" w:firstColumn="0" w:lastColumn="0" w:oddVBand="0" w:evenVBand="0" w:oddHBand="0" w:evenHBand="0" w:firstRowFirstColumn="0" w:firstRowLastColumn="0" w:lastRowFirstColumn="0" w:lastRowLastColumn="0"/>
            </w:pPr>
            <w:r>
              <w:t>Carlos Cardenas</w:t>
            </w:r>
          </w:p>
        </w:tc>
        <w:tc>
          <w:tcPr>
            <w:tcW w:w="1502" w:type="dxa"/>
          </w:tcPr>
          <w:p w14:paraId="5C4AB367" w14:textId="42D932D2" w:rsidR="006B64C9" w:rsidRDefault="006B64C9" w:rsidP="00CB1634">
            <w:pPr>
              <w:cnfStyle w:val="000000000000" w:firstRow="0" w:lastRow="0" w:firstColumn="0" w:lastColumn="0" w:oddVBand="0" w:evenVBand="0" w:oddHBand="0" w:evenHBand="0" w:firstRowFirstColumn="0" w:firstRowLastColumn="0" w:lastRowFirstColumn="0" w:lastRowLastColumn="0"/>
            </w:pPr>
            <w:r>
              <w:t>2015/02/03</w:t>
            </w:r>
          </w:p>
        </w:tc>
      </w:tr>
    </w:tbl>
    <w:p w14:paraId="77AE408D" w14:textId="25882A28" w:rsidR="00CB1634" w:rsidRDefault="00CB1634" w:rsidP="00CB1634"/>
    <w:p w14:paraId="60B94F8A" w14:textId="77777777" w:rsidR="00CB1634" w:rsidRDefault="00CB1634">
      <w:r>
        <w:br w:type="page"/>
      </w:r>
    </w:p>
    <w:p w14:paraId="02849137" w14:textId="2C507F59" w:rsidR="00EA32B9" w:rsidRDefault="00EA32B9" w:rsidP="0087191C">
      <w:pPr>
        <w:pStyle w:val="Heading1"/>
      </w:pPr>
      <w:bookmarkStart w:id="1" w:name="_Toc391320282"/>
      <w:r>
        <w:lastRenderedPageBreak/>
        <w:t>License</w:t>
      </w:r>
      <w:bookmarkEnd w:id="1"/>
    </w:p>
    <w:p w14:paraId="2066E67E" w14:textId="408DDBFC" w:rsidR="00EA32B9" w:rsidRPr="00EA32B9" w:rsidRDefault="00EA32B9" w:rsidP="00EA32B9">
      <w:r w:rsidRPr="00EA32B9">
        <w:t>As of September 12, 2013, the following persons or entities (according to alphabet sequence) have made this Specification available under the Open Web Foundation Fina</w:t>
      </w:r>
      <w:r>
        <w:t>l Specification Agreement (</w:t>
      </w:r>
      <w:proofErr w:type="spellStart"/>
      <w:r>
        <w:t>OWFa</w:t>
      </w:r>
      <w:proofErr w:type="spellEnd"/>
      <w:r>
        <w:t xml:space="preserve"> </w:t>
      </w:r>
      <w:r w:rsidRPr="00EA32B9">
        <w:t>1.0), which is available at http://www.openwebfoundation.org/legal/the-owf-1-0-agreements/owf-contributor-license-agreement-1-0---copyright-and-patent.</w:t>
      </w:r>
    </w:p>
    <w:p w14:paraId="26A53E9A" w14:textId="5D3E6A5C" w:rsidR="00EA32B9" w:rsidRPr="00EA32B9" w:rsidRDefault="00EA32B9" w:rsidP="00EA32B9">
      <w:r>
        <w:t>University of Texas at San Antonio</w:t>
      </w:r>
    </w:p>
    <w:p w14:paraId="2C5F50B8" w14:textId="6A896729" w:rsidR="00EA32B9" w:rsidRPr="00EA32B9" w:rsidRDefault="00EA32B9" w:rsidP="00EA32B9">
      <w:r>
        <w:t>Cumulus Networks</w:t>
      </w:r>
    </w:p>
    <w:p w14:paraId="5C7F45DC" w14:textId="1D3D3933" w:rsidR="00EA32B9" w:rsidRPr="00EA32B9" w:rsidRDefault="00EA32B9" w:rsidP="00EA32B9">
      <w:r w:rsidRPr="00EA32B9">
        <w:t>Facebook, Inc.</w:t>
      </w:r>
    </w:p>
    <w:p w14:paraId="19A7E7A2" w14:textId="77777777" w:rsidR="00EA32B9" w:rsidRPr="00EA32B9" w:rsidRDefault="00EA32B9" w:rsidP="00EA32B9">
      <w:r w:rsidRPr="00EA32B9">
        <w:t>You can review the signed copies of the Open Web Foundation Agreement Version 1.0 for this Specification at http://opencompute.org/licensing/, which may also include additional parties beyond those listed above.</w:t>
      </w:r>
    </w:p>
    <w:p w14:paraId="1B367018" w14:textId="666BA4C1" w:rsidR="00EA32B9" w:rsidRPr="00EA32B9" w:rsidRDefault="00EA32B9" w:rsidP="00EA32B9">
      <w:r w:rsidRPr="00EA32B9">
        <w:t>Your use of this Specification may be subject to other third party rights. THIS SPECIFICATION IS PROVIDED "AS IS." The contributors expressly disclaim any warranties (express, implied, or otherwise), including implied warranties of merchantability, non-infringement, fitness for a particular purpose, or title, related to the Specification. The entire risk as to implementing or otherwise using the Specification is assumed by the Specification implementer and user. IN NO EVENT WILL ANY PARTY BE LIABLE TO ANY OTHER PARTY FOR LOST PROFITS OR ANY FORM OF INDIRECT, SPECIAL, INCIDENTAL, OR CONSEQUENTIAL DAMAGES OF ANY CHARACTER FROM ANY CAUSES OF ACTION OF ANY KIND WITH RESPECT TO THIS SPECIFICATION OR ITS GOVERNING AGREEMENT, WHETHER BASED ON BREACH OF CONTRACT, TORT (INCLUDING NEGLIGENCE), OR OTHERWISE, AND WHETHER OR NOT THE OTHER PARTY HAS BEEN ADVISED OF THE POSSIBILITY OF SUCH DAMAGE.</w:t>
      </w:r>
    </w:p>
    <w:p w14:paraId="73F7B768" w14:textId="77777777" w:rsidR="007B2A79" w:rsidRDefault="007B2A79">
      <w:pPr>
        <w:rPr>
          <w:rFonts w:asciiTheme="majorHAnsi" w:eastAsiaTheme="majorEastAsia" w:hAnsiTheme="majorHAnsi" w:cstheme="majorBidi"/>
          <w:color w:val="2E74B5" w:themeColor="accent1" w:themeShade="BF"/>
          <w:sz w:val="32"/>
          <w:szCs w:val="32"/>
        </w:rPr>
      </w:pPr>
      <w:r>
        <w:br w:type="page"/>
      </w:r>
    </w:p>
    <w:p w14:paraId="53A15EE1" w14:textId="4908DC49" w:rsidR="007B2A79" w:rsidRPr="0087191C" w:rsidRDefault="007B2A79" w:rsidP="007B2A79">
      <w:pPr>
        <w:pStyle w:val="Heading1"/>
      </w:pPr>
      <w:bookmarkStart w:id="2" w:name="_Toc391320283"/>
      <w:r>
        <w:lastRenderedPageBreak/>
        <w:t>Background</w:t>
      </w:r>
      <w:bookmarkEnd w:id="2"/>
    </w:p>
    <w:p w14:paraId="70C1B7B9" w14:textId="41C1D5B0" w:rsidR="007B2A79" w:rsidRDefault="007B2A79" w:rsidP="007B2A79">
      <w:pPr>
        <w:pStyle w:val="Heading2"/>
      </w:pPr>
      <w:bookmarkStart w:id="3" w:name="_Toc391320284"/>
      <w:r>
        <w:t>Introduction</w:t>
      </w:r>
      <w:bookmarkEnd w:id="3"/>
    </w:p>
    <w:p w14:paraId="55A130A4" w14:textId="1CCDBFC8" w:rsidR="00870AC5" w:rsidRDefault="007B2A79" w:rsidP="007B2A79">
      <w:r>
        <w:t xml:space="preserve">ONIE or the Open Network Install Environment is second stage boot loader to facilitate the installation of operating systems. The original implementation was </w:t>
      </w:r>
      <w:r w:rsidR="00870AC5">
        <w:t>built</w:t>
      </w:r>
      <w:r>
        <w:t xml:space="preserve"> to install network operating systems on “bare metal” or </w:t>
      </w:r>
      <w:proofErr w:type="spellStart"/>
      <w:r>
        <w:t>whitelabel</w:t>
      </w:r>
      <w:proofErr w:type="spellEnd"/>
      <w:r>
        <w:t xml:space="preserve"> network switches. The architecture is geared to preserve a preliminary “BIOS” or initial system ROM to bring up the system (such as </w:t>
      </w:r>
      <w:proofErr w:type="spellStart"/>
      <w:r>
        <w:t>UBoot</w:t>
      </w:r>
      <w:proofErr w:type="spellEnd"/>
      <w:r>
        <w:t xml:space="preserve"> for PPC or </w:t>
      </w:r>
      <w:proofErr w:type="spellStart"/>
      <w:r>
        <w:t>SeaBIOS</w:t>
      </w:r>
      <w:proofErr w:type="spellEnd"/>
      <w:r>
        <w:t xml:space="preserve"> for x86)</w:t>
      </w:r>
      <w:r w:rsidR="00870AC5">
        <w:t xml:space="preserve">; </w:t>
      </w:r>
      <w:r>
        <w:t xml:space="preserve">while ONIE functions </w:t>
      </w:r>
      <w:r w:rsidR="00870AC5">
        <w:t xml:space="preserve">exclusively to discover network, fetch an OS </w:t>
      </w:r>
      <w:r>
        <w:t>image, and e</w:t>
      </w:r>
      <w:r w:rsidR="00870AC5">
        <w:t xml:space="preserve">xecute an unattended installer. </w:t>
      </w:r>
      <w:r>
        <w:t>This document serves as foundation for vendors or suppliers who wish to certify their ONIE implementation under the support of the Open Compute Project.</w:t>
      </w:r>
    </w:p>
    <w:p w14:paraId="388A71A7" w14:textId="7F41850A" w:rsidR="007B2A79" w:rsidRDefault="007B2A79" w:rsidP="007B2A79">
      <w:r>
        <w:t xml:space="preserve">The defined specification follows </w:t>
      </w:r>
      <w:hyperlink r:id="rId7" w:history="1">
        <w:r w:rsidRPr="00F73DBA">
          <w:rPr>
            <w:rStyle w:val="Hyperlink"/>
          </w:rPr>
          <w:t>RFC 2119</w:t>
        </w:r>
      </w:hyperlink>
      <w:r>
        <w:t xml:space="preserve"> language for the terms “</w:t>
      </w:r>
      <w:r w:rsidR="00870AC5">
        <w:t>MUST</w:t>
      </w:r>
      <w:r>
        <w:t>”, “</w:t>
      </w:r>
      <w:r w:rsidR="00870AC5">
        <w:t>MUST NOT</w:t>
      </w:r>
      <w:r>
        <w:t>”, “</w:t>
      </w:r>
      <w:r w:rsidR="00870AC5">
        <w:t>SHOULD”, “SHOULD NOT</w:t>
      </w:r>
      <w:r>
        <w:t>”, and “</w:t>
      </w:r>
      <w:r w:rsidR="00870AC5">
        <w:t>MAY</w:t>
      </w:r>
      <w:r>
        <w:t>”.</w:t>
      </w:r>
    </w:p>
    <w:p w14:paraId="1A6DDE02" w14:textId="469C3011" w:rsidR="0087191C" w:rsidRPr="0087191C" w:rsidRDefault="00123870" w:rsidP="0087191C">
      <w:pPr>
        <w:pStyle w:val="Heading1"/>
      </w:pPr>
      <w:bookmarkStart w:id="4" w:name="_Toc391320285"/>
      <w:r>
        <w:t>ONIE Specification</w:t>
      </w:r>
      <w:bookmarkEnd w:id="4"/>
    </w:p>
    <w:p w14:paraId="29E98A6A" w14:textId="023F669F" w:rsidR="001A403E" w:rsidRDefault="001A403E" w:rsidP="001A403E">
      <w:pPr>
        <w:pStyle w:val="Heading2"/>
      </w:pPr>
      <w:bookmarkStart w:id="5" w:name="_Toc391320286"/>
      <w:r>
        <w:t>Prerequisites</w:t>
      </w:r>
      <w:bookmarkEnd w:id="5"/>
    </w:p>
    <w:p w14:paraId="76CCDAA9" w14:textId="58637B9E" w:rsidR="001A403E" w:rsidRDefault="001A403E" w:rsidP="001A403E">
      <w:r>
        <w:t>The ONIE firmware has modest hardware requirements that are required before ONIE can be used as intended in this specification.</w:t>
      </w:r>
    </w:p>
    <w:p w14:paraId="543034B9" w14:textId="26793AC6" w:rsidR="001A403E" w:rsidRDefault="001A403E" w:rsidP="001A403E">
      <w:pPr>
        <w:pStyle w:val="Heading3"/>
      </w:pPr>
      <w:bookmarkStart w:id="6" w:name="_Toc391320287"/>
      <w:r>
        <w:t>Board EEPROM Information Format</w:t>
      </w:r>
      <w:bookmarkEnd w:id="6"/>
    </w:p>
    <w:p w14:paraId="5586618E" w14:textId="1059FCCB" w:rsidR="001A403E" w:rsidRDefault="006A3B03" w:rsidP="001A403E">
      <w:r w:rsidRPr="006A3B03">
        <w:t xml:space="preserve">Each ONIE system </w:t>
      </w:r>
      <w:r w:rsidR="007B2A79">
        <w:t>MUST</w:t>
      </w:r>
      <w:r w:rsidR="007B2A79" w:rsidRPr="006A3B03">
        <w:t xml:space="preserve"> </w:t>
      </w:r>
      <w:r w:rsidRPr="006A3B03">
        <w:t xml:space="preserve">include an EEPROM which contains various system parameters assigned by the manufacturer. This EEPROM includes information such as the MAC </w:t>
      </w:r>
      <w:proofErr w:type="gramStart"/>
      <w:r w:rsidRPr="006A3B03">
        <w:t>address(</w:t>
      </w:r>
      <w:proofErr w:type="spellStart"/>
      <w:proofErr w:type="gramEnd"/>
      <w:r w:rsidRPr="006A3B03">
        <w:t>es</w:t>
      </w:r>
      <w:proofErr w:type="spellEnd"/>
      <w:r w:rsidRPr="006A3B03">
        <w:t>) allocated to the system, the serial number, the date of manufacturer,</w:t>
      </w:r>
      <w:r w:rsidR="007E7C2B">
        <w:t xml:space="preserve"> manufacturer name</w:t>
      </w:r>
      <w:r w:rsidRPr="006A3B03">
        <w:t xml:space="preserve"> etc. The name of the EEPROM format specified here is </w:t>
      </w:r>
      <w:proofErr w:type="spellStart"/>
      <w:r w:rsidRPr="006A3B03">
        <w:t>TlvInfo</w:t>
      </w:r>
      <w:proofErr w:type="spellEnd"/>
      <w:r w:rsidRPr="006A3B03">
        <w:t xml:space="preserve">, because the information contained in the EEPROM is found in TLVs, or </w:t>
      </w:r>
      <w:r w:rsidRPr="006A3B03">
        <w:rPr>
          <w:b/>
          <w:bCs/>
        </w:rPr>
        <w:t>T</w:t>
      </w:r>
      <w:r w:rsidRPr="006A3B03">
        <w:t xml:space="preserve">ype </w:t>
      </w:r>
      <w:r w:rsidRPr="006A3B03">
        <w:rPr>
          <w:b/>
          <w:bCs/>
        </w:rPr>
        <w:t>L</w:t>
      </w:r>
      <w:r w:rsidRPr="006A3B03">
        <w:t xml:space="preserve">ength and </w:t>
      </w:r>
      <w:r w:rsidRPr="006A3B03">
        <w:rPr>
          <w:b/>
          <w:bCs/>
        </w:rPr>
        <w:t>V</w:t>
      </w:r>
      <w:r w:rsidRPr="006A3B03">
        <w:t>alue fields.</w:t>
      </w:r>
    </w:p>
    <w:p w14:paraId="3EB746FF" w14:textId="3243E283" w:rsidR="006A3B03" w:rsidRDefault="00BA7CB3" w:rsidP="006A3B03">
      <w:pPr>
        <w:pStyle w:val="Heading4"/>
      </w:pPr>
      <w:r>
        <w:t xml:space="preserve">Definition of the </w:t>
      </w:r>
      <w:proofErr w:type="spellStart"/>
      <w:r>
        <w:t>Tlv</w:t>
      </w:r>
      <w:r w:rsidR="006A3B03">
        <w:t>Info</w:t>
      </w:r>
      <w:proofErr w:type="spellEnd"/>
      <w:r w:rsidR="006A3B03">
        <w:t xml:space="preserve"> EEPROM Format</w:t>
      </w:r>
    </w:p>
    <w:p w14:paraId="01F1F5ED" w14:textId="6743A60D" w:rsidR="00BA7CB3" w:rsidRPr="00BA7CB3" w:rsidRDefault="00BA7CB3" w:rsidP="00BA7CB3">
      <w:r w:rsidRPr="00BA7CB3">
        <w:t xml:space="preserve">The first eight bytes in the EEPROM </w:t>
      </w:r>
      <w:r w:rsidR="00695FB6">
        <w:t>MUST be a</w:t>
      </w:r>
      <w:r w:rsidRPr="00BA7CB3">
        <w:t xml:space="preserve"> NULL-terminated ASCII string </w:t>
      </w:r>
      <w:proofErr w:type="spellStart"/>
      <w:r w:rsidRPr="00BA7CB3">
        <w:t>TlvInfo</w:t>
      </w:r>
      <w:proofErr w:type="spellEnd"/>
      <w:r w:rsidRPr="00BA7CB3">
        <w:t xml:space="preserve">. This identification string can be used as a simple, preliminary check that the EEPROM conforms to the </w:t>
      </w:r>
      <w:proofErr w:type="spellStart"/>
      <w:r w:rsidRPr="00BA7CB3">
        <w:t>TlvInfo</w:t>
      </w:r>
      <w:proofErr w:type="spellEnd"/>
      <w:r w:rsidRPr="00BA7CB3">
        <w:t xml:space="preserve"> format defined here. Additional validation checks should be performed to validate that the </w:t>
      </w:r>
      <w:proofErr w:type="spellStart"/>
      <w:r w:rsidRPr="00BA7CB3">
        <w:t>TlvInfo</w:t>
      </w:r>
      <w:proofErr w:type="spellEnd"/>
      <w:r w:rsidRPr="00BA7CB3">
        <w:t xml:space="preserve"> format is really being used, such as validating the CRC. But this string provides a good clue, when debugging or dumping memory, that what follows is in the </w:t>
      </w:r>
      <w:proofErr w:type="spellStart"/>
      <w:r w:rsidRPr="00BA7CB3">
        <w:t>TlvInfo</w:t>
      </w:r>
      <w:proofErr w:type="spellEnd"/>
      <w:r w:rsidRPr="00BA7CB3">
        <w:t xml:space="preserve"> EEPROM format.</w:t>
      </w:r>
    </w:p>
    <w:p w14:paraId="3A743FEB" w14:textId="7EED633B" w:rsidR="00BA7CB3" w:rsidRPr="00BA7CB3" w:rsidRDefault="00BA7CB3" w:rsidP="00BA7CB3">
      <w:r w:rsidRPr="00BA7CB3">
        <w:t xml:space="preserve">The identification string </w:t>
      </w:r>
      <w:r w:rsidR="003B1BFA">
        <w:t>MUST BE followed by</w:t>
      </w:r>
      <w:r w:rsidRPr="00BA7CB3">
        <w:t xml:space="preserve"> a single-byte version value. This value is set to 0x01 for the </w:t>
      </w:r>
      <w:proofErr w:type="spellStart"/>
      <w:r w:rsidRPr="00BA7CB3">
        <w:t>TlvInfo</w:t>
      </w:r>
      <w:proofErr w:type="spellEnd"/>
      <w:r w:rsidRPr="00BA7CB3">
        <w:t xml:space="preserve"> EEPROM format described </w:t>
      </w:r>
      <w:r w:rsidR="003B1BFA">
        <w:t>in this document.</w:t>
      </w:r>
      <w:r w:rsidRPr="00BA7CB3">
        <w:t xml:space="preserve"> Since the format described herein is very flexible and extensible, this value is not expected to ever change, but is included just in case. Software </w:t>
      </w:r>
      <w:r w:rsidR="00695FB6">
        <w:t>SHOULD NOT</w:t>
      </w:r>
      <w:r w:rsidRPr="00BA7CB3">
        <w:t xml:space="preserve"> assume anything about the format of the data that follows this byte if it has not been written to support the version it reads from this value. The values 0x00 and 0xFF are reserved and will never be used.</w:t>
      </w:r>
    </w:p>
    <w:p w14:paraId="18C4E468" w14:textId="750B30E5" w:rsidR="00BA7CB3" w:rsidRPr="00BA7CB3" w:rsidRDefault="00BA7CB3" w:rsidP="00BA7CB3">
      <w:r w:rsidRPr="00BA7CB3">
        <w:t xml:space="preserve">The version field </w:t>
      </w:r>
      <w:r w:rsidR="003B1BFA">
        <w:t>MUST BE</w:t>
      </w:r>
      <w:r w:rsidRPr="00BA7CB3">
        <w:t xml:space="preserve"> followed by two bytes, which give the total length of the data that follows. This field is in big endian order and includes the cumulative length of all of the TLV fields that follow. This field </w:t>
      </w:r>
      <w:r w:rsidR="003B1BFA">
        <w:t>MAY be</w:t>
      </w:r>
      <w:r w:rsidRPr="00BA7CB3">
        <w:t xml:space="preserve"> used to determine the amount of data to read, if the EEPROM data is read in bulk, following the first 11 bytes. This field can also be used to determine the location of the CRC, since the CRC-32 TLV is fixed length and always the last TLV in the EERPOM.</w:t>
      </w:r>
    </w:p>
    <w:p w14:paraId="547B1F94" w14:textId="495FA96B" w:rsidR="00BA7CB3" w:rsidRPr="00BA7CB3" w:rsidRDefault="00BA7CB3" w:rsidP="00BA7CB3">
      <w:r w:rsidRPr="00BA7CB3">
        <w:lastRenderedPageBreak/>
        <w:t xml:space="preserve">The total length field </w:t>
      </w:r>
      <w:r w:rsidR="003B1BFA">
        <w:t>MUST BE</w:t>
      </w:r>
      <w:r w:rsidRPr="00BA7CB3">
        <w:t xml:space="preserve"> followed by the EEPROM system data, known as </w:t>
      </w:r>
      <w:r w:rsidRPr="00BA7CB3">
        <w:rPr>
          <w:i/>
          <w:iCs/>
        </w:rPr>
        <w:t>TLV fields</w:t>
      </w:r>
      <w:r w:rsidRPr="00BA7CB3">
        <w:t>. Each TLV field is composed of three sub-fields: a type code field, a length field, and a value field, in that order.</w:t>
      </w:r>
    </w:p>
    <w:p w14:paraId="12775AA4" w14:textId="75F33AD2" w:rsidR="00BA7CB3" w:rsidRPr="00BA7CB3" w:rsidRDefault="00BA7CB3" w:rsidP="00BA7CB3">
      <w:pPr>
        <w:numPr>
          <w:ilvl w:val="0"/>
          <w:numId w:val="15"/>
        </w:numPr>
      </w:pPr>
      <w:r w:rsidRPr="00BA7CB3">
        <w:rPr>
          <w:b/>
          <w:bCs/>
        </w:rPr>
        <w:t>Type</w:t>
      </w:r>
      <w:r w:rsidRPr="00BA7CB3">
        <w:t xml:space="preserve"> code: This is a single byte that defines the type and format of the value field. These types are defined in the table below. Since these type codes can be added over time, software that does not understand a particular type code </w:t>
      </w:r>
      <w:r w:rsidR="003B1BFA">
        <w:t>MUST</w:t>
      </w:r>
      <w:r w:rsidRPr="00BA7CB3">
        <w:t xml:space="preserve"> treat the value field as opaque data, not assigning any meaning to its type or format. Type codes 0x00 and 0xFF are reserved and will never be used. This allows for up to 254 type codes.</w:t>
      </w:r>
    </w:p>
    <w:p w14:paraId="07DD124F" w14:textId="77777777" w:rsidR="00BA7CB3" w:rsidRPr="00BA7CB3" w:rsidRDefault="00BA7CB3" w:rsidP="00BA7CB3">
      <w:pPr>
        <w:numPr>
          <w:ilvl w:val="0"/>
          <w:numId w:val="15"/>
        </w:numPr>
      </w:pPr>
      <w:r w:rsidRPr="00BA7CB3">
        <w:rPr>
          <w:b/>
          <w:bCs/>
        </w:rPr>
        <w:t>Length</w:t>
      </w:r>
      <w:r w:rsidRPr="00BA7CB3">
        <w:t>: This is a single byte that contains the number of bytes in the value field. Valid values of this field range from 0 to 255. A length of zero means that there is no value field associated with this type code. In that case, the byte following the length field is the first byte of the next TLV, its type code field.</w:t>
      </w:r>
    </w:p>
    <w:p w14:paraId="4714142D" w14:textId="77777777" w:rsidR="00BA7CB3" w:rsidRPr="00BA7CB3" w:rsidRDefault="00BA7CB3" w:rsidP="00BA7CB3">
      <w:pPr>
        <w:numPr>
          <w:ilvl w:val="0"/>
          <w:numId w:val="15"/>
        </w:numPr>
      </w:pPr>
      <w:r w:rsidRPr="00BA7CB3">
        <w:rPr>
          <w:b/>
          <w:bCs/>
        </w:rPr>
        <w:t>Value</w:t>
      </w:r>
      <w:r w:rsidRPr="00BA7CB3">
        <w:t>: This field contains the value for the specified type code. It may range in size from 0 to 255 bytes. The format of this field is defined, below, for each of the individual type codes. Because each TLV contains a length field, ASCII strings are not NULL-terminated, unless otherwise specified as described below.</w:t>
      </w:r>
    </w:p>
    <w:p w14:paraId="6856D404" w14:textId="77777777" w:rsidR="00BA7CB3" w:rsidRPr="00BA7CB3" w:rsidRDefault="00BA7CB3" w:rsidP="00BA7CB3">
      <w:r w:rsidRPr="00BA7CB3">
        <w:t>Only the CRC-32 TLV is required to be present by this specification, but some systems may not initialize properly without the presence of other fields. The CRC-32 TLV must occur last. This field can be quickly found at the following offset in the EEPROM by adding 11 (the length of the fixed header information) + the value of the total length field - 6 (the length of the CRC-32 TLV field).</w:t>
      </w:r>
    </w:p>
    <w:p w14:paraId="66109D34" w14:textId="77777777" w:rsidR="00BA7CB3" w:rsidRPr="00BA7CB3" w:rsidRDefault="00BA7CB3" w:rsidP="00BA7CB3">
      <w:r w:rsidRPr="00BA7CB3">
        <w:t xml:space="preserve">The total length of the </w:t>
      </w:r>
      <w:proofErr w:type="spellStart"/>
      <w:r w:rsidRPr="00BA7CB3">
        <w:t>TlvInfo</w:t>
      </w:r>
      <w:proofErr w:type="spellEnd"/>
      <w:r w:rsidRPr="00BA7CB3">
        <w:t xml:space="preserve"> EEPROM data, from the first byte of the identification string to the last byte of the CRC TLV, must be less than or equal to 2048 bytes.</w:t>
      </w:r>
    </w:p>
    <w:p w14:paraId="266BC87B" w14:textId="77777777" w:rsidR="00BA7CB3" w:rsidRPr="00BA7CB3" w:rsidRDefault="00BA7CB3" w:rsidP="00BA7CB3">
      <w:r w:rsidRPr="00BA7CB3">
        <w:t>The layout of the entire EEPROM block looks like:</w:t>
      </w:r>
    </w:p>
    <w:tbl>
      <w:tblPr>
        <w:tblStyle w:val="PlainTable11"/>
        <w:tblW w:w="0" w:type="auto"/>
        <w:jc w:val="center"/>
        <w:tblLook w:val="04A0" w:firstRow="1" w:lastRow="0" w:firstColumn="1" w:lastColumn="0" w:noHBand="0" w:noVBand="1"/>
      </w:tblPr>
      <w:tblGrid>
        <w:gridCol w:w="1629"/>
        <w:gridCol w:w="1347"/>
        <w:gridCol w:w="4381"/>
      </w:tblGrid>
      <w:tr w:rsidR="00BA7CB3" w:rsidRPr="00BA7CB3" w14:paraId="2C4FB819" w14:textId="77777777" w:rsidTr="00BA7CB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0FF6E270" w14:textId="77777777" w:rsidR="00BA7CB3" w:rsidRPr="00BA7CB3" w:rsidRDefault="00BA7CB3" w:rsidP="00BA7CB3">
            <w:pPr>
              <w:spacing w:after="160" w:line="259" w:lineRule="auto"/>
            </w:pPr>
            <w:r w:rsidRPr="00BA7CB3">
              <w:t>Field Name</w:t>
            </w:r>
          </w:p>
        </w:tc>
        <w:tc>
          <w:tcPr>
            <w:tcW w:w="0" w:type="auto"/>
            <w:hideMark/>
          </w:tcPr>
          <w:p w14:paraId="0D59AEAB" w14:textId="77777777" w:rsidR="00BA7CB3" w:rsidRPr="00BA7CB3" w:rsidRDefault="00BA7CB3" w:rsidP="00BA7CB3">
            <w:pPr>
              <w:spacing w:after="160" w:line="259" w:lineRule="auto"/>
              <w:cnfStyle w:val="100000000000" w:firstRow="1" w:lastRow="0" w:firstColumn="0" w:lastColumn="0" w:oddVBand="0" w:evenVBand="0" w:oddHBand="0" w:evenHBand="0" w:firstRowFirstColumn="0" w:firstRowLastColumn="0" w:lastRowFirstColumn="0" w:lastRowLastColumn="0"/>
            </w:pPr>
            <w:r w:rsidRPr="00BA7CB3">
              <w:t>Size in Bytes</w:t>
            </w:r>
          </w:p>
        </w:tc>
        <w:tc>
          <w:tcPr>
            <w:tcW w:w="0" w:type="auto"/>
            <w:hideMark/>
          </w:tcPr>
          <w:p w14:paraId="448E90A4" w14:textId="77777777" w:rsidR="00BA7CB3" w:rsidRPr="00BA7CB3" w:rsidRDefault="00BA7CB3" w:rsidP="00BA7CB3">
            <w:pPr>
              <w:spacing w:after="160" w:line="259" w:lineRule="auto"/>
              <w:cnfStyle w:val="100000000000" w:firstRow="1" w:lastRow="0" w:firstColumn="0" w:lastColumn="0" w:oddVBand="0" w:evenVBand="0" w:oddHBand="0" w:evenHBand="0" w:firstRowFirstColumn="0" w:firstRowLastColumn="0" w:lastRowFirstColumn="0" w:lastRowLastColumn="0"/>
            </w:pPr>
            <w:r w:rsidRPr="00BA7CB3">
              <w:t>Value</w:t>
            </w:r>
          </w:p>
        </w:tc>
      </w:tr>
      <w:tr w:rsidR="00BA7CB3" w:rsidRPr="00BA7CB3" w14:paraId="76E844DA" w14:textId="77777777" w:rsidTr="00BA7CB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09566CBB" w14:textId="77777777" w:rsidR="00BA7CB3" w:rsidRPr="00BA7CB3" w:rsidRDefault="00BA7CB3" w:rsidP="00BA7CB3">
            <w:pPr>
              <w:spacing w:after="160" w:line="259" w:lineRule="auto"/>
            </w:pPr>
            <w:r w:rsidRPr="00BA7CB3">
              <w:t>ID String</w:t>
            </w:r>
          </w:p>
        </w:tc>
        <w:tc>
          <w:tcPr>
            <w:tcW w:w="0" w:type="auto"/>
            <w:hideMark/>
          </w:tcPr>
          <w:p w14:paraId="5395E6A6" w14:textId="77777777" w:rsidR="00BA7CB3" w:rsidRPr="00BA7CB3" w:rsidRDefault="00BA7CB3" w:rsidP="00BA7CB3">
            <w:pPr>
              <w:spacing w:after="160" w:line="259" w:lineRule="auto"/>
              <w:cnfStyle w:val="000000100000" w:firstRow="0" w:lastRow="0" w:firstColumn="0" w:lastColumn="0" w:oddVBand="0" w:evenVBand="0" w:oddHBand="1" w:evenHBand="0" w:firstRowFirstColumn="0" w:firstRowLastColumn="0" w:lastRowFirstColumn="0" w:lastRowLastColumn="0"/>
            </w:pPr>
            <w:r w:rsidRPr="00BA7CB3">
              <w:t>8</w:t>
            </w:r>
          </w:p>
        </w:tc>
        <w:tc>
          <w:tcPr>
            <w:tcW w:w="0" w:type="auto"/>
            <w:hideMark/>
          </w:tcPr>
          <w:p w14:paraId="38BE484B" w14:textId="77777777" w:rsidR="00BA7CB3" w:rsidRPr="00BA7CB3" w:rsidRDefault="00BA7CB3" w:rsidP="00BA7CB3">
            <w:pPr>
              <w:spacing w:after="160" w:line="259" w:lineRule="auto"/>
              <w:cnfStyle w:val="000000100000" w:firstRow="0" w:lastRow="0" w:firstColumn="0" w:lastColumn="0" w:oddVBand="0" w:evenVBand="0" w:oddHBand="1" w:evenHBand="0" w:firstRowFirstColumn="0" w:firstRowLastColumn="0" w:lastRowFirstColumn="0" w:lastRowLastColumn="0"/>
            </w:pPr>
            <w:r w:rsidRPr="00BA7CB3">
              <w:t>“</w:t>
            </w:r>
            <w:proofErr w:type="spellStart"/>
            <w:r w:rsidRPr="00BA7CB3">
              <w:t>TlvInfo</w:t>
            </w:r>
            <w:proofErr w:type="spellEnd"/>
            <w:r w:rsidRPr="00BA7CB3">
              <w:t>”</w:t>
            </w:r>
          </w:p>
        </w:tc>
      </w:tr>
      <w:tr w:rsidR="00BA7CB3" w:rsidRPr="00BA7CB3" w14:paraId="0FB8DAF7" w14:textId="77777777" w:rsidTr="00BA7CB3">
        <w:trPr>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47A656B5" w14:textId="77777777" w:rsidR="00BA7CB3" w:rsidRPr="00BA7CB3" w:rsidRDefault="00BA7CB3" w:rsidP="00BA7CB3">
            <w:pPr>
              <w:spacing w:after="160" w:line="259" w:lineRule="auto"/>
            </w:pPr>
            <w:r w:rsidRPr="00BA7CB3">
              <w:t>Header Version</w:t>
            </w:r>
          </w:p>
        </w:tc>
        <w:tc>
          <w:tcPr>
            <w:tcW w:w="0" w:type="auto"/>
            <w:hideMark/>
          </w:tcPr>
          <w:p w14:paraId="53592CCD" w14:textId="77777777" w:rsidR="00BA7CB3" w:rsidRPr="00BA7CB3" w:rsidRDefault="00BA7CB3" w:rsidP="00BA7CB3">
            <w:pPr>
              <w:spacing w:after="160" w:line="259" w:lineRule="auto"/>
              <w:cnfStyle w:val="000000000000" w:firstRow="0" w:lastRow="0" w:firstColumn="0" w:lastColumn="0" w:oddVBand="0" w:evenVBand="0" w:oddHBand="0" w:evenHBand="0" w:firstRowFirstColumn="0" w:firstRowLastColumn="0" w:lastRowFirstColumn="0" w:lastRowLastColumn="0"/>
            </w:pPr>
            <w:r w:rsidRPr="00BA7CB3">
              <w:t>1</w:t>
            </w:r>
          </w:p>
        </w:tc>
        <w:tc>
          <w:tcPr>
            <w:tcW w:w="0" w:type="auto"/>
            <w:hideMark/>
          </w:tcPr>
          <w:p w14:paraId="1F18A684" w14:textId="77777777" w:rsidR="00BA7CB3" w:rsidRPr="00BA7CB3" w:rsidRDefault="00BA7CB3" w:rsidP="00BA7CB3">
            <w:pPr>
              <w:spacing w:after="160" w:line="259" w:lineRule="auto"/>
              <w:cnfStyle w:val="000000000000" w:firstRow="0" w:lastRow="0" w:firstColumn="0" w:lastColumn="0" w:oddVBand="0" w:evenVBand="0" w:oddHBand="0" w:evenHBand="0" w:firstRowFirstColumn="0" w:firstRowLastColumn="0" w:lastRowFirstColumn="0" w:lastRowLastColumn="0"/>
            </w:pPr>
            <w:r w:rsidRPr="00BA7CB3">
              <w:t>0x01</w:t>
            </w:r>
          </w:p>
        </w:tc>
      </w:tr>
      <w:tr w:rsidR="00BA7CB3" w:rsidRPr="00BA7CB3" w14:paraId="1300DFDA" w14:textId="77777777" w:rsidTr="00BA7CB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41B4F45F" w14:textId="77777777" w:rsidR="00BA7CB3" w:rsidRPr="00BA7CB3" w:rsidRDefault="00BA7CB3" w:rsidP="00BA7CB3">
            <w:pPr>
              <w:spacing w:after="160" w:line="259" w:lineRule="auto"/>
            </w:pPr>
            <w:r w:rsidRPr="00BA7CB3">
              <w:t>Total Length</w:t>
            </w:r>
          </w:p>
        </w:tc>
        <w:tc>
          <w:tcPr>
            <w:tcW w:w="0" w:type="auto"/>
            <w:hideMark/>
          </w:tcPr>
          <w:p w14:paraId="560FB4A8" w14:textId="77777777" w:rsidR="00BA7CB3" w:rsidRPr="00BA7CB3" w:rsidRDefault="00BA7CB3" w:rsidP="00BA7CB3">
            <w:pPr>
              <w:spacing w:after="160" w:line="259" w:lineRule="auto"/>
              <w:cnfStyle w:val="000000100000" w:firstRow="0" w:lastRow="0" w:firstColumn="0" w:lastColumn="0" w:oddVBand="0" w:evenVBand="0" w:oddHBand="1" w:evenHBand="0" w:firstRowFirstColumn="0" w:firstRowLastColumn="0" w:lastRowFirstColumn="0" w:lastRowLastColumn="0"/>
            </w:pPr>
            <w:r w:rsidRPr="00BA7CB3">
              <w:t>2</w:t>
            </w:r>
          </w:p>
        </w:tc>
        <w:tc>
          <w:tcPr>
            <w:tcW w:w="0" w:type="auto"/>
            <w:hideMark/>
          </w:tcPr>
          <w:p w14:paraId="33926A32" w14:textId="77777777" w:rsidR="00BA7CB3" w:rsidRPr="00BA7CB3" w:rsidRDefault="00BA7CB3" w:rsidP="00BA7CB3">
            <w:pPr>
              <w:spacing w:after="160" w:line="259" w:lineRule="auto"/>
              <w:cnfStyle w:val="000000100000" w:firstRow="0" w:lastRow="0" w:firstColumn="0" w:lastColumn="0" w:oddVBand="0" w:evenVBand="0" w:oddHBand="1" w:evenHBand="0" w:firstRowFirstColumn="0" w:firstRowLastColumn="0" w:lastRowFirstColumn="0" w:lastRowLastColumn="0"/>
            </w:pPr>
            <w:r w:rsidRPr="00BA7CB3">
              <w:t>Total number of bytes that follow</w:t>
            </w:r>
          </w:p>
        </w:tc>
      </w:tr>
      <w:tr w:rsidR="00BA7CB3" w:rsidRPr="00BA7CB3" w14:paraId="595E4F4B" w14:textId="77777777" w:rsidTr="00BA7CB3">
        <w:trPr>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23985FF3" w14:textId="77777777" w:rsidR="00BA7CB3" w:rsidRPr="00BA7CB3" w:rsidRDefault="00BA7CB3" w:rsidP="00BA7CB3">
            <w:pPr>
              <w:spacing w:after="160" w:line="259" w:lineRule="auto"/>
            </w:pPr>
            <w:r w:rsidRPr="00BA7CB3">
              <w:t>TLV 1</w:t>
            </w:r>
          </w:p>
        </w:tc>
        <w:tc>
          <w:tcPr>
            <w:tcW w:w="0" w:type="auto"/>
            <w:hideMark/>
          </w:tcPr>
          <w:p w14:paraId="27A5B822" w14:textId="77777777" w:rsidR="00BA7CB3" w:rsidRPr="00BA7CB3" w:rsidRDefault="00BA7CB3" w:rsidP="00BA7CB3">
            <w:pPr>
              <w:spacing w:after="160" w:line="259" w:lineRule="auto"/>
              <w:cnfStyle w:val="000000000000" w:firstRow="0" w:lastRow="0" w:firstColumn="0" w:lastColumn="0" w:oddVBand="0" w:evenVBand="0" w:oddHBand="0" w:evenHBand="0" w:firstRowFirstColumn="0" w:firstRowLastColumn="0" w:lastRowFirstColumn="0" w:lastRowLastColumn="0"/>
            </w:pPr>
            <w:r w:rsidRPr="00BA7CB3">
              <w:t>Varies</w:t>
            </w:r>
          </w:p>
        </w:tc>
        <w:tc>
          <w:tcPr>
            <w:tcW w:w="0" w:type="auto"/>
            <w:hideMark/>
          </w:tcPr>
          <w:p w14:paraId="1B95B570" w14:textId="77777777" w:rsidR="00BA7CB3" w:rsidRPr="00BA7CB3" w:rsidRDefault="00BA7CB3" w:rsidP="00BA7CB3">
            <w:pPr>
              <w:spacing w:after="160" w:line="259" w:lineRule="auto"/>
              <w:cnfStyle w:val="000000000000" w:firstRow="0" w:lastRow="0" w:firstColumn="0" w:lastColumn="0" w:oddVBand="0" w:evenVBand="0" w:oddHBand="0" w:evenHBand="0" w:firstRowFirstColumn="0" w:firstRowLastColumn="0" w:lastRowFirstColumn="0" w:lastRowLastColumn="0"/>
            </w:pPr>
            <w:r w:rsidRPr="00BA7CB3">
              <w:t>The data for TLV 1</w:t>
            </w:r>
          </w:p>
        </w:tc>
      </w:tr>
      <w:tr w:rsidR="00BA7CB3" w:rsidRPr="00BA7CB3" w14:paraId="6F2BBB48" w14:textId="77777777" w:rsidTr="00BA7CB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1214E6A3" w14:textId="77777777" w:rsidR="00BA7CB3" w:rsidRPr="00BA7CB3" w:rsidRDefault="00BA7CB3" w:rsidP="00BA7CB3">
            <w:pPr>
              <w:spacing w:after="160" w:line="259" w:lineRule="auto"/>
            </w:pPr>
            <w:r w:rsidRPr="00BA7CB3">
              <w:t>TLV 2</w:t>
            </w:r>
          </w:p>
        </w:tc>
        <w:tc>
          <w:tcPr>
            <w:tcW w:w="0" w:type="auto"/>
            <w:hideMark/>
          </w:tcPr>
          <w:p w14:paraId="46E0AE64" w14:textId="77777777" w:rsidR="00BA7CB3" w:rsidRPr="00BA7CB3" w:rsidRDefault="00BA7CB3" w:rsidP="00BA7CB3">
            <w:pPr>
              <w:spacing w:after="160" w:line="259" w:lineRule="auto"/>
              <w:cnfStyle w:val="000000100000" w:firstRow="0" w:lastRow="0" w:firstColumn="0" w:lastColumn="0" w:oddVBand="0" w:evenVBand="0" w:oddHBand="1" w:evenHBand="0" w:firstRowFirstColumn="0" w:firstRowLastColumn="0" w:lastRowFirstColumn="0" w:lastRowLastColumn="0"/>
            </w:pPr>
            <w:r w:rsidRPr="00BA7CB3">
              <w:t>Varies</w:t>
            </w:r>
          </w:p>
        </w:tc>
        <w:tc>
          <w:tcPr>
            <w:tcW w:w="0" w:type="auto"/>
            <w:hideMark/>
          </w:tcPr>
          <w:p w14:paraId="348F0E7E" w14:textId="77777777" w:rsidR="00BA7CB3" w:rsidRPr="00BA7CB3" w:rsidRDefault="00BA7CB3" w:rsidP="00BA7CB3">
            <w:pPr>
              <w:spacing w:after="160" w:line="259" w:lineRule="auto"/>
              <w:cnfStyle w:val="000000100000" w:firstRow="0" w:lastRow="0" w:firstColumn="0" w:lastColumn="0" w:oddVBand="0" w:evenVBand="0" w:oddHBand="1" w:evenHBand="0" w:firstRowFirstColumn="0" w:firstRowLastColumn="0" w:lastRowFirstColumn="0" w:lastRowLastColumn="0"/>
            </w:pPr>
            <w:r w:rsidRPr="00BA7CB3">
              <w:t>The data for TLV 2</w:t>
            </w:r>
          </w:p>
        </w:tc>
      </w:tr>
      <w:tr w:rsidR="00BA7CB3" w:rsidRPr="00BA7CB3" w14:paraId="0758C6CA" w14:textId="77777777" w:rsidTr="00BA7CB3">
        <w:trPr>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7BBCAC3E" w14:textId="77777777" w:rsidR="00BA7CB3" w:rsidRPr="00BA7CB3" w:rsidRDefault="00BA7CB3" w:rsidP="00BA7CB3">
            <w:pPr>
              <w:spacing w:after="160" w:line="259" w:lineRule="auto"/>
            </w:pPr>
            <w:r w:rsidRPr="00BA7CB3">
              <w:t>.....</w:t>
            </w:r>
          </w:p>
        </w:tc>
        <w:tc>
          <w:tcPr>
            <w:tcW w:w="0" w:type="auto"/>
            <w:hideMark/>
          </w:tcPr>
          <w:p w14:paraId="1028C6BB" w14:textId="77777777" w:rsidR="00BA7CB3" w:rsidRPr="00BA7CB3" w:rsidRDefault="00BA7CB3" w:rsidP="00BA7CB3">
            <w:pPr>
              <w:spacing w:after="160" w:line="259" w:lineRule="auto"/>
              <w:cnfStyle w:val="000000000000" w:firstRow="0" w:lastRow="0" w:firstColumn="0" w:lastColumn="0" w:oddVBand="0" w:evenVBand="0" w:oddHBand="0" w:evenHBand="0" w:firstRowFirstColumn="0" w:firstRowLastColumn="0" w:lastRowFirstColumn="0" w:lastRowLastColumn="0"/>
            </w:pPr>
            <w:r w:rsidRPr="00BA7CB3">
              <w:t>.....</w:t>
            </w:r>
          </w:p>
        </w:tc>
        <w:tc>
          <w:tcPr>
            <w:tcW w:w="0" w:type="auto"/>
            <w:hideMark/>
          </w:tcPr>
          <w:p w14:paraId="075C9F52" w14:textId="77777777" w:rsidR="00BA7CB3" w:rsidRPr="00BA7CB3" w:rsidRDefault="00BA7CB3" w:rsidP="00BA7CB3">
            <w:pPr>
              <w:spacing w:after="160" w:line="259" w:lineRule="auto"/>
              <w:cnfStyle w:val="000000000000" w:firstRow="0" w:lastRow="0" w:firstColumn="0" w:lastColumn="0" w:oddVBand="0" w:evenVBand="0" w:oddHBand="0" w:evenHBand="0" w:firstRowFirstColumn="0" w:firstRowLastColumn="0" w:lastRowFirstColumn="0" w:lastRowLastColumn="0"/>
            </w:pPr>
            <w:r w:rsidRPr="00BA7CB3">
              <w:t>.....</w:t>
            </w:r>
          </w:p>
        </w:tc>
      </w:tr>
      <w:tr w:rsidR="00BA7CB3" w:rsidRPr="00BA7CB3" w14:paraId="204DD351" w14:textId="77777777" w:rsidTr="00BA7CB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73CED71F" w14:textId="77777777" w:rsidR="00BA7CB3" w:rsidRPr="00BA7CB3" w:rsidRDefault="00BA7CB3" w:rsidP="00BA7CB3">
            <w:pPr>
              <w:spacing w:after="160" w:line="259" w:lineRule="auto"/>
            </w:pPr>
            <w:r w:rsidRPr="00BA7CB3">
              <w:t>TLV N</w:t>
            </w:r>
          </w:p>
        </w:tc>
        <w:tc>
          <w:tcPr>
            <w:tcW w:w="0" w:type="auto"/>
            <w:hideMark/>
          </w:tcPr>
          <w:p w14:paraId="611FB2C0" w14:textId="77777777" w:rsidR="00BA7CB3" w:rsidRPr="00BA7CB3" w:rsidRDefault="00BA7CB3" w:rsidP="00BA7CB3">
            <w:pPr>
              <w:spacing w:after="160" w:line="259" w:lineRule="auto"/>
              <w:cnfStyle w:val="000000100000" w:firstRow="0" w:lastRow="0" w:firstColumn="0" w:lastColumn="0" w:oddVBand="0" w:evenVBand="0" w:oddHBand="1" w:evenHBand="0" w:firstRowFirstColumn="0" w:firstRowLastColumn="0" w:lastRowFirstColumn="0" w:lastRowLastColumn="0"/>
            </w:pPr>
            <w:r w:rsidRPr="00BA7CB3">
              <w:t>Varies</w:t>
            </w:r>
          </w:p>
        </w:tc>
        <w:tc>
          <w:tcPr>
            <w:tcW w:w="0" w:type="auto"/>
            <w:hideMark/>
          </w:tcPr>
          <w:p w14:paraId="18195E92" w14:textId="77777777" w:rsidR="00BA7CB3" w:rsidRPr="00BA7CB3" w:rsidRDefault="00BA7CB3" w:rsidP="00BA7CB3">
            <w:pPr>
              <w:spacing w:after="160" w:line="259" w:lineRule="auto"/>
              <w:cnfStyle w:val="000000100000" w:firstRow="0" w:lastRow="0" w:firstColumn="0" w:lastColumn="0" w:oddVBand="0" w:evenVBand="0" w:oddHBand="1" w:evenHBand="0" w:firstRowFirstColumn="0" w:firstRowLastColumn="0" w:lastRowFirstColumn="0" w:lastRowLastColumn="0"/>
            </w:pPr>
            <w:r w:rsidRPr="00BA7CB3">
              <w:t>The data for TLV N</w:t>
            </w:r>
          </w:p>
        </w:tc>
      </w:tr>
      <w:tr w:rsidR="00BA7CB3" w:rsidRPr="00BA7CB3" w14:paraId="4A4B279A" w14:textId="77777777" w:rsidTr="00BA7CB3">
        <w:trPr>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64B0A0D1" w14:textId="77777777" w:rsidR="00BA7CB3" w:rsidRPr="00BA7CB3" w:rsidRDefault="00BA7CB3" w:rsidP="00BA7CB3">
            <w:pPr>
              <w:spacing w:after="160" w:line="259" w:lineRule="auto"/>
            </w:pPr>
            <w:r w:rsidRPr="00BA7CB3">
              <w:t>CRC-32 TLV</w:t>
            </w:r>
          </w:p>
        </w:tc>
        <w:tc>
          <w:tcPr>
            <w:tcW w:w="0" w:type="auto"/>
            <w:hideMark/>
          </w:tcPr>
          <w:p w14:paraId="67165C52" w14:textId="77777777" w:rsidR="00BA7CB3" w:rsidRPr="00BA7CB3" w:rsidRDefault="00BA7CB3" w:rsidP="00BA7CB3">
            <w:pPr>
              <w:spacing w:after="160" w:line="259" w:lineRule="auto"/>
              <w:cnfStyle w:val="000000000000" w:firstRow="0" w:lastRow="0" w:firstColumn="0" w:lastColumn="0" w:oddVBand="0" w:evenVBand="0" w:oddHBand="0" w:evenHBand="0" w:firstRowFirstColumn="0" w:firstRowLastColumn="0" w:lastRowFirstColumn="0" w:lastRowLastColumn="0"/>
            </w:pPr>
            <w:r w:rsidRPr="00BA7CB3">
              <w:t>6</w:t>
            </w:r>
          </w:p>
        </w:tc>
        <w:tc>
          <w:tcPr>
            <w:tcW w:w="0" w:type="auto"/>
            <w:hideMark/>
          </w:tcPr>
          <w:p w14:paraId="5FE0B34B" w14:textId="77777777" w:rsidR="00BA7CB3" w:rsidRPr="00BA7CB3" w:rsidRDefault="00BA7CB3" w:rsidP="00BA7CB3">
            <w:pPr>
              <w:keepNext/>
              <w:spacing w:after="160" w:line="259" w:lineRule="auto"/>
              <w:cnfStyle w:val="000000000000" w:firstRow="0" w:lastRow="0" w:firstColumn="0" w:lastColumn="0" w:oddVBand="0" w:evenVBand="0" w:oddHBand="0" w:evenHBand="0" w:firstRowFirstColumn="0" w:firstRowLastColumn="0" w:lastRowFirstColumn="0" w:lastRowLastColumn="0"/>
            </w:pPr>
            <w:r w:rsidRPr="00BA7CB3">
              <w:t>Type = 0xFE, Length = 4, Value = 4 byte CRC-32</w:t>
            </w:r>
          </w:p>
        </w:tc>
      </w:tr>
    </w:tbl>
    <w:p w14:paraId="6B22479C" w14:textId="46C2B172" w:rsidR="006A3B03" w:rsidRDefault="00BA7CB3" w:rsidP="00BA7CB3">
      <w:pPr>
        <w:pStyle w:val="Caption"/>
        <w:jc w:val="center"/>
      </w:pPr>
      <w:bookmarkStart w:id="7" w:name="_Toc391320323"/>
      <w:r>
        <w:t xml:space="preserve">Table </w:t>
      </w:r>
      <w:fldSimple w:instr=" SEQ Table \* ARABIC ">
        <w:r w:rsidR="00A00398">
          <w:rPr>
            <w:noProof/>
          </w:rPr>
          <w:t>1</w:t>
        </w:r>
      </w:fldSimple>
      <w:r w:rsidR="00275D12">
        <w:t>-</w:t>
      </w:r>
      <w:r>
        <w:t xml:space="preserve"> Layout of entire EEPROM block</w:t>
      </w:r>
      <w:bookmarkEnd w:id="7"/>
    </w:p>
    <w:p w14:paraId="59604BD1" w14:textId="61FCE3DC" w:rsidR="006A3B03" w:rsidRDefault="006A3B03" w:rsidP="006A3B03">
      <w:pPr>
        <w:pStyle w:val="Heading4"/>
      </w:pPr>
      <w:r>
        <w:t>Type Code Values</w:t>
      </w:r>
    </w:p>
    <w:p w14:paraId="0FFABBBE" w14:textId="77777777" w:rsidR="00BA7CB3" w:rsidRPr="00BA7CB3" w:rsidRDefault="00BA7CB3" w:rsidP="00BA7CB3">
      <w:r w:rsidRPr="00BA7CB3">
        <w:t>The following type codes are defined.</w:t>
      </w:r>
    </w:p>
    <w:tbl>
      <w:tblPr>
        <w:tblStyle w:val="PlainTable11"/>
        <w:tblW w:w="0" w:type="auto"/>
        <w:tblLook w:val="04A0" w:firstRow="1" w:lastRow="0" w:firstColumn="1" w:lastColumn="0" w:noHBand="0" w:noVBand="1"/>
      </w:tblPr>
      <w:tblGrid>
        <w:gridCol w:w="751"/>
        <w:gridCol w:w="958"/>
        <w:gridCol w:w="1516"/>
        <w:gridCol w:w="6351"/>
      </w:tblGrid>
      <w:tr w:rsidR="00BA7CB3" w:rsidRPr="00BA7CB3" w14:paraId="386C4A2D" w14:textId="77777777" w:rsidTr="00BA7C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210118A7" w14:textId="77777777" w:rsidR="00BA7CB3" w:rsidRPr="00BA7CB3" w:rsidRDefault="00BA7CB3" w:rsidP="00BA7CB3">
            <w:pPr>
              <w:spacing w:after="160" w:line="259" w:lineRule="auto"/>
            </w:pPr>
            <w:r w:rsidRPr="00BA7CB3">
              <w:lastRenderedPageBreak/>
              <w:t>Type Code</w:t>
            </w:r>
          </w:p>
        </w:tc>
        <w:tc>
          <w:tcPr>
            <w:tcW w:w="0" w:type="auto"/>
            <w:hideMark/>
          </w:tcPr>
          <w:p w14:paraId="421B9416" w14:textId="77777777" w:rsidR="00BA7CB3" w:rsidRPr="00BA7CB3" w:rsidRDefault="00BA7CB3" w:rsidP="00BA7CB3">
            <w:pPr>
              <w:spacing w:after="160" w:line="259" w:lineRule="auto"/>
              <w:cnfStyle w:val="100000000000" w:firstRow="1" w:lastRow="0" w:firstColumn="0" w:lastColumn="0" w:oddVBand="0" w:evenVBand="0" w:oddHBand="0" w:evenHBand="0" w:firstRowFirstColumn="0" w:firstRowLastColumn="0" w:lastRowFirstColumn="0" w:lastRowLastColumn="0"/>
            </w:pPr>
            <w:r w:rsidRPr="00BA7CB3">
              <w:t>Length</w:t>
            </w:r>
          </w:p>
        </w:tc>
        <w:tc>
          <w:tcPr>
            <w:tcW w:w="0" w:type="auto"/>
            <w:hideMark/>
          </w:tcPr>
          <w:p w14:paraId="370CEC88" w14:textId="77777777" w:rsidR="00BA7CB3" w:rsidRPr="00BA7CB3" w:rsidRDefault="00BA7CB3" w:rsidP="00BA7CB3">
            <w:pPr>
              <w:spacing w:after="160" w:line="259" w:lineRule="auto"/>
              <w:cnfStyle w:val="100000000000" w:firstRow="1" w:lastRow="0" w:firstColumn="0" w:lastColumn="0" w:oddVBand="0" w:evenVBand="0" w:oddHBand="0" w:evenHBand="0" w:firstRowFirstColumn="0" w:firstRowLastColumn="0" w:lastRowFirstColumn="0" w:lastRowLastColumn="0"/>
            </w:pPr>
            <w:r w:rsidRPr="00BA7CB3">
              <w:t>Description</w:t>
            </w:r>
          </w:p>
        </w:tc>
        <w:tc>
          <w:tcPr>
            <w:tcW w:w="0" w:type="auto"/>
            <w:hideMark/>
          </w:tcPr>
          <w:p w14:paraId="05DADD66" w14:textId="77777777" w:rsidR="00BA7CB3" w:rsidRPr="00BA7CB3" w:rsidRDefault="00BA7CB3" w:rsidP="00BA7CB3">
            <w:pPr>
              <w:spacing w:after="160" w:line="259" w:lineRule="auto"/>
              <w:cnfStyle w:val="100000000000" w:firstRow="1" w:lastRow="0" w:firstColumn="0" w:lastColumn="0" w:oddVBand="0" w:evenVBand="0" w:oddHBand="0" w:evenHBand="0" w:firstRowFirstColumn="0" w:firstRowLastColumn="0" w:lastRowFirstColumn="0" w:lastRowLastColumn="0"/>
            </w:pPr>
            <w:r w:rsidRPr="00BA7CB3">
              <w:t>Format</w:t>
            </w:r>
          </w:p>
        </w:tc>
      </w:tr>
      <w:tr w:rsidR="00BA7CB3" w:rsidRPr="00BA7CB3" w14:paraId="6FDC681C" w14:textId="77777777" w:rsidTr="00BA7C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2D667C10" w14:textId="77777777" w:rsidR="00BA7CB3" w:rsidRPr="00BA7CB3" w:rsidRDefault="00BA7CB3" w:rsidP="00BA7CB3">
            <w:pPr>
              <w:spacing w:after="160" w:line="259" w:lineRule="auto"/>
            </w:pPr>
            <w:r w:rsidRPr="00BA7CB3">
              <w:t>0x00</w:t>
            </w:r>
          </w:p>
        </w:tc>
        <w:tc>
          <w:tcPr>
            <w:tcW w:w="0" w:type="auto"/>
            <w:hideMark/>
          </w:tcPr>
          <w:p w14:paraId="4FB231E0" w14:textId="77777777" w:rsidR="00BA7CB3" w:rsidRPr="00BA7CB3" w:rsidRDefault="00BA7CB3" w:rsidP="00BA7CB3">
            <w:pPr>
              <w:spacing w:after="160" w:line="259" w:lineRule="auto"/>
              <w:cnfStyle w:val="000000100000" w:firstRow="0" w:lastRow="0" w:firstColumn="0" w:lastColumn="0" w:oddVBand="0" w:evenVBand="0" w:oddHBand="1" w:evenHBand="0" w:firstRowFirstColumn="0" w:firstRowLastColumn="0" w:lastRowFirstColumn="0" w:lastRowLastColumn="0"/>
            </w:pPr>
            <w:r w:rsidRPr="00BA7CB3">
              <w:t>None</w:t>
            </w:r>
          </w:p>
        </w:tc>
        <w:tc>
          <w:tcPr>
            <w:tcW w:w="0" w:type="auto"/>
            <w:hideMark/>
          </w:tcPr>
          <w:p w14:paraId="023043D5" w14:textId="77777777" w:rsidR="00BA7CB3" w:rsidRPr="00BA7CB3" w:rsidRDefault="00BA7CB3" w:rsidP="00BA7CB3">
            <w:pPr>
              <w:spacing w:after="160" w:line="259" w:lineRule="auto"/>
              <w:cnfStyle w:val="000000100000" w:firstRow="0" w:lastRow="0" w:firstColumn="0" w:lastColumn="0" w:oddVBand="0" w:evenVBand="0" w:oddHBand="1" w:evenHBand="0" w:firstRowFirstColumn="0" w:firstRowLastColumn="0" w:lastRowFirstColumn="0" w:lastRowLastColumn="0"/>
            </w:pPr>
            <w:r w:rsidRPr="00BA7CB3">
              <w:t>Reserved</w:t>
            </w:r>
          </w:p>
        </w:tc>
        <w:tc>
          <w:tcPr>
            <w:tcW w:w="0" w:type="auto"/>
            <w:hideMark/>
          </w:tcPr>
          <w:p w14:paraId="10A6F39C" w14:textId="77777777" w:rsidR="00BA7CB3" w:rsidRPr="00BA7CB3" w:rsidRDefault="00BA7CB3" w:rsidP="00BA7CB3">
            <w:pPr>
              <w:spacing w:after="160" w:line="259" w:lineRule="auto"/>
              <w:cnfStyle w:val="000000100000" w:firstRow="0" w:lastRow="0" w:firstColumn="0" w:lastColumn="0" w:oddVBand="0" w:evenVBand="0" w:oddHBand="1" w:evenHBand="0" w:firstRowFirstColumn="0" w:firstRowLastColumn="0" w:lastRowFirstColumn="0" w:lastRowLastColumn="0"/>
            </w:pPr>
            <w:r w:rsidRPr="00BA7CB3">
              <w:t>This type code is illegal and will never be used, so that it will be easy to detect if a portion of the EEPROM is erased.</w:t>
            </w:r>
          </w:p>
        </w:tc>
      </w:tr>
      <w:tr w:rsidR="00BA7CB3" w:rsidRPr="00BA7CB3" w14:paraId="2DFCC694" w14:textId="77777777" w:rsidTr="00BA7CB3">
        <w:tc>
          <w:tcPr>
            <w:cnfStyle w:val="001000000000" w:firstRow="0" w:lastRow="0" w:firstColumn="1" w:lastColumn="0" w:oddVBand="0" w:evenVBand="0" w:oddHBand="0" w:evenHBand="0" w:firstRowFirstColumn="0" w:firstRowLastColumn="0" w:lastRowFirstColumn="0" w:lastRowLastColumn="0"/>
            <w:tcW w:w="0" w:type="auto"/>
            <w:hideMark/>
          </w:tcPr>
          <w:p w14:paraId="7592F31A" w14:textId="77777777" w:rsidR="00BA7CB3" w:rsidRPr="00BA7CB3" w:rsidRDefault="00BA7CB3" w:rsidP="00BA7CB3">
            <w:pPr>
              <w:spacing w:after="160" w:line="259" w:lineRule="auto"/>
            </w:pPr>
            <w:r w:rsidRPr="00BA7CB3">
              <w:t>0x21</w:t>
            </w:r>
          </w:p>
        </w:tc>
        <w:tc>
          <w:tcPr>
            <w:tcW w:w="0" w:type="auto"/>
            <w:hideMark/>
          </w:tcPr>
          <w:p w14:paraId="2185333E" w14:textId="77777777" w:rsidR="00BA7CB3" w:rsidRPr="00BA7CB3" w:rsidRDefault="00BA7CB3" w:rsidP="00BA7CB3">
            <w:pPr>
              <w:spacing w:after="160" w:line="259" w:lineRule="auto"/>
              <w:cnfStyle w:val="000000000000" w:firstRow="0" w:lastRow="0" w:firstColumn="0" w:lastColumn="0" w:oddVBand="0" w:evenVBand="0" w:oddHBand="0" w:evenHBand="0" w:firstRowFirstColumn="0" w:firstRowLastColumn="0" w:lastRowFirstColumn="0" w:lastRowLastColumn="0"/>
            </w:pPr>
            <w:r w:rsidRPr="00BA7CB3">
              <w:t>Variable</w:t>
            </w:r>
          </w:p>
        </w:tc>
        <w:tc>
          <w:tcPr>
            <w:tcW w:w="0" w:type="auto"/>
            <w:hideMark/>
          </w:tcPr>
          <w:p w14:paraId="0E0BA2AD" w14:textId="77777777" w:rsidR="00BA7CB3" w:rsidRPr="00BA7CB3" w:rsidRDefault="00BA7CB3" w:rsidP="00BA7CB3">
            <w:pPr>
              <w:spacing w:after="160" w:line="259" w:lineRule="auto"/>
              <w:cnfStyle w:val="000000000000" w:firstRow="0" w:lastRow="0" w:firstColumn="0" w:lastColumn="0" w:oddVBand="0" w:evenVBand="0" w:oddHBand="0" w:evenHBand="0" w:firstRowFirstColumn="0" w:firstRowLastColumn="0" w:lastRowFirstColumn="0" w:lastRowLastColumn="0"/>
            </w:pPr>
            <w:r w:rsidRPr="00BA7CB3">
              <w:t>Product Name</w:t>
            </w:r>
          </w:p>
        </w:tc>
        <w:tc>
          <w:tcPr>
            <w:tcW w:w="0" w:type="auto"/>
            <w:hideMark/>
          </w:tcPr>
          <w:p w14:paraId="6F6C6F75" w14:textId="77777777" w:rsidR="00BA7CB3" w:rsidRPr="00BA7CB3" w:rsidRDefault="00BA7CB3" w:rsidP="00BA7CB3">
            <w:pPr>
              <w:spacing w:after="160" w:line="259" w:lineRule="auto"/>
              <w:cnfStyle w:val="000000000000" w:firstRow="0" w:lastRow="0" w:firstColumn="0" w:lastColumn="0" w:oddVBand="0" w:evenVBand="0" w:oddHBand="0" w:evenHBand="0" w:firstRowFirstColumn="0" w:firstRowLastColumn="0" w:lastRowFirstColumn="0" w:lastRowLastColumn="0"/>
            </w:pPr>
            <w:r w:rsidRPr="00BA7CB3">
              <w:t>An ASCII string containing the product name.</w:t>
            </w:r>
          </w:p>
        </w:tc>
      </w:tr>
      <w:tr w:rsidR="00BA7CB3" w:rsidRPr="00BA7CB3" w14:paraId="31CD6B53" w14:textId="77777777" w:rsidTr="00BA7C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555AE4F8" w14:textId="77777777" w:rsidR="00BA7CB3" w:rsidRPr="00BA7CB3" w:rsidRDefault="00BA7CB3" w:rsidP="00BA7CB3">
            <w:pPr>
              <w:spacing w:after="160" w:line="259" w:lineRule="auto"/>
            </w:pPr>
            <w:r w:rsidRPr="00BA7CB3">
              <w:t>0x22</w:t>
            </w:r>
          </w:p>
        </w:tc>
        <w:tc>
          <w:tcPr>
            <w:tcW w:w="0" w:type="auto"/>
            <w:hideMark/>
          </w:tcPr>
          <w:p w14:paraId="1B0EE9B1" w14:textId="77777777" w:rsidR="00BA7CB3" w:rsidRPr="00BA7CB3" w:rsidRDefault="00BA7CB3" w:rsidP="00BA7CB3">
            <w:pPr>
              <w:spacing w:after="160" w:line="259" w:lineRule="auto"/>
              <w:cnfStyle w:val="000000100000" w:firstRow="0" w:lastRow="0" w:firstColumn="0" w:lastColumn="0" w:oddVBand="0" w:evenVBand="0" w:oddHBand="1" w:evenHBand="0" w:firstRowFirstColumn="0" w:firstRowLastColumn="0" w:lastRowFirstColumn="0" w:lastRowLastColumn="0"/>
            </w:pPr>
            <w:r w:rsidRPr="00BA7CB3">
              <w:t>Variable</w:t>
            </w:r>
          </w:p>
        </w:tc>
        <w:tc>
          <w:tcPr>
            <w:tcW w:w="0" w:type="auto"/>
            <w:hideMark/>
          </w:tcPr>
          <w:p w14:paraId="2627FED9" w14:textId="77777777" w:rsidR="00BA7CB3" w:rsidRPr="00BA7CB3" w:rsidRDefault="00BA7CB3" w:rsidP="00BA7CB3">
            <w:pPr>
              <w:spacing w:after="160" w:line="259" w:lineRule="auto"/>
              <w:cnfStyle w:val="000000100000" w:firstRow="0" w:lastRow="0" w:firstColumn="0" w:lastColumn="0" w:oddVBand="0" w:evenVBand="0" w:oddHBand="1" w:evenHBand="0" w:firstRowFirstColumn="0" w:firstRowLastColumn="0" w:lastRowFirstColumn="0" w:lastRowLastColumn="0"/>
            </w:pPr>
            <w:r w:rsidRPr="00BA7CB3">
              <w:t>Part Number</w:t>
            </w:r>
          </w:p>
        </w:tc>
        <w:tc>
          <w:tcPr>
            <w:tcW w:w="0" w:type="auto"/>
            <w:hideMark/>
          </w:tcPr>
          <w:p w14:paraId="6768929C" w14:textId="77777777" w:rsidR="00BA7CB3" w:rsidRPr="00BA7CB3" w:rsidRDefault="00BA7CB3" w:rsidP="00BA7CB3">
            <w:pPr>
              <w:spacing w:after="160" w:line="259" w:lineRule="auto"/>
              <w:cnfStyle w:val="000000100000" w:firstRow="0" w:lastRow="0" w:firstColumn="0" w:lastColumn="0" w:oddVBand="0" w:evenVBand="0" w:oddHBand="1" w:evenHBand="0" w:firstRowFirstColumn="0" w:firstRowLastColumn="0" w:lastRowFirstColumn="0" w:lastRowLastColumn="0"/>
            </w:pPr>
            <w:r w:rsidRPr="00BA7CB3">
              <w:t>An ASCII string containing the vendor’s part number for the device.</w:t>
            </w:r>
          </w:p>
        </w:tc>
      </w:tr>
      <w:tr w:rsidR="00BA7CB3" w:rsidRPr="00BA7CB3" w14:paraId="09A9F7E6" w14:textId="77777777" w:rsidTr="00BA7CB3">
        <w:tc>
          <w:tcPr>
            <w:cnfStyle w:val="001000000000" w:firstRow="0" w:lastRow="0" w:firstColumn="1" w:lastColumn="0" w:oddVBand="0" w:evenVBand="0" w:oddHBand="0" w:evenHBand="0" w:firstRowFirstColumn="0" w:firstRowLastColumn="0" w:lastRowFirstColumn="0" w:lastRowLastColumn="0"/>
            <w:tcW w:w="0" w:type="auto"/>
            <w:hideMark/>
          </w:tcPr>
          <w:p w14:paraId="309B2446" w14:textId="77777777" w:rsidR="00BA7CB3" w:rsidRPr="00BA7CB3" w:rsidRDefault="00BA7CB3" w:rsidP="00BA7CB3">
            <w:pPr>
              <w:spacing w:after="160" w:line="259" w:lineRule="auto"/>
            </w:pPr>
            <w:r w:rsidRPr="00BA7CB3">
              <w:t>0x23</w:t>
            </w:r>
          </w:p>
        </w:tc>
        <w:tc>
          <w:tcPr>
            <w:tcW w:w="0" w:type="auto"/>
            <w:hideMark/>
          </w:tcPr>
          <w:p w14:paraId="4ACB5218" w14:textId="77777777" w:rsidR="00BA7CB3" w:rsidRPr="00BA7CB3" w:rsidRDefault="00BA7CB3" w:rsidP="00BA7CB3">
            <w:pPr>
              <w:spacing w:after="160" w:line="259" w:lineRule="auto"/>
              <w:cnfStyle w:val="000000000000" w:firstRow="0" w:lastRow="0" w:firstColumn="0" w:lastColumn="0" w:oddVBand="0" w:evenVBand="0" w:oddHBand="0" w:evenHBand="0" w:firstRowFirstColumn="0" w:firstRowLastColumn="0" w:lastRowFirstColumn="0" w:lastRowLastColumn="0"/>
            </w:pPr>
            <w:r w:rsidRPr="00BA7CB3">
              <w:t>Variable</w:t>
            </w:r>
          </w:p>
        </w:tc>
        <w:tc>
          <w:tcPr>
            <w:tcW w:w="0" w:type="auto"/>
            <w:hideMark/>
          </w:tcPr>
          <w:p w14:paraId="75193330" w14:textId="77777777" w:rsidR="00BA7CB3" w:rsidRPr="00BA7CB3" w:rsidRDefault="00BA7CB3" w:rsidP="00BA7CB3">
            <w:pPr>
              <w:spacing w:after="160" w:line="259" w:lineRule="auto"/>
              <w:cnfStyle w:val="000000000000" w:firstRow="0" w:lastRow="0" w:firstColumn="0" w:lastColumn="0" w:oddVBand="0" w:evenVBand="0" w:oddHBand="0" w:evenHBand="0" w:firstRowFirstColumn="0" w:firstRowLastColumn="0" w:lastRowFirstColumn="0" w:lastRowLastColumn="0"/>
            </w:pPr>
            <w:r w:rsidRPr="00BA7CB3">
              <w:t>Serial Number</w:t>
            </w:r>
          </w:p>
        </w:tc>
        <w:tc>
          <w:tcPr>
            <w:tcW w:w="0" w:type="auto"/>
            <w:hideMark/>
          </w:tcPr>
          <w:p w14:paraId="62CDBBC9" w14:textId="77777777" w:rsidR="00BA7CB3" w:rsidRPr="00BA7CB3" w:rsidRDefault="00BA7CB3" w:rsidP="00BA7CB3">
            <w:pPr>
              <w:spacing w:after="160" w:line="259" w:lineRule="auto"/>
              <w:cnfStyle w:val="000000000000" w:firstRow="0" w:lastRow="0" w:firstColumn="0" w:lastColumn="0" w:oddVBand="0" w:evenVBand="0" w:oddHBand="0" w:evenHBand="0" w:firstRowFirstColumn="0" w:firstRowLastColumn="0" w:lastRowFirstColumn="0" w:lastRowLastColumn="0"/>
            </w:pPr>
            <w:r w:rsidRPr="00BA7CB3">
              <w:t>An ASCII string containing the serial number of the device.</w:t>
            </w:r>
          </w:p>
        </w:tc>
      </w:tr>
      <w:tr w:rsidR="00BA7CB3" w:rsidRPr="00BA7CB3" w14:paraId="0EF119BC" w14:textId="77777777" w:rsidTr="00BA7C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5897D8EB" w14:textId="77777777" w:rsidR="00BA7CB3" w:rsidRPr="00BA7CB3" w:rsidRDefault="00BA7CB3" w:rsidP="00BA7CB3">
            <w:pPr>
              <w:spacing w:after="160" w:line="259" w:lineRule="auto"/>
            </w:pPr>
            <w:r w:rsidRPr="00BA7CB3">
              <w:t>0x24</w:t>
            </w:r>
          </w:p>
        </w:tc>
        <w:tc>
          <w:tcPr>
            <w:tcW w:w="0" w:type="auto"/>
            <w:hideMark/>
          </w:tcPr>
          <w:p w14:paraId="54698936" w14:textId="77777777" w:rsidR="00BA7CB3" w:rsidRPr="00BA7CB3" w:rsidRDefault="00BA7CB3" w:rsidP="00BA7CB3">
            <w:pPr>
              <w:spacing w:after="160" w:line="259" w:lineRule="auto"/>
              <w:cnfStyle w:val="000000100000" w:firstRow="0" w:lastRow="0" w:firstColumn="0" w:lastColumn="0" w:oddVBand="0" w:evenVBand="0" w:oddHBand="1" w:evenHBand="0" w:firstRowFirstColumn="0" w:firstRowLastColumn="0" w:lastRowFirstColumn="0" w:lastRowLastColumn="0"/>
            </w:pPr>
            <w:r w:rsidRPr="00BA7CB3">
              <w:t>6 bytes</w:t>
            </w:r>
          </w:p>
        </w:tc>
        <w:tc>
          <w:tcPr>
            <w:tcW w:w="0" w:type="auto"/>
            <w:hideMark/>
          </w:tcPr>
          <w:p w14:paraId="6FC1AE49" w14:textId="77777777" w:rsidR="00BA7CB3" w:rsidRPr="00BA7CB3" w:rsidRDefault="00BA7CB3" w:rsidP="00BA7CB3">
            <w:pPr>
              <w:spacing w:after="160" w:line="259" w:lineRule="auto"/>
              <w:cnfStyle w:val="000000100000" w:firstRow="0" w:lastRow="0" w:firstColumn="0" w:lastColumn="0" w:oddVBand="0" w:evenVBand="0" w:oddHBand="1" w:evenHBand="0" w:firstRowFirstColumn="0" w:firstRowLastColumn="0" w:lastRowFirstColumn="0" w:lastRowLastColumn="0"/>
            </w:pPr>
            <w:r w:rsidRPr="00BA7CB3">
              <w:t>MAC #1 Base</w:t>
            </w:r>
          </w:p>
        </w:tc>
        <w:tc>
          <w:tcPr>
            <w:tcW w:w="0" w:type="auto"/>
            <w:hideMark/>
          </w:tcPr>
          <w:p w14:paraId="74482645" w14:textId="77777777" w:rsidR="00BA7CB3" w:rsidRPr="00BA7CB3" w:rsidRDefault="00BA7CB3" w:rsidP="00BA7CB3">
            <w:pPr>
              <w:spacing w:after="160" w:line="259" w:lineRule="auto"/>
              <w:cnfStyle w:val="000000100000" w:firstRow="0" w:lastRow="0" w:firstColumn="0" w:lastColumn="0" w:oddVBand="0" w:evenVBand="0" w:oddHBand="1" w:evenHBand="0" w:firstRowFirstColumn="0" w:firstRowLastColumn="0" w:lastRowFirstColumn="0" w:lastRowLastColumn="0"/>
            </w:pPr>
            <w:r w:rsidRPr="00BA7CB3">
              <w:t>Six bytes containing the base MAC address for this device. The first three bytes contain the OUI of the assigning authority.</w:t>
            </w:r>
          </w:p>
        </w:tc>
      </w:tr>
      <w:tr w:rsidR="00BA7CB3" w:rsidRPr="00BA7CB3" w14:paraId="1CFF999C" w14:textId="77777777" w:rsidTr="00BA7CB3">
        <w:tc>
          <w:tcPr>
            <w:cnfStyle w:val="001000000000" w:firstRow="0" w:lastRow="0" w:firstColumn="1" w:lastColumn="0" w:oddVBand="0" w:evenVBand="0" w:oddHBand="0" w:evenHBand="0" w:firstRowFirstColumn="0" w:firstRowLastColumn="0" w:lastRowFirstColumn="0" w:lastRowLastColumn="0"/>
            <w:tcW w:w="0" w:type="auto"/>
            <w:hideMark/>
          </w:tcPr>
          <w:p w14:paraId="5274EDBB" w14:textId="77777777" w:rsidR="00BA7CB3" w:rsidRPr="00BA7CB3" w:rsidRDefault="00BA7CB3" w:rsidP="00BA7CB3">
            <w:pPr>
              <w:spacing w:after="160" w:line="259" w:lineRule="auto"/>
            </w:pPr>
            <w:r w:rsidRPr="00BA7CB3">
              <w:t>0x25</w:t>
            </w:r>
          </w:p>
        </w:tc>
        <w:tc>
          <w:tcPr>
            <w:tcW w:w="0" w:type="auto"/>
            <w:hideMark/>
          </w:tcPr>
          <w:p w14:paraId="6AD0EDC2" w14:textId="77777777" w:rsidR="00BA7CB3" w:rsidRPr="00BA7CB3" w:rsidRDefault="00BA7CB3" w:rsidP="00BA7CB3">
            <w:pPr>
              <w:spacing w:after="160" w:line="259" w:lineRule="auto"/>
              <w:cnfStyle w:val="000000000000" w:firstRow="0" w:lastRow="0" w:firstColumn="0" w:lastColumn="0" w:oddVBand="0" w:evenVBand="0" w:oddHBand="0" w:evenHBand="0" w:firstRowFirstColumn="0" w:firstRowLastColumn="0" w:lastRowFirstColumn="0" w:lastRowLastColumn="0"/>
            </w:pPr>
            <w:r w:rsidRPr="00BA7CB3">
              <w:t>19 bytes</w:t>
            </w:r>
          </w:p>
        </w:tc>
        <w:tc>
          <w:tcPr>
            <w:tcW w:w="0" w:type="auto"/>
            <w:hideMark/>
          </w:tcPr>
          <w:p w14:paraId="6C3E089C" w14:textId="77777777" w:rsidR="00BA7CB3" w:rsidRPr="00BA7CB3" w:rsidRDefault="00BA7CB3" w:rsidP="00BA7CB3">
            <w:pPr>
              <w:spacing w:after="160" w:line="259" w:lineRule="auto"/>
              <w:cnfStyle w:val="000000000000" w:firstRow="0" w:lastRow="0" w:firstColumn="0" w:lastColumn="0" w:oddVBand="0" w:evenVBand="0" w:oddHBand="0" w:evenHBand="0" w:firstRowFirstColumn="0" w:firstRowLastColumn="0" w:lastRowFirstColumn="0" w:lastRowLastColumn="0"/>
            </w:pPr>
            <w:r w:rsidRPr="00BA7CB3">
              <w:t>Manufacture Date</w:t>
            </w:r>
          </w:p>
        </w:tc>
        <w:tc>
          <w:tcPr>
            <w:tcW w:w="0" w:type="auto"/>
            <w:hideMark/>
          </w:tcPr>
          <w:p w14:paraId="22DD407C" w14:textId="77777777" w:rsidR="00BA7CB3" w:rsidRPr="00BA7CB3" w:rsidRDefault="00BA7CB3" w:rsidP="00BA7CB3">
            <w:pPr>
              <w:spacing w:after="160" w:line="259" w:lineRule="auto"/>
              <w:cnfStyle w:val="000000000000" w:firstRow="0" w:lastRow="0" w:firstColumn="0" w:lastColumn="0" w:oddVBand="0" w:evenVBand="0" w:oddHBand="0" w:evenHBand="0" w:firstRowFirstColumn="0" w:firstRowLastColumn="0" w:lastRowFirstColumn="0" w:lastRowLastColumn="0"/>
            </w:pPr>
            <w:r w:rsidRPr="00BA7CB3">
              <w:t>An ASCII string that specifies when the device was manufactured. The format of this string is: MM/DD/YYYY HH</w:t>
            </w:r>
            <w:proofErr w:type="gramStart"/>
            <w:r w:rsidRPr="00BA7CB3">
              <w:t>:NN:SS</w:t>
            </w:r>
            <w:proofErr w:type="gramEnd"/>
            <w:r w:rsidRPr="00BA7CB3">
              <w:t xml:space="preserve"> where MM is the month (01-12), DD is the day of the month (01-31), YYYY is the year, HH is the hour (00-23), NN is the minute (00-59), and SS is the second (00-59).</w:t>
            </w:r>
          </w:p>
        </w:tc>
      </w:tr>
      <w:tr w:rsidR="00BA7CB3" w:rsidRPr="00BA7CB3" w14:paraId="2A5757BB" w14:textId="77777777" w:rsidTr="00BA7C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14B4B0DE" w14:textId="77777777" w:rsidR="00BA7CB3" w:rsidRPr="00BA7CB3" w:rsidRDefault="00BA7CB3" w:rsidP="00BA7CB3">
            <w:pPr>
              <w:spacing w:after="160" w:line="259" w:lineRule="auto"/>
            </w:pPr>
            <w:r w:rsidRPr="00BA7CB3">
              <w:t>0x26</w:t>
            </w:r>
          </w:p>
        </w:tc>
        <w:tc>
          <w:tcPr>
            <w:tcW w:w="0" w:type="auto"/>
            <w:hideMark/>
          </w:tcPr>
          <w:p w14:paraId="72F1FB27" w14:textId="77777777" w:rsidR="00BA7CB3" w:rsidRPr="00BA7CB3" w:rsidRDefault="00BA7CB3" w:rsidP="00BA7CB3">
            <w:pPr>
              <w:spacing w:after="160" w:line="259" w:lineRule="auto"/>
              <w:cnfStyle w:val="000000100000" w:firstRow="0" w:lastRow="0" w:firstColumn="0" w:lastColumn="0" w:oddVBand="0" w:evenVBand="0" w:oddHBand="1" w:evenHBand="0" w:firstRowFirstColumn="0" w:firstRowLastColumn="0" w:lastRowFirstColumn="0" w:lastRowLastColumn="0"/>
            </w:pPr>
            <w:r w:rsidRPr="00BA7CB3">
              <w:t>1 byte</w:t>
            </w:r>
          </w:p>
        </w:tc>
        <w:tc>
          <w:tcPr>
            <w:tcW w:w="0" w:type="auto"/>
            <w:hideMark/>
          </w:tcPr>
          <w:p w14:paraId="483D0473" w14:textId="77777777" w:rsidR="00BA7CB3" w:rsidRPr="00BA7CB3" w:rsidRDefault="00BA7CB3" w:rsidP="00BA7CB3">
            <w:pPr>
              <w:spacing w:after="160" w:line="259" w:lineRule="auto"/>
              <w:cnfStyle w:val="000000100000" w:firstRow="0" w:lastRow="0" w:firstColumn="0" w:lastColumn="0" w:oddVBand="0" w:evenVBand="0" w:oddHBand="1" w:evenHBand="0" w:firstRowFirstColumn="0" w:firstRowLastColumn="0" w:lastRowFirstColumn="0" w:lastRowLastColumn="0"/>
            </w:pPr>
            <w:r w:rsidRPr="00BA7CB3">
              <w:t>Device Version</w:t>
            </w:r>
          </w:p>
        </w:tc>
        <w:tc>
          <w:tcPr>
            <w:tcW w:w="0" w:type="auto"/>
            <w:hideMark/>
          </w:tcPr>
          <w:p w14:paraId="67E07E3A" w14:textId="77777777" w:rsidR="00BA7CB3" w:rsidRPr="00BA7CB3" w:rsidRDefault="00BA7CB3" w:rsidP="00BA7CB3">
            <w:pPr>
              <w:spacing w:after="160" w:line="259" w:lineRule="auto"/>
              <w:cnfStyle w:val="000000100000" w:firstRow="0" w:lastRow="0" w:firstColumn="0" w:lastColumn="0" w:oddVBand="0" w:evenVBand="0" w:oddHBand="1" w:evenHBand="0" w:firstRowFirstColumn="0" w:firstRowLastColumn="0" w:lastRowFirstColumn="0" w:lastRowLastColumn="0"/>
            </w:pPr>
            <w:r w:rsidRPr="00BA7CB3">
              <w:t>A single byte indicating the version, or revision, of the device.</w:t>
            </w:r>
          </w:p>
        </w:tc>
      </w:tr>
      <w:tr w:rsidR="00BA7CB3" w:rsidRPr="00BA7CB3" w14:paraId="1354C133" w14:textId="77777777" w:rsidTr="00BA7CB3">
        <w:tc>
          <w:tcPr>
            <w:cnfStyle w:val="001000000000" w:firstRow="0" w:lastRow="0" w:firstColumn="1" w:lastColumn="0" w:oddVBand="0" w:evenVBand="0" w:oddHBand="0" w:evenHBand="0" w:firstRowFirstColumn="0" w:firstRowLastColumn="0" w:lastRowFirstColumn="0" w:lastRowLastColumn="0"/>
            <w:tcW w:w="0" w:type="auto"/>
            <w:hideMark/>
          </w:tcPr>
          <w:p w14:paraId="73CD608B" w14:textId="77777777" w:rsidR="00BA7CB3" w:rsidRPr="00BA7CB3" w:rsidRDefault="00BA7CB3" w:rsidP="00BA7CB3">
            <w:pPr>
              <w:spacing w:after="160" w:line="259" w:lineRule="auto"/>
            </w:pPr>
            <w:r w:rsidRPr="00BA7CB3">
              <w:t>0x27</w:t>
            </w:r>
          </w:p>
        </w:tc>
        <w:tc>
          <w:tcPr>
            <w:tcW w:w="0" w:type="auto"/>
            <w:hideMark/>
          </w:tcPr>
          <w:p w14:paraId="28FDBCDE" w14:textId="77777777" w:rsidR="00BA7CB3" w:rsidRPr="00BA7CB3" w:rsidRDefault="00BA7CB3" w:rsidP="00BA7CB3">
            <w:pPr>
              <w:spacing w:after="160" w:line="259" w:lineRule="auto"/>
              <w:cnfStyle w:val="000000000000" w:firstRow="0" w:lastRow="0" w:firstColumn="0" w:lastColumn="0" w:oddVBand="0" w:evenVBand="0" w:oddHBand="0" w:evenHBand="0" w:firstRowFirstColumn="0" w:firstRowLastColumn="0" w:lastRowFirstColumn="0" w:lastRowLastColumn="0"/>
            </w:pPr>
            <w:r w:rsidRPr="00BA7CB3">
              <w:t>Variable</w:t>
            </w:r>
          </w:p>
        </w:tc>
        <w:tc>
          <w:tcPr>
            <w:tcW w:w="0" w:type="auto"/>
            <w:hideMark/>
          </w:tcPr>
          <w:p w14:paraId="29435A9B" w14:textId="77777777" w:rsidR="00BA7CB3" w:rsidRPr="00BA7CB3" w:rsidRDefault="00BA7CB3" w:rsidP="00BA7CB3">
            <w:pPr>
              <w:spacing w:after="160" w:line="259" w:lineRule="auto"/>
              <w:cnfStyle w:val="000000000000" w:firstRow="0" w:lastRow="0" w:firstColumn="0" w:lastColumn="0" w:oddVBand="0" w:evenVBand="0" w:oddHBand="0" w:evenHBand="0" w:firstRowFirstColumn="0" w:firstRowLastColumn="0" w:lastRowFirstColumn="0" w:lastRowLastColumn="0"/>
            </w:pPr>
            <w:r w:rsidRPr="00BA7CB3">
              <w:t>Label Revision</w:t>
            </w:r>
          </w:p>
        </w:tc>
        <w:tc>
          <w:tcPr>
            <w:tcW w:w="0" w:type="auto"/>
            <w:hideMark/>
          </w:tcPr>
          <w:p w14:paraId="17F7AA80" w14:textId="77777777" w:rsidR="00BA7CB3" w:rsidRPr="00BA7CB3" w:rsidRDefault="00BA7CB3" w:rsidP="00BA7CB3">
            <w:pPr>
              <w:spacing w:after="160" w:line="259" w:lineRule="auto"/>
              <w:cnfStyle w:val="000000000000" w:firstRow="0" w:lastRow="0" w:firstColumn="0" w:lastColumn="0" w:oddVBand="0" w:evenVBand="0" w:oddHBand="0" w:evenHBand="0" w:firstRowFirstColumn="0" w:firstRowLastColumn="0" w:lastRowFirstColumn="0" w:lastRowLastColumn="0"/>
            </w:pPr>
            <w:r w:rsidRPr="00BA7CB3">
              <w:t>An ASCII string containing the label revision.</w:t>
            </w:r>
          </w:p>
        </w:tc>
      </w:tr>
      <w:tr w:rsidR="00BA7CB3" w:rsidRPr="00BA7CB3" w14:paraId="24D948F7" w14:textId="77777777" w:rsidTr="00BA7C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5848D0E" w14:textId="77777777" w:rsidR="00BA7CB3" w:rsidRPr="00BA7CB3" w:rsidRDefault="00BA7CB3" w:rsidP="00BA7CB3">
            <w:pPr>
              <w:spacing w:after="160" w:line="259" w:lineRule="auto"/>
            </w:pPr>
            <w:r w:rsidRPr="00BA7CB3">
              <w:t>0x28</w:t>
            </w:r>
          </w:p>
        </w:tc>
        <w:tc>
          <w:tcPr>
            <w:tcW w:w="0" w:type="auto"/>
            <w:hideMark/>
          </w:tcPr>
          <w:p w14:paraId="39242F86" w14:textId="77777777" w:rsidR="00BA7CB3" w:rsidRPr="00BA7CB3" w:rsidRDefault="00BA7CB3" w:rsidP="00BA7CB3">
            <w:pPr>
              <w:spacing w:after="160" w:line="259" w:lineRule="auto"/>
              <w:cnfStyle w:val="000000100000" w:firstRow="0" w:lastRow="0" w:firstColumn="0" w:lastColumn="0" w:oddVBand="0" w:evenVBand="0" w:oddHBand="1" w:evenHBand="0" w:firstRowFirstColumn="0" w:firstRowLastColumn="0" w:lastRowFirstColumn="0" w:lastRowLastColumn="0"/>
            </w:pPr>
            <w:r w:rsidRPr="00BA7CB3">
              <w:t>Variable</w:t>
            </w:r>
          </w:p>
        </w:tc>
        <w:tc>
          <w:tcPr>
            <w:tcW w:w="0" w:type="auto"/>
            <w:hideMark/>
          </w:tcPr>
          <w:p w14:paraId="3C3FEE90" w14:textId="77777777" w:rsidR="00BA7CB3" w:rsidRPr="00BA7CB3" w:rsidRDefault="00BA7CB3" w:rsidP="00BA7CB3">
            <w:pPr>
              <w:spacing w:after="160" w:line="259" w:lineRule="auto"/>
              <w:cnfStyle w:val="000000100000" w:firstRow="0" w:lastRow="0" w:firstColumn="0" w:lastColumn="0" w:oddVBand="0" w:evenVBand="0" w:oddHBand="1" w:evenHBand="0" w:firstRowFirstColumn="0" w:firstRowLastColumn="0" w:lastRowFirstColumn="0" w:lastRowLastColumn="0"/>
            </w:pPr>
            <w:r w:rsidRPr="00BA7CB3">
              <w:t>Platform Name</w:t>
            </w:r>
          </w:p>
        </w:tc>
        <w:tc>
          <w:tcPr>
            <w:tcW w:w="0" w:type="auto"/>
            <w:hideMark/>
          </w:tcPr>
          <w:p w14:paraId="7BAFDDB4" w14:textId="77777777" w:rsidR="00BA7CB3" w:rsidRPr="00BA7CB3" w:rsidRDefault="00BA7CB3" w:rsidP="00BA7CB3">
            <w:pPr>
              <w:spacing w:after="160" w:line="259" w:lineRule="auto"/>
              <w:cnfStyle w:val="000000100000" w:firstRow="0" w:lastRow="0" w:firstColumn="0" w:lastColumn="0" w:oddVBand="0" w:evenVBand="0" w:oddHBand="1" w:evenHBand="0" w:firstRowFirstColumn="0" w:firstRowLastColumn="0" w:lastRowFirstColumn="0" w:lastRowLastColumn="0"/>
            </w:pPr>
            <w:r w:rsidRPr="00BA7CB3">
              <w:t>An ASCII string which identifies a CPU subsystem (CPU, architecture, DRAM, NOR flash). Very useful when the CPU resides on a daughter card. Typically this includes &lt;arch&gt;-&lt;machine&gt;-&lt;</w:t>
            </w:r>
            <w:proofErr w:type="spellStart"/>
            <w:r w:rsidRPr="00BA7CB3">
              <w:t>machine_revision</w:t>
            </w:r>
            <w:proofErr w:type="spellEnd"/>
            <w:r w:rsidRPr="00BA7CB3">
              <w:t>&gt;.</w:t>
            </w:r>
          </w:p>
        </w:tc>
      </w:tr>
      <w:tr w:rsidR="00BA7CB3" w:rsidRPr="00BA7CB3" w14:paraId="6CAD52A4" w14:textId="77777777" w:rsidTr="00BA7CB3">
        <w:tc>
          <w:tcPr>
            <w:cnfStyle w:val="001000000000" w:firstRow="0" w:lastRow="0" w:firstColumn="1" w:lastColumn="0" w:oddVBand="0" w:evenVBand="0" w:oddHBand="0" w:evenHBand="0" w:firstRowFirstColumn="0" w:firstRowLastColumn="0" w:lastRowFirstColumn="0" w:lastRowLastColumn="0"/>
            <w:tcW w:w="0" w:type="auto"/>
            <w:hideMark/>
          </w:tcPr>
          <w:p w14:paraId="3ED0E7E6" w14:textId="77777777" w:rsidR="00BA7CB3" w:rsidRPr="00BA7CB3" w:rsidRDefault="00BA7CB3" w:rsidP="00BA7CB3">
            <w:pPr>
              <w:spacing w:after="160" w:line="259" w:lineRule="auto"/>
            </w:pPr>
            <w:r w:rsidRPr="00BA7CB3">
              <w:t>0x29</w:t>
            </w:r>
          </w:p>
        </w:tc>
        <w:tc>
          <w:tcPr>
            <w:tcW w:w="0" w:type="auto"/>
            <w:hideMark/>
          </w:tcPr>
          <w:p w14:paraId="6F5D36EC" w14:textId="77777777" w:rsidR="00BA7CB3" w:rsidRPr="00BA7CB3" w:rsidRDefault="00BA7CB3" w:rsidP="00BA7CB3">
            <w:pPr>
              <w:spacing w:after="160" w:line="259" w:lineRule="auto"/>
              <w:cnfStyle w:val="000000000000" w:firstRow="0" w:lastRow="0" w:firstColumn="0" w:lastColumn="0" w:oddVBand="0" w:evenVBand="0" w:oddHBand="0" w:evenHBand="0" w:firstRowFirstColumn="0" w:firstRowLastColumn="0" w:lastRowFirstColumn="0" w:lastRowLastColumn="0"/>
            </w:pPr>
            <w:r w:rsidRPr="00BA7CB3">
              <w:t>Variable</w:t>
            </w:r>
          </w:p>
        </w:tc>
        <w:tc>
          <w:tcPr>
            <w:tcW w:w="0" w:type="auto"/>
            <w:hideMark/>
          </w:tcPr>
          <w:p w14:paraId="6610E9CD" w14:textId="77777777" w:rsidR="00BA7CB3" w:rsidRPr="00BA7CB3" w:rsidRDefault="00BA7CB3" w:rsidP="00BA7CB3">
            <w:pPr>
              <w:spacing w:after="160" w:line="259" w:lineRule="auto"/>
              <w:cnfStyle w:val="000000000000" w:firstRow="0" w:lastRow="0" w:firstColumn="0" w:lastColumn="0" w:oddVBand="0" w:evenVBand="0" w:oddHBand="0" w:evenHBand="0" w:firstRowFirstColumn="0" w:firstRowLastColumn="0" w:lastRowFirstColumn="0" w:lastRowLastColumn="0"/>
            </w:pPr>
            <w:r w:rsidRPr="00BA7CB3">
              <w:t>ONIE Version</w:t>
            </w:r>
          </w:p>
        </w:tc>
        <w:tc>
          <w:tcPr>
            <w:tcW w:w="0" w:type="auto"/>
            <w:hideMark/>
          </w:tcPr>
          <w:p w14:paraId="31E6573B" w14:textId="77777777" w:rsidR="00BA7CB3" w:rsidRPr="00BA7CB3" w:rsidRDefault="00BA7CB3" w:rsidP="00BA7CB3">
            <w:pPr>
              <w:spacing w:after="160" w:line="259" w:lineRule="auto"/>
              <w:cnfStyle w:val="000000000000" w:firstRow="0" w:lastRow="0" w:firstColumn="0" w:lastColumn="0" w:oddVBand="0" w:evenVBand="0" w:oddHBand="0" w:evenHBand="0" w:firstRowFirstColumn="0" w:firstRowLastColumn="0" w:lastRowFirstColumn="0" w:lastRowLastColumn="0"/>
            </w:pPr>
            <w:r w:rsidRPr="00BA7CB3">
              <w:t>An ASCII string containing the version of the ONIE software installed by the manufacturer.</w:t>
            </w:r>
          </w:p>
        </w:tc>
      </w:tr>
      <w:tr w:rsidR="00BA7CB3" w:rsidRPr="00BA7CB3" w14:paraId="68A940CC" w14:textId="77777777" w:rsidTr="00BA7C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5048401C" w14:textId="77777777" w:rsidR="00BA7CB3" w:rsidRPr="00BA7CB3" w:rsidRDefault="00BA7CB3" w:rsidP="00BA7CB3">
            <w:pPr>
              <w:spacing w:after="160" w:line="259" w:lineRule="auto"/>
            </w:pPr>
            <w:r w:rsidRPr="00BA7CB3">
              <w:t>0x2A</w:t>
            </w:r>
          </w:p>
        </w:tc>
        <w:tc>
          <w:tcPr>
            <w:tcW w:w="0" w:type="auto"/>
            <w:hideMark/>
          </w:tcPr>
          <w:p w14:paraId="7ED0469D" w14:textId="77777777" w:rsidR="00BA7CB3" w:rsidRPr="00BA7CB3" w:rsidRDefault="00BA7CB3" w:rsidP="00BA7CB3">
            <w:pPr>
              <w:spacing w:after="160" w:line="259" w:lineRule="auto"/>
              <w:cnfStyle w:val="000000100000" w:firstRow="0" w:lastRow="0" w:firstColumn="0" w:lastColumn="0" w:oddVBand="0" w:evenVBand="0" w:oddHBand="1" w:evenHBand="0" w:firstRowFirstColumn="0" w:firstRowLastColumn="0" w:lastRowFirstColumn="0" w:lastRowLastColumn="0"/>
            </w:pPr>
            <w:r w:rsidRPr="00BA7CB3">
              <w:t>2 bytes</w:t>
            </w:r>
          </w:p>
        </w:tc>
        <w:tc>
          <w:tcPr>
            <w:tcW w:w="0" w:type="auto"/>
            <w:hideMark/>
          </w:tcPr>
          <w:p w14:paraId="1731EA13" w14:textId="77777777" w:rsidR="00BA7CB3" w:rsidRPr="00BA7CB3" w:rsidRDefault="00BA7CB3" w:rsidP="00BA7CB3">
            <w:pPr>
              <w:spacing w:after="160" w:line="259" w:lineRule="auto"/>
              <w:cnfStyle w:val="000000100000" w:firstRow="0" w:lastRow="0" w:firstColumn="0" w:lastColumn="0" w:oddVBand="0" w:evenVBand="0" w:oddHBand="1" w:evenHBand="0" w:firstRowFirstColumn="0" w:firstRowLastColumn="0" w:lastRowFirstColumn="0" w:lastRowLastColumn="0"/>
            </w:pPr>
            <w:proofErr w:type="spellStart"/>
            <w:r w:rsidRPr="00BA7CB3">
              <w:t>Num</w:t>
            </w:r>
            <w:proofErr w:type="spellEnd"/>
            <w:r w:rsidRPr="00BA7CB3">
              <w:t xml:space="preserve"> MACs</w:t>
            </w:r>
          </w:p>
        </w:tc>
        <w:tc>
          <w:tcPr>
            <w:tcW w:w="0" w:type="auto"/>
            <w:hideMark/>
          </w:tcPr>
          <w:p w14:paraId="70EDAA40" w14:textId="77777777" w:rsidR="00BA7CB3" w:rsidRPr="00BA7CB3" w:rsidRDefault="00BA7CB3" w:rsidP="00BA7CB3">
            <w:pPr>
              <w:spacing w:after="160" w:line="259" w:lineRule="auto"/>
              <w:cnfStyle w:val="000000100000" w:firstRow="0" w:lastRow="0" w:firstColumn="0" w:lastColumn="0" w:oddVBand="0" w:evenVBand="0" w:oddHBand="1" w:evenHBand="0" w:firstRowFirstColumn="0" w:firstRowLastColumn="0" w:lastRowFirstColumn="0" w:lastRowLastColumn="0"/>
            </w:pPr>
            <w:r w:rsidRPr="00BA7CB3">
              <w:t>A two-byte big-endian unsigned integer describing the number of sequential MAC addresses allocated to this device, starting with the value specified in the MAC #1 Base TLV (code 0x2A). Valid values for this field range from 1 to 65535.</w:t>
            </w:r>
          </w:p>
        </w:tc>
      </w:tr>
      <w:tr w:rsidR="00BA7CB3" w:rsidRPr="00BA7CB3" w14:paraId="6282A7EA" w14:textId="77777777" w:rsidTr="00BA7CB3">
        <w:tc>
          <w:tcPr>
            <w:cnfStyle w:val="001000000000" w:firstRow="0" w:lastRow="0" w:firstColumn="1" w:lastColumn="0" w:oddVBand="0" w:evenVBand="0" w:oddHBand="0" w:evenHBand="0" w:firstRowFirstColumn="0" w:firstRowLastColumn="0" w:lastRowFirstColumn="0" w:lastRowLastColumn="0"/>
            <w:tcW w:w="0" w:type="auto"/>
            <w:hideMark/>
          </w:tcPr>
          <w:p w14:paraId="4027D383" w14:textId="77777777" w:rsidR="00BA7CB3" w:rsidRPr="00BA7CB3" w:rsidRDefault="00BA7CB3" w:rsidP="00BA7CB3">
            <w:pPr>
              <w:spacing w:after="160" w:line="259" w:lineRule="auto"/>
            </w:pPr>
            <w:r w:rsidRPr="00BA7CB3">
              <w:t>0x2B</w:t>
            </w:r>
          </w:p>
        </w:tc>
        <w:tc>
          <w:tcPr>
            <w:tcW w:w="0" w:type="auto"/>
            <w:hideMark/>
          </w:tcPr>
          <w:p w14:paraId="52EA16AA" w14:textId="77777777" w:rsidR="00BA7CB3" w:rsidRPr="00BA7CB3" w:rsidRDefault="00BA7CB3" w:rsidP="00BA7CB3">
            <w:pPr>
              <w:spacing w:after="160" w:line="259" w:lineRule="auto"/>
              <w:cnfStyle w:val="000000000000" w:firstRow="0" w:lastRow="0" w:firstColumn="0" w:lastColumn="0" w:oddVBand="0" w:evenVBand="0" w:oddHBand="0" w:evenHBand="0" w:firstRowFirstColumn="0" w:firstRowLastColumn="0" w:lastRowFirstColumn="0" w:lastRowLastColumn="0"/>
            </w:pPr>
            <w:r w:rsidRPr="00BA7CB3">
              <w:t>Variable</w:t>
            </w:r>
          </w:p>
        </w:tc>
        <w:tc>
          <w:tcPr>
            <w:tcW w:w="0" w:type="auto"/>
            <w:hideMark/>
          </w:tcPr>
          <w:p w14:paraId="79745BEF" w14:textId="77777777" w:rsidR="00BA7CB3" w:rsidRPr="00BA7CB3" w:rsidRDefault="00BA7CB3" w:rsidP="00BA7CB3">
            <w:pPr>
              <w:spacing w:after="160" w:line="259" w:lineRule="auto"/>
              <w:cnfStyle w:val="000000000000" w:firstRow="0" w:lastRow="0" w:firstColumn="0" w:lastColumn="0" w:oddVBand="0" w:evenVBand="0" w:oddHBand="0" w:evenHBand="0" w:firstRowFirstColumn="0" w:firstRowLastColumn="0" w:lastRowFirstColumn="0" w:lastRowLastColumn="0"/>
            </w:pPr>
            <w:r w:rsidRPr="00BA7CB3">
              <w:t>Manufacturer</w:t>
            </w:r>
          </w:p>
        </w:tc>
        <w:tc>
          <w:tcPr>
            <w:tcW w:w="0" w:type="auto"/>
            <w:hideMark/>
          </w:tcPr>
          <w:p w14:paraId="7FF7DA67" w14:textId="77777777" w:rsidR="00BA7CB3" w:rsidRPr="00BA7CB3" w:rsidRDefault="00BA7CB3" w:rsidP="00BA7CB3">
            <w:pPr>
              <w:spacing w:after="160" w:line="259" w:lineRule="auto"/>
              <w:cnfStyle w:val="000000000000" w:firstRow="0" w:lastRow="0" w:firstColumn="0" w:lastColumn="0" w:oddVBand="0" w:evenVBand="0" w:oddHBand="0" w:evenHBand="0" w:firstRowFirstColumn="0" w:firstRowLastColumn="0" w:lastRowFirstColumn="0" w:lastRowLastColumn="0"/>
            </w:pPr>
            <w:r w:rsidRPr="00BA7CB3">
              <w:t>An ASCII string containing the name of the entity that manufactured the device.</w:t>
            </w:r>
          </w:p>
        </w:tc>
      </w:tr>
      <w:tr w:rsidR="00BA7CB3" w:rsidRPr="00BA7CB3" w14:paraId="004004AA" w14:textId="77777777" w:rsidTr="00BA7C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497097A5" w14:textId="77777777" w:rsidR="00BA7CB3" w:rsidRPr="00BA7CB3" w:rsidRDefault="00BA7CB3" w:rsidP="00BA7CB3">
            <w:pPr>
              <w:spacing w:after="160" w:line="259" w:lineRule="auto"/>
            </w:pPr>
            <w:r w:rsidRPr="00BA7CB3">
              <w:t>0x2C</w:t>
            </w:r>
          </w:p>
        </w:tc>
        <w:tc>
          <w:tcPr>
            <w:tcW w:w="0" w:type="auto"/>
            <w:hideMark/>
          </w:tcPr>
          <w:p w14:paraId="7F767466" w14:textId="77777777" w:rsidR="00BA7CB3" w:rsidRPr="00BA7CB3" w:rsidRDefault="00BA7CB3" w:rsidP="00BA7CB3">
            <w:pPr>
              <w:spacing w:after="160" w:line="259" w:lineRule="auto"/>
              <w:cnfStyle w:val="000000100000" w:firstRow="0" w:lastRow="0" w:firstColumn="0" w:lastColumn="0" w:oddVBand="0" w:evenVBand="0" w:oddHBand="1" w:evenHBand="0" w:firstRowFirstColumn="0" w:firstRowLastColumn="0" w:lastRowFirstColumn="0" w:lastRowLastColumn="0"/>
            </w:pPr>
            <w:r w:rsidRPr="00BA7CB3">
              <w:t>2 bytes</w:t>
            </w:r>
          </w:p>
        </w:tc>
        <w:tc>
          <w:tcPr>
            <w:tcW w:w="0" w:type="auto"/>
            <w:hideMark/>
          </w:tcPr>
          <w:p w14:paraId="7E5C56A0" w14:textId="77777777" w:rsidR="00BA7CB3" w:rsidRPr="00BA7CB3" w:rsidRDefault="00BA7CB3" w:rsidP="00BA7CB3">
            <w:pPr>
              <w:spacing w:after="160" w:line="259" w:lineRule="auto"/>
              <w:cnfStyle w:val="000000100000" w:firstRow="0" w:lastRow="0" w:firstColumn="0" w:lastColumn="0" w:oddVBand="0" w:evenVBand="0" w:oddHBand="1" w:evenHBand="0" w:firstRowFirstColumn="0" w:firstRowLastColumn="0" w:lastRowFirstColumn="0" w:lastRowLastColumn="0"/>
            </w:pPr>
            <w:r w:rsidRPr="00BA7CB3">
              <w:t>Country Code</w:t>
            </w:r>
          </w:p>
        </w:tc>
        <w:tc>
          <w:tcPr>
            <w:tcW w:w="0" w:type="auto"/>
            <w:hideMark/>
          </w:tcPr>
          <w:p w14:paraId="377435C8" w14:textId="77777777" w:rsidR="00BA7CB3" w:rsidRPr="00BA7CB3" w:rsidRDefault="00BA7CB3" w:rsidP="00BA7CB3">
            <w:pPr>
              <w:spacing w:after="160" w:line="259" w:lineRule="auto"/>
              <w:cnfStyle w:val="000000100000" w:firstRow="0" w:lastRow="0" w:firstColumn="0" w:lastColumn="0" w:oddVBand="0" w:evenVBand="0" w:oddHBand="1" w:evenHBand="0" w:firstRowFirstColumn="0" w:firstRowLastColumn="0" w:lastRowFirstColumn="0" w:lastRowLastColumn="0"/>
            </w:pPr>
            <w:r w:rsidRPr="00BA7CB3">
              <w:t xml:space="preserve">A two-byte ASCII string containing the ISO 3166-1 </w:t>
            </w:r>
            <w:hyperlink r:id="rId8" w:history="1">
              <w:r w:rsidRPr="00BA7CB3">
                <w:rPr>
                  <w:rStyle w:val="Hyperlink"/>
                </w:rPr>
                <w:t>alpha-2 code</w:t>
              </w:r>
            </w:hyperlink>
            <w:r w:rsidRPr="00BA7CB3">
              <w:t xml:space="preserve"> of the country where the device was manufactured.</w:t>
            </w:r>
          </w:p>
        </w:tc>
      </w:tr>
      <w:tr w:rsidR="00BA7CB3" w:rsidRPr="00BA7CB3" w14:paraId="5C08F11C" w14:textId="77777777" w:rsidTr="00BA7CB3">
        <w:tc>
          <w:tcPr>
            <w:cnfStyle w:val="001000000000" w:firstRow="0" w:lastRow="0" w:firstColumn="1" w:lastColumn="0" w:oddVBand="0" w:evenVBand="0" w:oddHBand="0" w:evenHBand="0" w:firstRowFirstColumn="0" w:firstRowLastColumn="0" w:lastRowFirstColumn="0" w:lastRowLastColumn="0"/>
            <w:tcW w:w="0" w:type="auto"/>
            <w:hideMark/>
          </w:tcPr>
          <w:p w14:paraId="32FF9A6B" w14:textId="77777777" w:rsidR="00BA7CB3" w:rsidRPr="00BA7CB3" w:rsidRDefault="00BA7CB3" w:rsidP="00BA7CB3">
            <w:pPr>
              <w:spacing w:after="160" w:line="259" w:lineRule="auto"/>
            </w:pPr>
            <w:r w:rsidRPr="00BA7CB3">
              <w:t>0x2D</w:t>
            </w:r>
          </w:p>
        </w:tc>
        <w:tc>
          <w:tcPr>
            <w:tcW w:w="0" w:type="auto"/>
            <w:hideMark/>
          </w:tcPr>
          <w:p w14:paraId="12D3B83E" w14:textId="77777777" w:rsidR="00BA7CB3" w:rsidRPr="00BA7CB3" w:rsidRDefault="00BA7CB3" w:rsidP="00BA7CB3">
            <w:pPr>
              <w:spacing w:after="160" w:line="259" w:lineRule="auto"/>
              <w:cnfStyle w:val="000000000000" w:firstRow="0" w:lastRow="0" w:firstColumn="0" w:lastColumn="0" w:oddVBand="0" w:evenVBand="0" w:oddHBand="0" w:evenHBand="0" w:firstRowFirstColumn="0" w:firstRowLastColumn="0" w:lastRowFirstColumn="0" w:lastRowLastColumn="0"/>
            </w:pPr>
            <w:r w:rsidRPr="00BA7CB3">
              <w:t>Variable</w:t>
            </w:r>
          </w:p>
        </w:tc>
        <w:tc>
          <w:tcPr>
            <w:tcW w:w="0" w:type="auto"/>
            <w:hideMark/>
          </w:tcPr>
          <w:p w14:paraId="5F4FDB51" w14:textId="77777777" w:rsidR="00BA7CB3" w:rsidRPr="00BA7CB3" w:rsidRDefault="00BA7CB3" w:rsidP="00BA7CB3">
            <w:pPr>
              <w:spacing w:after="160" w:line="259" w:lineRule="auto"/>
              <w:cnfStyle w:val="000000000000" w:firstRow="0" w:lastRow="0" w:firstColumn="0" w:lastColumn="0" w:oddVBand="0" w:evenVBand="0" w:oddHBand="0" w:evenHBand="0" w:firstRowFirstColumn="0" w:firstRowLastColumn="0" w:lastRowFirstColumn="0" w:lastRowLastColumn="0"/>
            </w:pPr>
            <w:r w:rsidRPr="00BA7CB3">
              <w:t>Vendor</w:t>
            </w:r>
          </w:p>
        </w:tc>
        <w:tc>
          <w:tcPr>
            <w:tcW w:w="0" w:type="auto"/>
            <w:hideMark/>
          </w:tcPr>
          <w:p w14:paraId="159DA67E" w14:textId="77777777" w:rsidR="00BA7CB3" w:rsidRPr="00BA7CB3" w:rsidRDefault="00BA7CB3" w:rsidP="00BA7CB3">
            <w:pPr>
              <w:spacing w:after="160" w:line="259" w:lineRule="auto"/>
              <w:cnfStyle w:val="000000000000" w:firstRow="0" w:lastRow="0" w:firstColumn="0" w:lastColumn="0" w:oddVBand="0" w:evenVBand="0" w:oddHBand="0" w:evenHBand="0" w:firstRowFirstColumn="0" w:firstRowLastColumn="0" w:lastRowFirstColumn="0" w:lastRowLastColumn="0"/>
            </w:pPr>
            <w:r w:rsidRPr="00BA7CB3">
              <w:t>The name of the vendor who contracted with the manufacturer for the production of this device. This is typically the company name on the outside of the device.</w:t>
            </w:r>
          </w:p>
        </w:tc>
      </w:tr>
      <w:tr w:rsidR="00BA7CB3" w:rsidRPr="00BA7CB3" w14:paraId="1FDFB0F3" w14:textId="77777777" w:rsidTr="00BA7C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5E16A7FF" w14:textId="77777777" w:rsidR="00BA7CB3" w:rsidRPr="00BA7CB3" w:rsidRDefault="00BA7CB3" w:rsidP="00BA7CB3">
            <w:pPr>
              <w:spacing w:after="160" w:line="259" w:lineRule="auto"/>
            </w:pPr>
            <w:r w:rsidRPr="00BA7CB3">
              <w:t>0x2E</w:t>
            </w:r>
          </w:p>
        </w:tc>
        <w:tc>
          <w:tcPr>
            <w:tcW w:w="0" w:type="auto"/>
            <w:hideMark/>
          </w:tcPr>
          <w:p w14:paraId="2637BFE6" w14:textId="77777777" w:rsidR="00BA7CB3" w:rsidRPr="00BA7CB3" w:rsidRDefault="00BA7CB3" w:rsidP="00BA7CB3">
            <w:pPr>
              <w:spacing w:after="160" w:line="259" w:lineRule="auto"/>
              <w:cnfStyle w:val="000000100000" w:firstRow="0" w:lastRow="0" w:firstColumn="0" w:lastColumn="0" w:oddVBand="0" w:evenVBand="0" w:oddHBand="1" w:evenHBand="0" w:firstRowFirstColumn="0" w:firstRowLastColumn="0" w:lastRowFirstColumn="0" w:lastRowLastColumn="0"/>
            </w:pPr>
            <w:r w:rsidRPr="00BA7CB3">
              <w:t>Variable</w:t>
            </w:r>
          </w:p>
        </w:tc>
        <w:tc>
          <w:tcPr>
            <w:tcW w:w="0" w:type="auto"/>
            <w:hideMark/>
          </w:tcPr>
          <w:p w14:paraId="43C9A15D" w14:textId="77777777" w:rsidR="00BA7CB3" w:rsidRPr="00BA7CB3" w:rsidRDefault="00BA7CB3" w:rsidP="00BA7CB3">
            <w:pPr>
              <w:spacing w:after="160" w:line="259" w:lineRule="auto"/>
              <w:cnfStyle w:val="000000100000" w:firstRow="0" w:lastRow="0" w:firstColumn="0" w:lastColumn="0" w:oddVBand="0" w:evenVBand="0" w:oddHBand="1" w:evenHBand="0" w:firstRowFirstColumn="0" w:firstRowLastColumn="0" w:lastRowFirstColumn="0" w:lastRowLastColumn="0"/>
            </w:pPr>
            <w:proofErr w:type="spellStart"/>
            <w:r w:rsidRPr="00BA7CB3">
              <w:t>Diag</w:t>
            </w:r>
            <w:proofErr w:type="spellEnd"/>
            <w:r w:rsidRPr="00BA7CB3">
              <w:t xml:space="preserve"> Version</w:t>
            </w:r>
          </w:p>
        </w:tc>
        <w:tc>
          <w:tcPr>
            <w:tcW w:w="0" w:type="auto"/>
            <w:hideMark/>
          </w:tcPr>
          <w:p w14:paraId="29403937" w14:textId="77777777" w:rsidR="00BA7CB3" w:rsidRPr="00BA7CB3" w:rsidRDefault="00BA7CB3" w:rsidP="00BA7CB3">
            <w:pPr>
              <w:spacing w:after="160" w:line="259" w:lineRule="auto"/>
              <w:cnfStyle w:val="000000100000" w:firstRow="0" w:lastRow="0" w:firstColumn="0" w:lastColumn="0" w:oddVBand="0" w:evenVBand="0" w:oddHBand="1" w:evenHBand="0" w:firstRowFirstColumn="0" w:firstRowLastColumn="0" w:lastRowFirstColumn="0" w:lastRowLastColumn="0"/>
            </w:pPr>
            <w:r w:rsidRPr="00BA7CB3">
              <w:t>An ASCII string containing the version of the diagnostic software.</w:t>
            </w:r>
          </w:p>
        </w:tc>
      </w:tr>
      <w:tr w:rsidR="00BA7CB3" w:rsidRPr="00BA7CB3" w14:paraId="0E19923A" w14:textId="77777777" w:rsidTr="00BA7CB3">
        <w:tc>
          <w:tcPr>
            <w:cnfStyle w:val="001000000000" w:firstRow="0" w:lastRow="0" w:firstColumn="1" w:lastColumn="0" w:oddVBand="0" w:evenVBand="0" w:oddHBand="0" w:evenHBand="0" w:firstRowFirstColumn="0" w:firstRowLastColumn="0" w:lastRowFirstColumn="0" w:lastRowLastColumn="0"/>
            <w:tcW w:w="0" w:type="auto"/>
            <w:hideMark/>
          </w:tcPr>
          <w:p w14:paraId="63941611" w14:textId="77777777" w:rsidR="00BA7CB3" w:rsidRPr="00BA7CB3" w:rsidRDefault="00BA7CB3" w:rsidP="00BA7CB3">
            <w:pPr>
              <w:spacing w:after="160" w:line="259" w:lineRule="auto"/>
            </w:pPr>
            <w:r w:rsidRPr="00BA7CB3">
              <w:lastRenderedPageBreak/>
              <w:t>0x2F</w:t>
            </w:r>
          </w:p>
        </w:tc>
        <w:tc>
          <w:tcPr>
            <w:tcW w:w="0" w:type="auto"/>
            <w:hideMark/>
          </w:tcPr>
          <w:p w14:paraId="431F886E" w14:textId="77777777" w:rsidR="00BA7CB3" w:rsidRPr="00BA7CB3" w:rsidRDefault="00BA7CB3" w:rsidP="00BA7CB3">
            <w:pPr>
              <w:spacing w:after="160" w:line="259" w:lineRule="auto"/>
              <w:cnfStyle w:val="000000000000" w:firstRow="0" w:lastRow="0" w:firstColumn="0" w:lastColumn="0" w:oddVBand="0" w:evenVBand="0" w:oddHBand="0" w:evenHBand="0" w:firstRowFirstColumn="0" w:firstRowLastColumn="0" w:lastRowFirstColumn="0" w:lastRowLastColumn="0"/>
            </w:pPr>
            <w:r w:rsidRPr="00BA7CB3">
              <w:t>Variable</w:t>
            </w:r>
          </w:p>
        </w:tc>
        <w:tc>
          <w:tcPr>
            <w:tcW w:w="0" w:type="auto"/>
            <w:hideMark/>
          </w:tcPr>
          <w:p w14:paraId="2BC1C046" w14:textId="77777777" w:rsidR="00BA7CB3" w:rsidRPr="00BA7CB3" w:rsidRDefault="00BA7CB3" w:rsidP="00BA7CB3">
            <w:pPr>
              <w:spacing w:after="160" w:line="259" w:lineRule="auto"/>
              <w:cnfStyle w:val="000000000000" w:firstRow="0" w:lastRow="0" w:firstColumn="0" w:lastColumn="0" w:oddVBand="0" w:evenVBand="0" w:oddHBand="0" w:evenHBand="0" w:firstRowFirstColumn="0" w:firstRowLastColumn="0" w:lastRowFirstColumn="0" w:lastRowLastColumn="0"/>
            </w:pPr>
            <w:r w:rsidRPr="00BA7CB3">
              <w:t>Service Tag</w:t>
            </w:r>
          </w:p>
        </w:tc>
        <w:tc>
          <w:tcPr>
            <w:tcW w:w="0" w:type="auto"/>
            <w:hideMark/>
          </w:tcPr>
          <w:p w14:paraId="42FA0EE0" w14:textId="77777777" w:rsidR="00BA7CB3" w:rsidRPr="00BA7CB3" w:rsidRDefault="00BA7CB3" w:rsidP="00BA7CB3">
            <w:pPr>
              <w:spacing w:after="160" w:line="259" w:lineRule="auto"/>
              <w:cnfStyle w:val="000000000000" w:firstRow="0" w:lastRow="0" w:firstColumn="0" w:lastColumn="0" w:oddVBand="0" w:evenVBand="0" w:oddHBand="0" w:evenHBand="0" w:firstRowFirstColumn="0" w:firstRowLastColumn="0" w:lastRowFirstColumn="0" w:lastRowLastColumn="0"/>
            </w:pPr>
            <w:r w:rsidRPr="00BA7CB3">
              <w:t>An ASCII string containing a vendor defined service tag.</w:t>
            </w:r>
          </w:p>
        </w:tc>
      </w:tr>
      <w:tr w:rsidR="00BA7CB3" w:rsidRPr="00BA7CB3" w14:paraId="22EF2C8F" w14:textId="77777777" w:rsidTr="00BA7C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060B6F4D" w14:textId="77777777" w:rsidR="00BA7CB3" w:rsidRPr="00BA7CB3" w:rsidRDefault="00BA7CB3" w:rsidP="00BA7CB3">
            <w:pPr>
              <w:spacing w:after="160" w:line="259" w:lineRule="auto"/>
            </w:pPr>
            <w:r w:rsidRPr="00BA7CB3">
              <w:t>0xFD</w:t>
            </w:r>
          </w:p>
        </w:tc>
        <w:tc>
          <w:tcPr>
            <w:tcW w:w="0" w:type="auto"/>
            <w:hideMark/>
          </w:tcPr>
          <w:p w14:paraId="7FB9813C" w14:textId="77777777" w:rsidR="00BA7CB3" w:rsidRPr="00BA7CB3" w:rsidRDefault="00BA7CB3" w:rsidP="00BA7CB3">
            <w:pPr>
              <w:spacing w:after="160" w:line="259" w:lineRule="auto"/>
              <w:cnfStyle w:val="000000100000" w:firstRow="0" w:lastRow="0" w:firstColumn="0" w:lastColumn="0" w:oddVBand="0" w:evenVBand="0" w:oddHBand="1" w:evenHBand="0" w:firstRowFirstColumn="0" w:firstRowLastColumn="0" w:lastRowFirstColumn="0" w:lastRowLastColumn="0"/>
            </w:pPr>
            <w:r w:rsidRPr="00BA7CB3">
              <w:t>Variable</w:t>
            </w:r>
          </w:p>
        </w:tc>
        <w:tc>
          <w:tcPr>
            <w:tcW w:w="0" w:type="auto"/>
            <w:hideMark/>
          </w:tcPr>
          <w:p w14:paraId="0A9FD7B5" w14:textId="77777777" w:rsidR="00BA7CB3" w:rsidRPr="00BA7CB3" w:rsidRDefault="00BA7CB3" w:rsidP="00BA7CB3">
            <w:pPr>
              <w:spacing w:after="160" w:line="259" w:lineRule="auto"/>
              <w:cnfStyle w:val="000000100000" w:firstRow="0" w:lastRow="0" w:firstColumn="0" w:lastColumn="0" w:oddVBand="0" w:evenVBand="0" w:oddHBand="1" w:evenHBand="0" w:firstRowFirstColumn="0" w:firstRowLastColumn="0" w:lastRowFirstColumn="0" w:lastRowLastColumn="0"/>
            </w:pPr>
            <w:r w:rsidRPr="00BA7CB3">
              <w:t>Vendor Extension</w:t>
            </w:r>
          </w:p>
        </w:tc>
        <w:tc>
          <w:tcPr>
            <w:tcW w:w="0" w:type="auto"/>
            <w:hideMark/>
          </w:tcPr>
          <w:p w14:paraId="3122E670" w14:textId="77777777" w:rsidR="00BA7CB3" w:rsidRPr="00BA7CB3" w:rsidRDefault="00BA7CB3" w:rsidP="00BA7CB3">
            <w:pPr>
              <w:spacing w:after="160" w:line="259" w:lineRule="auto"/>
              <w:cnfStyle w:val="000000100000" w:firstRow="0" w:lastRow="0" w:firstColumn="0" w:lastColumn="0" w:oddVBand="0" w:evenVBand="0" w:oddHBand="1" w:evenHBand="0" w:firstRowFirstColumn="0" w:firstRowLastColumn="0" w:lastRowFirstColumn="0" w:lastRowLastColumn="0"/>
            </w:pPr>
            <w:r w:rsidRPr="00BA7CB3">
              <w:t xml:space="preserve">This type code allows vendors to include extra information that is specific to the vendor and cannot be specified using the other type codes. The format of this value field is a four byte IANA enterprise number, followed by a vendor defined string of bytes. The format of the string of bytes is entirely up to the vendor, except that it can be, at most, 255 bytes long, including the </w:t>
            </w:r>
            <w:hyperlink r:id="rId9" w:history="1">
              <w:r w:rsidRPr="00BA7CB3">
                <w:rPr>
                  <w:rStyle w:val="Hyperlink"/>
                </w:rPr>
                <w:t>IANA enterprise number</w:t>
              </w:r>
            </w:hyperlink>
            <w:r w:rsidRPr="00BA7CB3">
              <w:t>. If more space is needed, then multiple TLVs with this type code can be used.</w:t>
            </w:r>
          </w:p>
        </w:tc>
      </w:tr>
      <w:tr w:rsidR="00BA7CB3" w:rsidRPr="00BA7CB3" w14:paraId="22052BF2" w14:textId="77777777" w:rsidTr="00BA7CB3">
        <w:tc>
          <w:tcPr>
            <w:cnfStyle w:val="001000000000" w:firstRow="0" w:lastRow="0" w:firstColumn="1" w:lastColumn="0" w:oddVBand="0" w:evenVBand="0" w:oddHBand="0" w:evenHBand="0" w:firstRowFirstColumn="0" w:firstRowLastColumn="0" w:lastRowFirstColumn="0" w:lastRowLastColumn="0"/>
            <w:tcW w:w="0" w:type="auto"/>
            <w:hideMark/>
          </w:tcPr>
          <w:p w14:paraId="4C8D2392" w14:textId="77777777" w:rsidR="00BA7CB3" w:rsidRPr="00BA7CB3" w:rsidRDefault="00BA7CB3" w:rsidP="00BA7CB3">
            <w:pPr>
              <w:spacing w:after="160" w:line="259" w:lineRule="auto"/>
            </w:pPr>
            <w:r w:rsidRPr="00BA7CB3">
              <w:t>0xFE</w:t>
            </w:r>
          </w:p>
        </w:tc>
        <w:tc>
          <w:tcPr>
            <w:tcW w:w="0" w:type="auto"/>
            <w:hideMark/>
          </w:tcPr>
          <w:p w14:paraId="5D9A65AA" w14:textId="77777777" w:rsidR="00BA7CB3" w:rsidRPr="00BA7CB3" w:rsidRDefault="00BA7CB3" w:rsidP="00BA7CB3">
            <w:pPr>
              <w:spacing w:after="160" w:line="259" w:lineRule="auto"/>
              <w:cnfStyle w:val="000000000000" w:firstRow="0" w:lastRow="0" w:firstColumn="0" w:lastColumn="0" w:oddVBand="0" w:evenVBand="0" w:oddHBand="0" w:evenHBand="0" w:firstRowFirstColumn="0" w:firstRowLastColumn="0" w:lastRowFirstColumn="0" w:lastRowLastColumn="0"/>
            </w:pPr>
            <w:r w:rsidRPr="00BA7CB3">
              <w:t>4 bytes</w:t>
            </w:r>
          </w:p>
        </w:tc>
        <w:tc>
          <w:tcPr>
            <w:tcW w:w="0" w:type="auto"/>
            <w:hideMark/>
          </w:tcPr>
          <w:p w14:paraId="073B0B7E" w14:textId="77777777" w:rsidR="00BA7CB3" w:rsidRPr="00BA7CB3" w:rsidRDefault="00BA7CB3" w:rsidP="00BA7CB3">
            <w:pPr>
              <w:spacing w:after="160" w:line="259" w:lineRule="auto"/>
              <w:cnfStyle w:val="000000000000" w:firstRow="0" w:lastRow="0" w:firstColumn="0" w:lastColumn="0" w:oddVBand="0" w:evenVBand="0" w:oddHBand="0" w:evenHBand="0" w:firstRowFirstColumn="0" w:firstRowLastColumn="0" w:lastRowFirstColumn="0" w:lastRowLastColumn="0"/>
            </w:pPr>
            <w:r w:rsidRPr="00BA7CB3">
              <w:t>CRC-32</w:t>
            </w:r>
          </w:p>
        </w:tc>
        <w:tc>
          <w:tcPr>
            <w:tcW w:w="0" w:type="auto"/>
            <w:hideMark/>
          </w:tcPr>
          <w:p w14:paraId="7F34A75A" w14:textId="77777777" w:rsidR="00BA7CB3" w:rsidRPr="00BA7CB3" w:rsidRDefault="00BA7CB3" w:rsidP="00BA7CB3">
            <w:pPr>
              <w:spacing w:after="160" w:line="259" w:lineRule="auto"/>
              <w:cnfStyle w:val="000000000000" w:firstRow="0" w:lastRow="0" w:firstColumn="0" w:lastColumn="0" w:oddVBand="0" w:evenVBand="0" w:oddHBand="0" w:evenHBand="0" w:firstRowFirstColumn="0" w:firstRowLastColumn="0" w:lastRowFirstColumn="0" w:lastRowLastColumn="0"/>
            </w:pPr>
            <w:r w:rsidRPr="00BA7CB3">
              <w:t>A four-byte CRC which covers the EEPROM contents from the first byte of the EEPROM (the “T” in the “</w:t>
            </w:r>
            <w:proofErr w:type="spellStart"/>
            <w:r w:rsidRPr="00BA7CB3">
              <w:t>TlvInfo</w:t>
            </w:r>
            <w:proofErr w:type="spellEnd"/>
            <w:r w:rsidRPr="00BA7CB3">
              <w:t xml:space="preserve">” identification string) to the length field of this TLV, inclusive. This CRC uses the crc32 algorithm (see Python’s </w:t>
            </w:r>
            <w:proofErr w:type="gramStart"/>
            <w:r w:rsidRPr="00BA7CB3">
              <w:t>binascii.crc32(</w:t>
            </w:r>
            <w:proofErr w:type="gramEnd"/>
            <w:r w:rsidRPr="00BA7CB3">
              <w:t>) function).</w:t>
            </w:r>
          </w:p>
        </w:tc>
      </w:tr>
      <w:tr w:rsidR="00BA7CB3" w:rsidRPr="00BA7CB3" w14:paraId="75F5C140" w14:textId="77777777" w:rsidTr="00BA7C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B73AD52" w14:textId="77777777" w:rsidR="00BA7CB3" w:rsidRPr="00BA7CB3" w:rsidRDefault="00BA7CB3" w:rsidP="00BA7CB3">
            <w:pPr>
              <w:spacing w:after="160" w:line="259" w:lineRule="auto"/>
            </w:pPr>
            <w:r w:rsidRPr="00BA7CB3">
              <w:t>0xFF</w:t>
            </w:r>
          </w:p>
        </w:tc>
        <w:tc>
          <w:tcPr>
            <w:tcW w:w="0" w:type="auto"/>
            <w:hideMark/>
          </w:tcPr>
          <w:p w14:paraId="5FCCE46D" w14:textId="77777777" w:rsidR="00BA7CB3" w:rsidRPr="00BA7CB3" w:rsidRDefault="00BA7CB3" w:rsidP="00BA7CB3">
            <w:pPr>
              <w:spacing w:after="160" w:line="259" w:lineRule="auto"/>
              <w:cnfStyle w:val="000000100000" w:firstRow="0" w:lastRow="0" w:firstColumn="0" w:lastColumn="0" w:oddVBand="0" w:evenVBand="0" w:oddHBand="1" w:evenHBand="0" w:firstRowFirstColumn="0" w:firstRowLastColumn="0" w:lastRowFirstColumn="0" w:lastRowLastColumn="0"/>
            </w:pPr>
            <w:r w:rsidRPr="00BA7CB3">
              <w:t>None</w:t>
            </w:r>
          </w:p>
        </w:tc>
        <w:tc>
          <w:tcPr>
            <w:tcW w:w="0" w:type="auto"/>
            <w:hideMark/>
          </w:tcPr>
          <w:p w14:paraId="526407EE" w14:textId="77777777" w:rsidR="00BA7CB3" w:rsidRPr="00BA7CB3" w:rsidRDefault="00BA7CB3" w:rsidP="00BA7CB3">
            <w:pPr>
              <w:spacing w:after="160" w:line="259" w:lineRule="auto"/>
              <w:cnfStyle w:val="000000100000" w:firstRow="0" w:lastRow="0" w:firstColumn="0" w:lastColumn="0" w:oddVBand="0" w:evenVBand="0" w:oddHBand="1" w:evenHBand="0" w:firstRowFirstColumn="0" w:firstRowLastColumn="0" w:lastRowFirstColumn="0" w:lastRowLastColumn="0"/>
            </w:pPr>
            <w:r w:rsidRPr="00BA7CB3">
              <w:t>Reserved</w:t>
            </w:r>
          </w:p>
        </w:tc>
        <w:tc>
          <w:tcPr>
            <w:tcW w:w="0" w:type="auto"/>
            <w:hideMark/>
          </w:tcPr>
          <w:p w14:paraId="62912999" w14:textId="77777777" w:rsidR="00BA7CB3" w:rsidRPr="00BA7CB3" w:rsidRDefault="00BA7CB3" w:rsidP="00BA7CB3">
            <w:pPr>
              <w:keepNext/>
              <w:spacing w:after="160" w:line="259" w:lineRule="auto"/>
              <w:cnfStyle w:val="000000100000" w:firstRow="0" w:lastRow="0" w:firstColumn="0" w:lastColumn="0" w:oddVBand="0" w:evenVBand="0" w:oddHBand="1" w:evenHBand="0" w:firstRowFirstColumn="0" w:firstRowLastColumn="0" w:lastRowFirstColumn="0" w:lastRowLastColumn="0"/>
            </w:pPr>
            <w:r w:rsidRPr="00BA7CB3">
              <w:t>This type code is illegal and will never be used, so that it will be easy to detect if a portion of the EEPROM is erased.</w:t>
            </w:r>
          </w:p>
        </w:tc>
      </w:tr>
    </w:tbl>
    <w:p w14:paraId="4616936B" w14:textId="3CE496D4" w:rsidR="006A3B03" w:rsidRDefault="00BA7CB3" w:rsidP="00BA7CB3">
      <w:pPr>
        <w:pStyle w:val="Caption"/>
        <w:jc w:val="center"/>
      </w:pPr>
      <w:bookmarkStart w:id="8" w:name="_Toc391320324"/>
      <w:r>
        <w:t xml:space="preserve">Table </w:t>
      </w:r>
      <w:fldSimple w:instr=" SEQ Table \* ARABIC ">
        <w:r w:rsidR="00A00398">
          <w:rPr>
            <w:noProof/>
          </w:rPr>
          <w:t>2</w:t>
        </w:r>
      </w:fldSimple>
      <w:r w:rsidR="00275D12">
        <w:t xml:space="preserve"> </w:t>
      </w:r>
      <w:r>
        <w:t>- Type Code Value Definitions</w:t>
      </w:r>
      <w:bookmarkEnd w:id="8"/>
    </w:p>
    <w:p w14:paraId="42E4E39D" w14:textId="3DBE695B" w:rsidR="006A3B03" w:rsidRDefault="006A3B03" w:rsidP="006A3B03">
      <w:pPr>
        <w:pStyle w:val="Heading4"/>
      </w:pPr>
      <w:r>
        <w:t>Note about MAC Addresses</w:t>
      </w:r>
    </w:p>
    <w:p w14:paraId="4A0B1D07" w14:textId="112E88D6" w:rsidR="006A3B03" w:rsidRPr="006A3B03" w:rsidRDefault="006A3B03" w:rsidP="006A3B03">
      <w:r w:rsidRPr="006A3B03">
        <w:t xml:space="preserve">A very critical characteristic of a switching platform EEPROM is the number of MAC addresses allocated to the machine. The </w:t>
      </w:r>
      <w:r>
        <w:t>firmware</w:t>
      </w:r>
      <w:r w:rsidRPr="006A3B03">
        <w:t xml:space="preserve"> requires allocating 1 MAC address for every </w:t>
      </w:r>
      <w:proofErr w:type="spellStart"/>
      <w:r w:rsidRPr="006A3B03">
        <w:rPr>
          <w:i/>
          <w:iCs/>
        </w:rPr>
        <w:t>serdes</w:t>
      </w:r>
      <w:proofErr w:type="spellEnd"/>
      <w:r w:rsidRPr="006A3B03">
        <w:t xml:space="preserve"> on the box.</w:t>
      </w:r>
    </w:p>
    <w:p w14:paraId="276580FE" w14:textId="77777777" w:rsidR="006A3B03" w:rsidRPr="006A3B03" w:rsidRDefault="006A3B03" w:rsidP="006A3B03">
      <w:r w:rsidRPr="006A3B03">
        <w:t>For example, consider a machine that has one Ethernet management port and a switching ASIC with 48x10G ports plus 6x40G ports. Each 40G port could be broken out into 4x10G ports. Therefore, the total number of MAC addresses this machines requires is:</w:t>
      </w:r>
    </w:p>
    <w:p w14:paraId="7C1255E1" w14:textId="77777777" w:rsidR="006A3B03" w:rsidRPr="006A3B03" w:rsidRDefault="006A3B03" w:rsidP="006A3B03">
      <w:pPr>
        <w:rPr>
          <w:rFonts w:ascii="Courier New" w:hAnsi="Courier New" w:cs="Courier New"/>
        </w:rPr>
      </w:pPr>
      <w:proofErr w:type="gramStart"/>
      <w:r w:rsidRPr="006A3B03">
        <w:rPr>
          <w:rFonts w:ascii="Courier New" w:hAnsi="Courier New" w:cs="Courier New"/>
        </w:rPr>
        <w:t>1  --</w:t>
      </w:r>
      <w:proofErr w:type="gramEnd"/>
      <w:r w:rsidRPr="006A3B03">
        <w:rPr>
          <w:rFonts w:ascii="Courier New" w:hAnsi="Courier New" w:cs="Courier New"/>
        </w:rPr>
        <w:t xml:space="preserve"> Ethernet management port</w:t>
      </w:r>
    </w:p>
    <w:p w14:paraId="66758F1F" w14:textId="77777777" w:rsidR="006A3B03" w:rsidRPr="006A3B03" w:rsidRDefault="006A3B03" w:rsidP="006A3B03">
      <w:pPr>
        <w:rPr>
          <w:rFonts w:ascii="Courier New" w:hAnsi="Courier New" w:cs="Courier New"/>
        </w:rPr>
      </w:pPr>
      <w:r w:rsidRPr="006A3B03">
        <w:rPr>
          <w:rFonts w:ascii="Courier New" w:hAnsi="Courier New" w:cs="Courier New"/>
        </w:rPr>
        <w:t>48 -- 1 for each 48x10G port</w:t>
      </w:r>
    </w:p>
    <w:p w14:paraId="4700982A" w14:textId="77777777" w:rsidR="006A3B03" w:rsidRPr="006A3B03" w:rsidRDefault="006A3B03" w:rsidP="006A3B03">
      <w:pPr>
        <w:rPr>
          <w:rFonts w:ascii="Courier New" w:hAnsi="Courier New" w:cs="Courier New"/>
        </w:rPr>
      </w:pPr>
      <w:r w:rsidRPr="006A3B03">
        <w:rPr>
          <w:rFonts w:ascii="Courier New" w:hAnsi="Courier New" w:cs="Courier New"/>
        </w:rPr>
        <w:t>24 -- 4 for each 6x40G port</w:t>
      </w:r>
    </w:p>
    <w:p w14:paraId="7CDA5F6B" w14:textId="77777777" w:rsidR="006A3B03" w:rsidRPr="006A3B03" w:rsidRDefault="006A3B03" w:rsidP="006A3B03">
      <w:pPr>
        <w:rPr>
          <w:rFonts w:ascii="Courier New" w:hAnsi="Courier New" w:cs="Courier New"/>
        </w:rPr>
      </w:pPr>
      <w:r w:rsidRPr="006A3B03">
        <w:rPr>
          <w:rFonts w:ascii="Courier New" w:hAnsi="Courier New" w:cs="Courier New"/>
        </w:rPr>
        <w:t>-----------------------------</w:t>
      </w:r>
    </w:p>
    <w:p w14:paraId="608B75BE" w14:textId="77777777" w:rsidR="006A3B03" w:rsidRPr="006A3B03" w:rsidRDefault="006A3B03" w:rsidP="006A3B03">
      <w:pPr>
        <w:rPr>
          <w:rFonts w:ascii="Courier New" w:hAnsi="Courier New" w:cs="Courier New"/>
        </w:rPr>
      </w:pPr>
      <w:r w:rsidRPr="006A3B03">
        <w:rPr>
          <w:rFonts w:ascii="Courier New" w:hAnsi="Courier New" w:cs="Courier New"/>
        </w:rPr>
        <w:t>73 Total MACs</w:t>
      </w:r>
    </w:p>
    <w:p w14:paraId="4CDC9A41" w14:textId="41443AC8" w:rsidR="006A3B03" w:rsidRDefault="006A3B03" w:rsidP="001A403E">
      <w:r w:rsidRPr="006A3B03">
        <w:t>To encode that in the EEPROM, set TLV code 0x2A (</w:t>
      </w:r>
      <w:proofErr w:type="spellStart"/>
      <w:r w:rsidRPr="006A3B03">
        <w:t>Num</w:t>
      </w:r>
      <w:proofErr w:type="spellEnd"/>
      <w:r w:rsidRPr="006A3B03">
        <w:t xml:space="preserve"> MACs) to 73.</w:t>
      </w:r>
    </w:p>
    <w:p w14:paraId="7B8A3124" w14:textId="55FB60D8" w:rsidR="001A403E" w:rsidRDefault="001A403E" w:rsidP="001A403E">
      <w:pPr>
        <w:pStyle w:val="Heading3"/>
      </w:pPr>
      <w:bookmarkStart w:id="9" w:name="_Toc391320288"/>
      <w:r>
        <w:t>Hardware Face Plate and FRU Numbering</w:t>
      </w:r>
      <w:bookmarkEnd w:id="9"/>
    </w:p>
    <w:p w14:paraId="1F595848" w14:textId="2EA46A82" w:rsidR="001A403E" w:rsidRDefault="006A3B03" w:rsidP="001A403E">
      <w:r>
        <w:t>The following conventions for face plate and FRU numbering shall be used on the sheet metal silkscreen for the switch:</w:t>
      </w:r>
    </w:p>
    <w:p w14:paraId="79A535B6" w14:textId="3950F3B9" w:rsidR="002040E9" w:rsidRDefault="002040E9" w:rsidP="006A3B03">
      <w:pPr>
        <w:pStyle w:val="ListParagraph"/>
        <w:numPr>
          <w:ilvl w:val="0"/>
          <w:numId w:val="14"/>
        </w:numPr>
      </w:pPr>
      <w:r>
        <w:t>All enumerations start at 1, not 0. This is due to the historical nature of ONIE, where the first supported pl</w:t>
      </w:r>
      <w:r w:rsidR="00A04768">
        <w:t xml:space="preserve">atforms where ODM based networking </w:t>
      </w:r>
      <w:r w:rsidR="00996E9D">
        <w:t xml:space="preserve">hardware, which chose this </w:t>
      </w:r>
      <w:r>
        <w:t>scheme.</w:t>
      </w:r>
    </w:p>
    <w:p w14:paraId="744C4FF5" w14:textId="458CFC01" w:rsidR="006A3B03" w:rsidRDefault="006A3B03" w:rsidP="006A3B03">
      <w:pPr>
        <w:pStyle w:val="ListParagraph"/>
        <w:numPr>
          <w:ilvl w:val="0"/>
          <w:numId w:val="14"/>
        </w:numPr>
      </w:pPr>
      <w:r>
        <w:t>Switch ports are labeled starting with the number “1”</w:t>
      </w:r>
      <w:r w:rsidR="002040E9">
        <w:t xml:space="preserve">. This scheme assumes facing at the front of the switch, or whichever side has the </w:t>
      </w:r>
      <w:r w:rsidR="00A04768">
        <w:t xml:space="preserve">most </w:t>
      </w:r>
      <w:r w:rsidR="002040E9">
        <w:t>predominate number of ports.</w:t>
      </w:r>
    </w:p>
    <w:p w14:paraId="4D947329" w14:textId="1D71D479" w:rsidR="006A3B03" w:rsidRDefault="006A3B03" w:rsidP="006A3B03">
      <w:pPr>
        <w:pStyle w:val="ListParagraph"/>
        <w:numPr>
          <w:ilvl w:val="0"/>
          <w:numId w:val="14"/>
        </w:numPr>
      </w:pPr>
      <w:r>
        <w:t xml:space="preserve">Switch ports are labeled top to bottom, left to right.  For example, consider a 48 port switch with two rows of switch ports (two rows of 24 ports).  The ports along the top row are labeled </w:t>
      </w:r>
      <w:r>
        <w:lastRenderedPageBreak/>
        <w:t>“1, 3, 5…47” and the bottom row is labeled “2, 4, 8</w:t>
      </w:r>
      <w:proofErr w:type="gramStart"/>
      <w:r>
        <w:t>..48</w:t>
      </w:r>
      <w:proofErr w:type="gramEnd"/>
      <w:r>
        <w:t>”</w:t>
      </w:r>
      <w:r w:rsidR="002040E9">
        <w:t>. Port should be labeled only with a number</w:t>
      </w:r>
      <w:r w:rsidR="00A04768">
        <w:t xml:space="preserve"> designation</w:t>
      </w:r>
      <w:r w:rsidR="002040E9">
        <w:t>,</w:t>
      </w:r>
      <w:r w:rsidR="00A04768">
        <w:t xml:space="preserve"> no “eth#” or “</w:t>
      </w:r>
      <w:proofErr w:type="spellStart"/>
      <w:r w:rsidR="00A04768">
        <w:t>swp</w:t>
      </w:r>
      <w:proofErr w:type="spellEnd"/>
      <w:r w:rsidR="00A04768">
        <w:t>#” pre or appended name – as each operating system my name this differently</w:t>
      </w:r>
      <w:r w:rsidR="002040E9">
        <w:t xml:space="preserve">. </w:t>
      </w:r>
    </w:p>
    <w:p w14:paraId="26A4A128" w14:textId="0F247909" w:rsidR="006A3B03" w:rsidRDefault="006A3B03" w:rsidP="006A3B03">
      <w:pPr>
        <w:pStyle w:val="ListParagraph"/>
        <w:numPr>
          <w:ilvl w:val="0"/>
          <w:numId w:val="14"/>
        </w:numPr>
      </w:pPr>
      <w:r>
        <w:t>Field Replaceable Units (FRUs) are labeled starting with the number “1”.  This typically applies to field pluggable power supplies</w:t>
      </w:r>
      <w:r w:rsidR="002040E9">
        <w:t xml:space="preserve">, </w:t>
      </w:r>
      <w:r>
        <w:t>fan modules</w:t>
      </w:r>
      <w:r w:rsidR="002040E9">
        <w:t>, or other expansion slots</w:t>
      </w:r>
      <w:r>
        <w:t>. For example, a system with 2 PSUs and 3 fan modules would label the PSUs “1, 2” and the fans “1, 2, 3”.</w:t>
      </w:r>
      <w:r w:rsidR="002040E9">
        <w:t xml:space="preserve"> </w:t>
      </w:r>
    </w:p>
    <w:p w14:paraId="3D330B5B" w14:textId="5928387A" w:rsidR="001A403E" w:rsidRDefault="001A403E" w:rsidP="001A403E">
      <w:pPr>
        <w:pStyle w:val="Heading3"/>
      </w:pPr>
      <w:bookmarkStart w:id="10" w:name="_Toc391320289"/>
      <w:r>
        <w:t>Hardware Documentation</w:t>
      </w:r>
      <w:bookmarkEnd w:id="10"/>
    </w:p>
    <w:p w14:paraId="419C97E0" w14:textId="1619C8FA" w:rsidR="001A403E" w:rsidRDefault="0087191C" w:rsidP="001A403E">
      <w:r>
        <w:t xml:space="preserve">As ONIE becomes ubiquitous in switching hardware, the hardware vendor shall include a one page (two sides printed) </w:t>
      </w:r>
      <w:r w:rsidRPr="0087191C">
        <w:rPr>
          <w:b/>
        </w:rPr>
        <w:t>Quick Start Guide</w:t>
      </w:r>
      <w:r>
        <w:t xml:space="preserve"> flyer.  </w:t>
      </w:r>
    </w:p>
    <w:p w14:paraId="763FD78A" w14:textId="1FB5AF06" w:rsidR="0087191C" w:rsidRDefault="0087191C" w:rsidP="001A403E">
      <w:r>
        <w:t>Th</w:t>
      </w:r>
      <w:r w:rsidR="00A04768">
        <w:t>is</w:t>
      </w:r>
      <w:r>
        <w:t xml:space="preserve"> flyer</w:t>
      </w:r>
      <w:r w:rsidR="00A04768">
        <w:t xml:space="preserve"> MUST</w:t>
      </w:r>
      <w:r>
        <w:t xml:space="preserve"> include at least the following:</w:t>
      </w:r>
    </w:p>
    <w:p w14:paraId="0A3CB63B" w14:textId="1591734E" w:rsidR="0087191C" w:rsidRDefault="00A04768" w:rsidP="0087191C">
      <w:pPr>
        <w:pStyle w:val="ListParagraph"/>
        <w:numPr>
          <w:ilvl w:val="0"/>
          <w:numId w:val="13"/>
        </w:numPr>
      </w:pPr>
      <w:r>
        <w:t xml:space="preserve">Installed </w:t>
      </w:r>
      <w:r w:rsidR="0087191C">
        <w:t>ONIE version number and certification number/date</w:t>
      </w:r>
    </w:p>
    <w:p w14:paraId="3E58EBDB" w14:textId="1808349A" w:rsidR="00A04768" w:rsidRDefault="0087191C" w:rsidP="0087191C">
      <w:pPr>
        <w:pStyle w:val="ListParagraph"/>
        <w:numPr>
          <w:ilvl w:val="0"/>
          <w:numId w:val="13"/>
        </w:numPr>
      </w:pPr>
      <w:r>
        <w:t>Stencil</w:t>
      </w:r>
      <w:r w:rsidR="00A04768">
        <w:t xml:space="preserve"> </w:t>
      </w:r>
      <w:r>
        <w:t xml:space="preserve">of front and rear switch view that calls out or arrows </w:t>
      </w:r>
      <w:r w:rsidR="00A04768">
        <w:t>for the follow locations:</w:t>
      </w:r>
    </w:p>
    <w:p w14:paraId="23ACBD63" w14:textId="6609B8E5" w:rsidR="00A04768" w:rsidRDefault="00A04768" w:rsidP="00E546E1">
      <w:pPr>
        <w:pStyle w:val="ListParagraph"/>
        <w:numPr>
          <w:ilvl w:val="1"/>
          <w:numId w:val="13"/>
        </w:numPr>
      </w:pPr>
      <w:r>
        <w:t>First usable management Ethernet port</w:t>
      </w:r>
    </w:p>
    <w:p w14:paraId="71A2D28D" w14:textId="7FB77D30" w:rsidR="00996E9D" w:rsidRDefault="00A04768" w:rsidP="00E546E1">
      <w:pPr>
        <w:pStyle w:val="ListParagraph"/>
        <w:numPr>
          <w:ilvl w:val="1"/>
          <w:numId w:val="13"/>
        </w:numPr>
      </w:pPr>
      <w:r>
        <w:t xml:space="preserve">Out </w:t>
      </w:r>
      <w:r w:rsidR="0087191C">
        <w:t xml:space="preserve">of band serial </w:t>
      </w:r>
      <w:r>
        <w:t>or console port</w:t>
      </w:r>
    </w:p>
    <w:p w14:paraId="046D0C0A" w14:textId="3D4A9060" w:rsidR="0087191C" w:rsidRDefault="00996E9D" w:rsidP="00E546E1">
      <w:pPr>
        <w:pStyle w:val="ListParagraph"/>
        <w:numPr>
          <w:ilvl w:val="1"/>
          <w:numId w:val="13"/>
        </w:numPr>
      </w:pPr>
      <w:r>
        <w:t>FRU’s (such as fans and power supplies, enumerated as specified above)</w:t>
      </w:r>
    </w:p>
    <w:p w14:paraId="76F98EA8" w14:textId="65B9BB08" w:rsidR="00A04768" w:rsidRDefault="00A04768" w:rsidP="0087191C">
      <w:pPr>
        <w:pStyle w:val="ListParagraph"/>
        <w:numPr>
          <w:ilvl w:val="0"/>
          <w:numId w:val="13"/>
        </w:numPr>
      </w:pPr>
      <w:r>
        <w:t>If the baud rate or settings information is changed from the default (115200 baud, 8/n/1 – no flow control), this data should be noted.</w:t>
      </w:r>
    </w:p>
    <w:p w14:paraId="6368AC26" w14:textId="0764D595" w:rsidR="0087191C" w:rsidRDefault="0087191C" w:rsidP="0087191C">
      <w:pPr>
        <w:pStyle w:val="ListParagraph"/>
        <w:numPr>
          <w:ilvl w:val="0"/>
          <w:numId w:val="13"/>
        </w:numPr>
      </w:pPr>
      <w:r>
        <w:t>Console port pin out</w:t>
      </w:r>
      <w:r w:rsidR="00A04768">
        <w:t xml:space="preserve"> or wiring scheme to a standard DB9 cable.</w:t>
      </w:r>
    </w:p>
    <w:p w14:paraId="1906E3E4" w14:textId="732203AD" w:rsidR="006A3B03" w:rsidRDefault="006A3B03" w:rsidP="0087191C">
      <w:pPr>
        <w:pStyle w:val="ListParagraph"/>
        <w:numPr>
          <w:ilvl w:val="0"/>
          <w:numId w:val="13"/>
        </w:numPr>
      </w:pPr>
      <w:r>
        <w:t>Generic ONIE installation instructions (visual of network waterfall, file name discovery) – pointers to the ONIE website or similar tiny URL with more verbose instructions.</w:t>
      </w:r>
      <w:r w:rsidR="00A04768">
        <w:t xml:space="preserve"> A template of this graphical element will be available in a future</w:t>
      </w:r>
      <w:r w:rsidR="000F2A33">
        <w:t xml:space="preserve"> specification standard.</w:t>
      </w:r>
    </w:p>
    <w:p w14:paraId="5955C390" w14:textId="42626F33" w:rsidR="006A3B03" w:rsidRDefault="006A3B03" w:rsidP="0087191C">
      <w:pPr>
        <w:pStyle w:val="ListParagraph"/>
        <w:numPr>
          <w:ilvl w:val="0"/>
          <w:numId w:val="13"/>
        </w:numPr>
      </w:pPr>
      <w:r>
        <w:t>Generic ONIE debugging (</w:t>
      </w:r>
      <w:proofErr w:type="spellStart"/>
      <w:proofErr w:type="gramStart"/>
      <w:r>
        <w:t>ssh</w:t>
      </w:r>
      <w:proofErr w:type="spellEnd"/>
      <w:r>
        <w:t>/</w:t>
      </w:r>
      <w:proofErr w:type="gramEnd"/>
      <w:r>
        <w:t>telnet access, syslog) – pointers to ONIE website</w:t>
      </w:r>
      <w:r w:rsidR="004B663F">
        <w:t>.</w:t>
      </w:r>
    </w:p>
    <w:p w14:paraId="2DC6E1D2" w14:textId="2537E387" w:rsidR="001A403E" w:rsidRDefault="001A403E" w:rsidP="001A403E">
      <w:pPr>
        <w:pStyle w:val="Heading3"/>
      </w:pPr>
      <w:bookmarkStart w:id="11" w:name="_Toc391320290"/>
      <w:r>
        <w:t>Access to ONIE images</w:t>
      </w:r>
      <w:bookmarkEnd w:id="11"/>
    </w:p>
    <w:p w14:paraId="2F7B3E6C" w14:textId="182E086E" w:rsidR="001A403E" w:rsidRDefault="0087191C" w:rsidP="001A403E">
      <w:r>
        <w:t>Over the course of the lifetime of a given switch product, new features may be released in upstream ONIE that a vendor may want to make available to all of their relevant products.</w:t>
      </w:r>
    </w:p>
    <w:p w14:paraId="3CB68CA6" w14:textId="145E1C90" w:rsidR="00715FC4" w:rsidRDefault="004B663F" w:rsidP="00E546E1">
      <w:pPr>
        <w:pStyle w:val="ListParagraph"/>
        <w:numPr>
          <w:ilvl w:val="0"/>
          <w:numId w:val="18"/>
        </w:numPr>
      </w:pPr>
      <w:r>
        <w:t xml:space="preserve">All </w:t>
      </w:r>
      <w:r w:rsidR="00715FC4">
        <w:t>ONIE released and upgrade images much be made available from a public accessible HTTP and/or FTP server.</w:t>
      </w:r>
      <w:r>
        <w:t xml:space="preserve"> Such access MUST be freely accessible without any credentials or special login information.</w:t>
      </w:r>
    </w:p>
    <w:p w14:paraId="797A7762" w14:textId="06267F4E" w:rsidR="004B663F" w:rsidRDefault="004B663F" w:rsidP="00E546E1">
      <w:pPr>
        <w:pStyle w:val="ListParagraph"/>
        <w:numPr>
          <w:ilvl w:val="0"/>
          <w:numId w:val="18"/>
        </w:numPr>
      </w:pPr>
      <w:r>
        <w:t>All shipping, archival, and upgrades versions SHOULD be available to download.</w:t>
      </w:r>
    </w:p>
    <w:p w14:paraId="0DEE8B63" w14:textId="6F754A98" w:rsidR="004B663F" w:rsidRDefault="004B663F" w:rsidP="00E546E1">
      <w:pPr>
        <w:pStyle w:val="ListParagraph"/>
        <w:numPr>
          <w:ilvl w:val="0"/>
          <w:numId w:val="18"/>
        </w:numPr>
      </w:pPr>
      <w:r>
        <w:t>Such files should be offered in a directory tree starting with the SKU name, followed by ONIE version number.</w:t>
      </w:r>
    </w:p>
    <w:p w14:paraId="50503C23" w14:textId="4CCE7861" w:rsidR="001A403E" w:rsidRPr="001A403E" w:rsidRDefault="001A403E" w:rsidP="001A403E">
      <w:pPr>
        <w:pStyle w:val="Heading3"/>
      </w:pPr>
      <w:bookmarkStart w:id="12" w:name="_Toc391320291"/>
      <w:r>
        <w:t>Asset Tracking and Labeling</w:t>
      </w:r>
      <w:bookmarkEnd w:id="12"/>
      <w:r>
        <w:t xml:space="preserve"> </w:t>
      </w:r>
    </w:p>
    <w:p w14:paraId="546B9967" w14:textId="6A523416" w:rsidR="001A403E" w:rsidRDefault="001A403E" w:rsidP="001A403E">
      <w:r>
        <w:t>Asset tracking is a vital part of an operator’s work flow and as such, the following asset tracking labels are required:</w:t>
      </w:r>
    </w:p>
    <w:p w14:paraId="7A31FA09" w14:textId="4845F2E5" w:rsidR="001A403E" w:rsidRDefault="001A403E" w:rsidP="001A403E">
      <w:pPr>
        <w:pStyle w:val="ListParagraph"/>
        <w:numPr>
          <w:ilvl w:val="0"/>
          <w:numId w:val="12"/>
        </w:numPr>
      </w:pPr>
      <w:r>
        <w:t xml:space="preserve">Human and machine readable barcodes that represent the </w:t>
      </w:r>
      <w:r w:rsidR="002040E9">
        <w:t xml:space="preserve">first usable </w:t>
      </w:r>
      <w:r w:rsidR="00AB5092">
        <w:t>Ethernet</w:t>
      </w:r>
      <w:r w:rsidR="002040E9">
        <w:t xml:space="preserve"> management port (usually eth0) </w:t>
      </w:r>
      <w:r>
        <w:t xml:space="preserve">MAC address, </w:t>
      </w:r>
      <w:r w:rsidR="007834AA">
        <w:t xml:space="preserve">system </w:t>
      </w:r>
      <w:r>
        <w:t xml:space="preserve">serial number, </w:t>
      </w:r>
      <w:r w:rsidR="002040E9">
        <w:t xml:space="preserve">product family or SKU </w:t>
      </w:r>
      <w:r>
        <w:t>identification and CPU ID.</w:t>
      </w:r>
      <w:r w:rsidR="002040E9">
        <w:t xml:space="preserve"> </w:t>
      </w:r>
      <w:r w:rsidR="007834AA">
        <w:t xml:space="preserve"> Acceptable barcode encoding MUST be: Code 38, Code 128, or QR Code as ASCII text. Such encoding between human and </w:t>
      </w:r>
      <w:r w:rsidR="004B663F">
        <w:t>machine-readable</w:t>
      </w:r>
      <w:r w:rsidR="007834AA">
        <w:t xml:space="preserve"> should be consistent (for example, a serial number printed as ASCII but encoded as HEX is not acceptable).</w:t>
      </w:r>
    </w:p>
    <w:p w14:paraId="33FD3326" w14:textId="59767F2B" w:rsidR="001A403E" w:rsidRDefault="002040E9" w:rsidP="001A403E">
      <w:pPr>
        <w:pStyle w:val="ListParagraph"/>
        <w:numPr>
          <w:ilvl w:val="0"/>
          <w:numId w:val="12"/>
        </w:numPr>
      </w:pPr>
      <w:r>
        <w:lastRenderedPageBreak/>
        <w:t xml:space="preserve">For products that will be offered in a 2 or 4 post rack </w:t>
      </w:r>
      <w:r w:rsidR="001A403E">
        <w:t xml:space="preserve">environment, these labels </w:t>
      </w:r>
      <w:r>
        <w:t>SHOULD be</w:t>
      </w:r>
      <w:r w:rsidR="001A403E">
        <w:t xml:space="preserve"> </w:t>
      </w:r>
      <w:r w:rsidR="004B663F">
        <w:t xml:space="preserve">available </w:t>
      </w:r>
      <w:r w:rsidR="001A403E">
        <w:t xml:space="preserve">on the sides of the switches, </w:t>
      </w:r>
      <w:r w:rsidR="001A403E" w:rsidRPr="001A403E">
        <w:rPr>
          <w:b/>
        </w:rPr>
        <w:t>not</w:t>
      </w:r>
      <w:r w:rsidR="001A403E">
        <w:t xml:space="preserve"> on the top or bottom of the switch</w:t>
      </w:r>
      <w:r>
        <w:t xml:space="preserve"> –</w:t>
      </w:r>
      <w:r w:rsidR="004B663F">
        <w:t xml:space="preserve"> as to make them readable </w:t>
      </w:r>
      <w:r>
        <w:t>once racked.</w:t>
      </w:r>
      <w:r w:rsidR="00AB5092">
        <w:t xml:space="preserve">  A perfect example would be the “luggage tag” that many server vendors currently use.</w:t>
      </w:r>
    </w:p>
    <w:p w14:paraId="7EE605B9" w14:textId="689EB351" w:rsidR="00AB5092" w:rsidRDefault="00AB5092" w:rsidP="001A403E">
      <w:pPr>
        <w:pStyle w:val="ListParagraph"/>
        <w:numPr>
          <w:ilvl w:val="0"/>
          <w:numId w:val="12"/>
        </w:numPr>
      </w:pPr>
      <w:r>
        <w:t>Wherever the asset locators are placed on the device there needs to be enough space for an end user to place their own asset locators.  An ideal area is a “luggage tag” with enough space for an end user’s asset locator.</w:t>
      </w:r>
    </w:p>
    <w:p w14:paraId="62921064" w14:textId="1A1D6DAB" w:rsidR="004B663F" w:rsidRDefault="0087191C" w:rsidP="001A403E">
      <w:pPr>
        <w:pStyle w:val="ListParagraph"/>
        <w:numPr>
          <w:ilvl w:val="0"/>
          <w:numId w:val="12"/>
        </w:numPr>
      </w:pPr>
      <w:r>
        <w:t>On platforms that support</w:t>
      </w:r>
      <w:r w:rsidR="004B663F">
        <w:t xml:space="preserve"> the SMBIOS/DMI standard, the serial number and product family / SKU identifier information must be encoded to match human-readable labels. For example, the encoding of the serial number (SMBIOS type 1, offset 07h) field MUST NOT be null or fake (123456789).</w:t>
      </w:r>
    </w:p>
    <w:p w14:paraId="1B7FDF13" w14:textId="7D49A909" w:rsidR="00123870" w:rsidRDefault="00123870" w:rsidP="00123870">
      <w:pPr>
        <w:pStyle w:val="Heading2"/>
      </w:pPr>
      <w:bookmarkStart w:id="13" w:name="_Toc391320292"/>
      <w:r>
        <w:t>NOS image discovery and Installation</w:t>
      </w:r>
      <w:bookmarkEnd w:id="13"/>
    </w:p>
    <w:p w14:paraId="139DAB2E" w14:textId="77777777" w:rsidR="00123870" w:rsidRDefault="008961E8">
      <w:r>
        <w:t>The firmware is required to discover a NOS image through the following methods</w:t>
      </w:r>
      <w:r w:rsidR="00A51F7A">
        <w:t xml:space="preserve"> (in order)</w:t>
      </w:r>
      <w:r>
        <w:t>:</w:t>
      </w:r>
    </w:p>
    <w:p w14:paraId="22BCBDEF" w14:textId="77777777" w:rsidR="00A51F7A" w:rsidRDefault="00A51F7A" w:rsidP="00A51F7A">
      <w:pPr>
        <w:numPr>
          <w:ilvl w:val="0"/>
          <w:numId w:val="2"/>
        </w:numPr>
        <w:spacing w:before="100" w:beforeAutospacing="1" w:after="100" w:afterAutospacing="1" w:line="240" w:lineRule="auto"/>
      </w:pPr>
      <w:r>
        <w:t>Statically configured (passed from boot loader)</w:t>
      </w:r>
    </w:p>
    <w:p w14:paraId="3DCF3278" w14:textId="77777777" w:rsidR="00A51F7A" w:rsidRDefault="00A51F7A" w:rsidP="00A51F7A">
      <w:pPr>
        <w:numPr>
          <w:ilvl w:val="0"/>
          <w:numId w:val="2"/>
        </w:numPr>
        <w:spacing w:before="100" w:beforeAutospacing="1" w:after="100" w:afterAutospacing="1" w:line="240" w:lineRule="auto"/>
      </w:pPr>
      <w:r>
        <w:t>Local file systems (USB for example)</w:t>
      </w:r>
    </w:p>
    <w:p w14:paraId="50D00BB8" w14:textId="77777777" w:rsidR="00A51F7A" w:rsidRDefault="00A51F7A" w:rsidP="00A51F7A">
      <w:pPr>
        <w:numPr>
          <w:ilvl w:val="0"/>
          <w:numId w:val="2"/>
        </w:numPr>
        <w:spacing w:before="100" w:beforeAutospacing="1" w:after="100" w:afterAutospacing="1" w:line="240" w:lineRule="auto"/>
      </w:pPr>
      <w:bookmarkStart w:id="14" w:name="_Ref388950103"/>
      <w:r>
        <w:t>Exact URLs from DHCPv4</w:t>
      </w:r>
      <w:bookmarkEnd w:id="14"/>
    </w:p>
    <w:p w14:paraId="585E81C9" w14:textId="77777777" w:rsidR="00A51F7A" w:rsidRDefault="00A51F7A" w:rsidP="00A51F7A">
      <w:pPr>
        <w:numPr>
          <w:ilvl w:val="0"/>
          <w:numId w:val="2"/>
        </w:numPr>
        <w:spacing w:before="100" w:beforeAutospacing="1" w:after="100" w:afterAutospacing="1" w:line="240" w:lineRule="auto"/>
      </w:pPr>
      <w:bookmarkStart w:id="15" w:name="_Ref388950392"/>
      <w:r>
        <w:t>Inexact URLs based on DHCP responses</w:t>
      </w:r>
      <w:bookmarkEnd w:id="15"/>
    </w:p>
    <w:p w14:paraId="3CA5E418" w14:textId="77777777" w:rsidR="00A51F7A" w:rsidRDefault="00A51F7A" w:rsidP="00A51F7A">
      <w:pPr>
        <w:numPr>
          <w:ilvl w:val="0"/>
          <w:numId w:val="2"/>
        </w:numPr>
        <w:spacing w:before="100" w:beforeAutospacing="1" w:after="100" w:afterAutospacing="1" w:line="240" w:lineRule="auto"/>
      </w:pPr>
      <w:bookmarkStart w:id="16" w:name="_Ref388950475"/>
      <w:r>
        <w:t>IPv6 neighbors</w:t>
      </w:r>
      <w:bookmarkEnd w:id="16"/>
    </w:p>
    <w:p w14:paraId="432C5206" w14:textId="77777777" w:rsidR="00A51F7A" w:rsidRDefault="00A51F7A" w:rsidP="00A51F7A">
      <w:pPr>
        <w:numPr>
          <w:ilvl w:val="0"/>
          <w:numId w:val="2"/>
        </w:numPr>
        <w:spacing w:before="100" w:beforeAutospacing="1" w:after="100" w:afterAutospacing="1" w:line="240" w:lineRule="auto"/>
      </w:pPr>
      <w:r>
        <w:t>TFTP waterfall</w:t>
      </w:r>
    </w:p>
    <w:p w14:paraId="165379D6" w14:textId="77777777" w:rsidR="008961E8" w:rsidRDefault="00CF5B78" w:rsidP="00A51F7A">
      <w:r>
        <w:t>Once the image has been downloaded, the firmware is required to</w:t>
      </w:r>
      <w:r w:rsidR="008961E8">
        <w:t xml:space="preserve"> perform the installation of the NOS.  At the end of installation, the firmware shall not attempt to auto discover another image, unless instructed to by the NOS or user but rather should boot the NOS installed.</w:t>
      </w:r>
    </w:p>
    <w:p w14:paraId="1B75CF6D" w14:textId="77777777" w:rsidR="00A51F7A" w:rsidRDefault="00A51F7A" w:rsidP="00A51F7A">
      <w:r>
        <w:t>In the event of an installation failure, the firmware shall repeat the NOS image discovery and installation process.</w:t>
      </w:r>
    </w:p>
    <w:p w14:paraId="11A3436B" w14:textId="664BE5C7" w:rsidR="00A51F7A" w:rsidRDefault="00A51F7A" w:rsidP="00A51F7A">
      <w:pPr>
        <w:pStyle w:val="Heading3"/>
      </w:pPr>
      <w:bookmarkStart w:id="17" w:name="_Ref389572029"/>
      <w:bookmarkStart w:id="18" w:name="_Toc391320293"/>
      <w:r>
        <w:t>Default File Name Search Order</w:t>
      </w:r>
      <w:bookmarkEnd w:id="17"/>
      <w:bookmarkEnd w:id="18"/>
    </w:p>
    <w:p w14:paraId="3F5E29E7" w14:textId="77777777" w:rsidR="00A51F7A" w:rsidRPr="00A51F7A" w:rsidRDefault="00A51F7A" w:rsidP="00A51F7A">
      <w:r w:rsidRPr="00A51F7A">
        <w:t>In a number of the following methods, ONIE searches for default file names in a specific order. All the methods use the same default file names and search order, which are described in this section.</w:t>
      </w:r>
    </w:p>
    <w:p w14:paraId="1A7A4814" w14:textId="77777777" w:rsidR="00A51F7A" w:rsidRPr="00A51F7A" w:rsidRDefault="00A51F7A" w:rsidP="00A51F7A">
      <w:r w:rsidRPr="00A51F7A">
        <w:t>The default installer file names are searched for in the following order:</w:t>
      </w:r>
    </w:p>
    <w:p w14:paraId="602BF3D7" w14:textId="77777777" w:rsidR="00A51F7A" w:rsidRPr="00A51F7A" w:rsidRDefault="00A51F7A" w:rsidP="00A51F7A">
      <w:pPr>
        <w:numPr>
          <w:ilvl w:val="0"/>
          <w:numId w:val="3"/>
        </w:numPr>
        <w:spacing w:before="100" w:beforeAutospacing="1" w:after="100" w:afterAutospacing="1" w:line="240" w:lineRule="auto"/>
        <w:rPr>
          <w:rFonts w:ascii="Times New Roman" w:eastAsia="Times New Roman" w:hAnsi="Times New Roman" w:cs="Times New Roman"/>
          <w:sz w:val="24"/>
          <w:szCs w:val="24"/>
        </w:rPr>
      </w:pPr>
      <w:proofErr w:type="spellStart"/>
      <w:r w:rsidRPr="00A51F7A">
        <w:rPr>
          <w:rFonts w:ascii="Courier New" w:eastAsia="Times New Roman" w:hAnsi="Courier New" w:cs="Courier New"/>
          <w:sz w:val="20"/>
          <w:szCs w:val="20"/>
        </w:rPr>
        <w:t>onie</w:t>
      </w:r>
      <w:proofErr w:type="spellEnd"/>
      <w:r w:rsidRPr="00A51F7A">
        <w:rPr>
          <w:rFonts w:ascii="Courier New" w:eastAsia="Times New Roman" w:hAnsi="Courier New" w:cs="Courier New"/>
          <w:sz w:val="20"/>
          <w:szCs w:val="20"/>
        </w:rPr>
        <w:t>-installer-&lt;arch&gt;-&lt;vendor&gt;_&lt;machine&gt;-r&lt;</w:t>
      </w:r>
      <w:proofErr w:type="spellStart"/>
      <w:r w:rsidRPr="00A51F7A">
        <w:rPr>
          <w:rFonts w:ascii="Courier New" w:eastAsia="Times New Roman" w:hAnsi="Courier New" w:cs="Courier New"/>
          <w:sz w:val="20"/>
          <w:szCs w:val="20"/>
        </w:rPr>
        <w:t>machine_revision</w:t>
      </w:r>
      <w:proofErr w:type="spellEnd"/>
      <w:r w:rsidRPr="00A51F7A">
        <w:rPr>
          <w:rFonts w:ascii="Courier New" w:eastAsia="Times New Roman" w:hAnsi="Courier New" w:cs="Courier New"/>
          <w:sz w:val="20"/>
          <w:szCs w:val="20"/>
        </w:rPr>
        <w:t>&gt;</w:t>
      </w:r>
    </w:p>
    <w:p w14:paraId="11367160" w14:textId="77777777" w:rsidR="00A51F7A" w:rsidRPr="00A51F7A" w:rsidRDefault="00A51F7A" w:rsidP="00A51F7A">
      <w:pPr>
        <w:numPr>
          <w:ilvl w:val="0"/>
          <w:numId w:val="3"/>
        </w:numPr>
        <w:spacing w:before="100" w:beforeAutospacing="1" w:after="100" w:afterAutospacing="1" w:line="240" w:lineRule="auto"/>
        <w:rPr>
          <w:rFonts w:ascii="Times New Roman" w:eastAsia="Times New Roman" w:hAnsi="Times New Roman" w:cs="Times New Roman"/>
          <w:sz w:val="24"/>
          <w:szCs w:val="24"/>
        </w:rPr>
      </w:pPr>
      <w:proofErr w:type="spellStart"/>
      <w:r w:rsidRPr="00A51F7A">
        <w:rPr>
          <w:rFonts w:ascii="Courier New" w:eastAsia="Times New Roman" w:hAnsi="Courier New" w:cs="Courier New"/>
          <w:sz w:val="20"/>
          <w:szCs w:val="20"/>
        </w:rPr>
        <w:t>onie</w:t>
      </w:r>
      <w:proofErr w:type="spellEnd"/>
      <w:r w:rsidRPr="00A51F7A">
        <w:rPr>
          <w:rFonts w:ascii="Courier New" w:eastAsia="Times New Roman" w:hAnsi="Courier New" w:cs="Courier New"/>
          <w:sz w:val="20"/>
          <w:szCs w:val="20"/>
        </w:rPr>
        <w:t>-installer-&lt;arch&gt;-&lt;vendor&gt;_&lt;machine&gt;</w:t>
      </w:r>
    </w:p>
    <w:p w14:paraId="70A8236C" w14:textId="77777777" w:rsidR="00A51F7A" w:rsidRPr="00A51F7A" w:rsidRDefault="00A51F7A" w:rsidP="00A51F7A">
      <w:pPr>
        <w:numPr>
          <w:ilvl w:val="0"/>
          <w:numId w:val="3"/>
        </w:numPr>
        <w:spacing w:before="100" w:beforeAutospacing="1" w:after="100" w:afterAutospacing="1" w:line="240" w:lineRule="auto"/>
        <w:rPr>
          <w:rFonts w:ascii="Times New Roman" w:eastAsia="Times New Roman" w:hAnsi="Times New Roman" w:cs="Times New Roman"/>
          <w:sz w:val="24"/>
          <w:szCs w:val="24"/>
        </w:rPr>
      </w:pPr>
      <w:proofErr w:type="spellStart"/>
      <w:r w:rsidRPr="00A51F7A">
        <w:rPr>
          <w:rFonts w:ascii="Courier New" w:eastAsia="Times New Roman" w:hAnsi="Courier New" w:cs="Courier New"/>
          <w:sz w:val="20"/>
          <w:szCs w:val="20"/>
        </w:rPr>
        <w:t>onie</w:t>
      </w:r>
      <w:proofErr w:type="spellEnd"/>
      <w:r w:rsidRPr="00A51F7A">
        <w:rPr>
          <w:rFonts w:ascii="Courier New" w:eastAsia="Times New Roman" w:hAnsi="Courier New" w:cs="Courier New"/>
          <w:sz w:val="20"/>
          <w:szCs w:val="20"/>
        </w:rPr>
        <w:t>-installer-&lt;vendor&gt;_&lt;machine&gt;</w:t>
      </w:r>
    </w:p>
    <w:p w14:paraId="7D63E53C" w14:textId="77777777" w:rsidR="00A51F7A" w:rsidRPr="00A51F7A" w:rsidRDefault="00A51F7A" w:rsidP="00A51F7A">
      <w:pPr>
        <w:numPr>
          <w:ilvl w:val="0"/>
          <w:numId w:val="3"/>
        </w:numPr>
        <w:spacing w:before="100" w:beforeAutospacing="1" w:after="100" w:afterAutospacing="1" w:line="240" w:lineRule="auto"/>
        <w:rPr>
          <w:rFonts w:ascii="Times New Roman" w:eastAsia="Times New Roman" w:hAnsi="Times New Roman" w:cs="Times New Roman"/>
          <w:sz w:val="24"/>
          <w:szCs w:val="24"/>
        </w:rPr>
      </w:pPr>
      <w:proofErr w:type="spellStart"/>
      <w:r w:rsidRPr="00A51F7A">
        <w:rPr>
          <w:rFonts w:ascii="Courier New" w:eastAsia="Times New Roman" w:hAnsi="Courier New" w:cs="Courier New"/>
          <w:sz w:val="20"/>
          <w:szCs w:val="20"/>
        </w:rPr>
        <w:t>onie</w:t>
      </w:r>
      <w:proofErr w:type="spellEnd"/>
      <w:r w:rsidRPr="00A51F7A">
        <w:rPr>
          <w:rFonts w:ascii="Courier New" w:eastAsia="Times New Roman" w:hAnsi="Courier New" w:cs="Courier New"/>
          <w:sz w:val="20"/>
          <w:szCs w:val="20"/>
        </w:rPr>
        <w:t>-installer-&lt;arch&gt;</w:t>
      </w:r>
    </w:p>
    <w:p w14:paraId="7C5E2A80" w14:textId="77777777" w:rsidR="00A51F7A" w:rsidRPr="00A51F7A" w:rsidRDefault="00A51F7A" w:rsidP="00A51F7A">
      <w:pPr>
        <w:numPr>
          <w:ilvl w:val="0"/>
          <w:numId w:val="3"/>
        </w:numPr>
        <w:spacing w:before="100" w:beforeAutospacing="1" w:after="100" w:afterAutospacing="1" w:line="240" w:lineRule="auto"/>
        <w:rPr>
          <w:rFonts w:ascii="Times New Roman" w:eastAsia="Times New Roman" w:hAnsi="Times New Roman" w:cs="Times New Roman"/>
          <w:sz w:val="24"/>
          <w:szCs w:val="24"/>
        </w:rPr>
      </w:pPr>
      <w:proofErr w:type="spellStart"/>
      <w:r w:rsidRPr="00A51F7A">
        <w:rPr>
          <w:rFonts w:ascii="Courier New" w:eastAsia="Times New Roman" w:hAnsi="Courier New" w:cs="Courier New"/>
          <w:sz w:val="20"/>
          <w:szCs w:val="20"/>
        </w:rPr>
        <w:t>onie</w:t>
      </w:r>
      <w:proofErr w:type="spellEnd"/>
      <w:r w:rsidRPr="00A51F7A">
        <w:rPr>
          <w:rFonts w:ascii="Courier New" w:eastAsia="Times New Roman" w:hAnsi="Courier New" w:cs="Courier New"/>
          <w:sz w:val="20"/>
          <w:szCs w:val="20"/>
        </w:rPr>
        <w:t>-installer</w:t>
      </w:r>
    </w:p>
    <w:p w14:paraId="34BAB463" w14:textId="272CC0FD" w:rsidR="001A59AC" w:rsidRDefault="001A59AC" w:rsidP="001A59AC">
      <w:pPr>
        <w:pStyle w:val="Heading3"/>
      </w:pPr>
      <w:bookmarkStart w:id="19" w:name="_Toc391320294"/>
      <w:r>
        <w:t>Statically configured (passed from boot loader)</w:t>
      </w:r>
      <w:bookmarkEnd w:id="19"/>
    </w:p>
    <w:p w14:paraId="24036172" w14:textId="11C5CE6B" w:rsidR="006259D5" w:rsidRPr="006259D5" w:rsidRDefault="006259D5" w:rsidP="006259D5">
      <w:r>
        <w:t>The firmware shall provide this static method as an engineering function to be used during the porting of ONIE to a new platform.  To use this method, a statically configured installer URL (</w:t>
      </w:r>
      <w:proofErr w:type="spellStart"/>
      <w:r w:rsidRPr="00BB76A3">
        <w:rPr>
          <w:rStyle w:val="codeChar"/>
        </w:rPr>
        <w:t>install_url</w:t>
      </w:r>
      <w:proofErr w:type="spellEnd"/>
      <w:r>
        <w:t xml:space="preserve">) shall be set by the user on the kernel command line argument prior to booting ONIE.  Additional kernel command line arguments can be added by setting the </w:t>
      </w:r>
      <w:proofErr w:type="spellStart"/>
      <w:r w:rsidRPr="00BB76A3">
        <w:rPr>
          <w:rStyle w:val="codeChar"/>
        </w:rPr>
        <w:t>onie_debugargs</w:t>
      </w:r>
      <w:proofErr w:type="spellEnd"/>
      <w:r>
        <w:t xml:space="preserve"> environment variable.</w:t>
      </w:r>
    </w:p>
    <w:p w14:paraId="79A6FAA0" w14:textId="2CF56B83" w:rsidR="001A59AC" w:rsidRDefault="001A59AC" w:rsidP="001A59AC">
      <w:pPr>
        <w:pStyle w:val="Heading3"/>
      </w:pPr>
      <w:bookmarkStart w:id="20" w:name="_Toc391320295"/>
      <w:r>
        <w:lastRenderedPageBreak/>
        <w:t>Local file systems (USB for example)</w:t>
      </w:r>
      <w:bookmarkEnd w:id="20"/>
    </w:p>
    <w:p w14:paraId="6C8C9B30" w14:textId="03B7E080" w:rsidR="006259D5" w:rsidRDefault="006259D5" w:rsidP="006259D5">
      <w:r>
        <w:t>The firmware shall provide a method to identify a locally attached storage device to obtain a NOS installer.  This method is intended for the case where the NOS installer is available on a USB memory stick</w:t>
      </w:r>
      <w:r w:rsidR="00EC0A34">
        <w:t xml:space="preserve"> (if supported by the device)</w:t>
      </w:r>
      <w:r>
        <w:t xml:space="preserve"> plugged into the front panel.  The supported file systems the firmware will support shall be </w:t>
      </w:r>
      <w:proofErr w:type="spellStart"/>
      <w:r>
        <w:t>vfat</w:t>
      </w:r>
      <w:proofErr w:type="spellEnd"/>
      <w:r>
        <w:t xml:space="preserve"> (common on commercially available USB sticks) and ext2.</w:t>
      </w:r>
    </w:p>
    <w:p w14:paraId="3ED3D977" w14:textId="7ED9066B" w:rsidR="006259D5" w:rsidRDefault="006259D5" w:rsidP="006259D5">
      <w:r>
        <w:t>The general algorithm for locating the installer on local storage proceeds as follows:</w:t>
      </w:r>
    </w:p>
    <w:p w14:paraId="5FD6157E" w14:textId="77777777" w:rsidR="006259D5" w:rsidRPr="00C44EA0" w:rsidRDefault="006259D5" w:rsidP="006259D5">
      <w:pPr>
        <w:rPr>
          <w:rFonts w:ascii="Courier New" w:hAnsi="Courier New" w:cs="Courier New"/>
          <w:sz w:val="20"/>
          <w:szCs w:val="20"/>
        </w:rPr>
      </w:pPr>
      <w:proofErr w:type="spellStart"/>
      <w:proofErr w:type="gramStart"/>
      <w:r w:rsidRPr="00C44EA0">
        <w:rPr>
          <w:rFonts w:ascii="Courier New" w:hAnsi="Courier New" w:cs="Courier New"/>
          <w:sz w:val="20"/>
          <w:szCs w:val="20"/>
        </w:rPr>
        <w:t>foreach</w:t>
      </w:r>
      <w:proofErr w:type="spellEnd"/>
      <w:proofErr w:type="gramEnd"/>
      <w:r w:rsidRPr="00C44EA0">
        <w:rPr>
          <w:rFonts w:ascii="Courier New" w:hAnsi="Courier New" w:cs="Courier New"/>
          <w:sz w:val="20"/>
          <w:szCs w:val="20"/>
        </w:rPr>
        <w:t xml:space="preserve"> $partition in /</w:t>
      </w:r>
      <w:proofErr w:type="spellStart"/>
      <w:r w:rsidRPr="00C44EA0">
        <w:rPr>
          <w:rFonts w:ascii="Courier New" w:hAnsi="Courier New" w:cs="Courier New"/>
          <w:sz w:val="20"/>
          <w:szCs w:val="20"/>
        </w:rPr>
        <w:t>proc</w:t>
      </w:r>
      <w:proofErr w:type="spellEnd"/>
      <w:r w:rsidRPr="00C44EA0">
        <w:rPr>
          <w:rFonts w:ascii="Courier New" w:hAnsi="Courier New" w:cs="Courier New"/>
          <w:sz w:val="20"/>
          <w:szCs w:val="20"/>
        </w:rPr>
        <w:t>/partitions {</w:t>
      </w:r>
    </w:p>
    <w:p w14:paraId="33036874" w14:textId="77777777" w:rsidR="006259D5" w:rsidRPr="00C44EA0" w:rsidRDefault="006259D5" w:rsidP="006259D5">
      <w:pPr>
        <w:rPr>
          <w:rFonts w:ascii="Courier New" w:hAnsi="Courier New" w:cs="Courier New"/>
          <w:sz w:val="20"/>
          <w:szCs w:val="20"/>
        </w:rPr>
      </w:pPr>
      <w:r w:rsidRPr="00C44EA0">
        <w:rPr>
          <w:rFonts w:ascii="Courier New" w:hAnsi="Courier New" w:cs="Courier New"/>
          <w:sz w:val="20"/>
          <w:szCs w:val="20"/>
        </w:rPr>
        <w:t xml:space="preserve">  </w:t>
      </w:r>
      <w:proofErr w:type="gramStart"/>
      <w:r w:rsidRPr="00C44EA0">
        <w:rPr>
          <w:rFonts w:ascii="Courier New" w:hAnsi="Courier New" w:cs="Courier New"/>
          <w:sz w:val="20"/>
          <w:szCs w:val="20"/>
        </w:rPr>
        <w:t>if</w:t>
      </w:r>
      <w:proofErr w:type="gramEnd"/>
      <w:r w:rsidRPr="00C44EA0">
        <w:rPr>
          <w:rFonts w:ascii="Courier New" w:hAnsi="Courier New" w:cs="Courier New"/>
          <w:sz w:val="20"/>
          <w:szCs w:val="20"/>
        </w:rPr>
        <w:t xml:space="preserve"> able to mount $partition then {</w:t>
      </w:r>
    </w:p>
    <w:p w14:paraId="24CAF047" w14:textId="77777777" w:rsidR="006259D5" w:rsidRPr="00C44EA0" w:rsidRDefault="006259D5" w:rsidP="006259D5">
      <w:pPr>
        <w:rPr>
          <w:rFonts w:ascii="Courier New" w:hAnsi="Courier New" w:cs="Courier New"/>
          <w:sz w:val="20"/>
          <w:szCs w:val="20"/>
        </w:rPr>
      </w:pPr>
      <w:r w:rsidRPr="00C44EA0">
        <w:rPr>
          <w:rFonts w:ascii="Courier New" w:hAnsi="Courier New" w:cs="Courier New"/>
          <w:sz w:val="20"/>
          <w:szCs w:val="20"/>
        </w:rPr>
        <w:t xml:space="preserve">    </w:t>
      </w:r>
      <w:proofErr w:type="gramStart"/>
      <w:r w:rsidRPr="00C44EA0">
        <w:rPr>
          <w:rFonts w:ascii="Courier New" w:hAnsi="Courier New" w:cs="Courier New"/>
          <w:sz w:val="20"/>
          <w:szCs w:val="20"/>
        </w:rPr>
        <w:t>if</w:t>
      </w:r>
      <w:proofErr w:type="gramEnd"/>
      <w:r w:rsidRPr="00C44EA0">
        <w:rPr>
          <w:rFonts w:ascii="Courier New" w:hAnsi="Courier New" w:cs="Courier New"/>
          <w:sz w:val="20"/>
          <w:szCs w:val="20"/>
        </w:rPr>
        <w:t xml:space="preserve"> default file name exists {</w:t>
      </w:r>
    </w:p>
    <w:p w14:paraId="187087DF" w14:textId="77777777" w:rsidR="006259D5" w:rsidRPr="00C44EA0" w:rsidRDefault="006259D5" w:rsidP="006259D5">
      <w:pPr>
        <w:rPr>
          <w:rFonts w:ascii="Courier New" w:hAnsi="Courier New" w:cs="Courier New"/>
          <w:sz w:val="20"/>
          <w:szCs w:val="20"/>
        </w:rPr>
      </w:pPr>
      <w:r w:rsidRPr="00C44EA0">
        <w:rPr>
          <w:rFonts w:ascii="Courier New" w:hAnsi="Courier New" w:cs="Courier New"/>
          <w:sz w:val="20"/>
          <w:szCs w:val="20"/>
        </w:rPr>
        <w:t xml:space="preserve">      Add partition to </w:t>
      </w:r>
      <w:proofErr w:type="spellStart"/>
      <w:r w:rsidRPr="00C44EA0">
        <w:rPr>
          <w:rFonts w:ascii="Courier New" w:hAnsi="Courier New" w:cs="Courier New"/>
          <w:sz w:val="20"/>
          <w:szCs w:val="20"/>
        </w:rPr>
        <w:t>found_list</w:t>
      </w:r>
      <w:proofErr w:type="spellEnd"/>
    </w:p>
    <w:p w14:paraId="301932B4" w14:textId="77777777" w:rsidR="006259D5" w:rsidRPr="00C44EA0" w:rsidRDefault="006259D5" w:rsidP="006259D5">
      <w:pPr>
        <w:rPr>
          <w:rFonts w:ascii="Courier New" w:hAnsi="Courier New" w:cs="Courier New"/>
          <w:sz w:val="20"/>
          <w:szCs w:val="20"/>
        </w:rPr>
      </w:pPr>
      <w:r w:rsidRPr="00C44EA0">
        <w:rPr>
          <w:rFonts w:ascii="Courier New" w:hAnsi="Courier New" w:cs="Courier New"/>
          <w:sz w:val="20"/>
          <w:szCs w:val="20"/>
        </w:rPr>
        <w:t xml:space="preserve">    }</w:t>
      </w:r>
    </w:p>
    <w:p w14:paraId="51BB022D" w14:textId="77777777" w:rsidR="006259D5" w:rsidRPr="00C44EA0" w:rsidRDefault="006259D5" w:rsidP="006259D5">
      <w:pPr>
        <w:rPr>
          <w:rFonts w:ascii="Courier New" w:hAnsi="Courier New" w:cs="Courier New"/>
          <w:sz w:val="20"/>
          <w:szCs w:val="20"/>
        </w:rPr>
      </w:pPr>
      <w:r w:rsidRPr="00C44EA0">
        <w:rPr>
          <w:rFonts w:ascii="Courier New" w:hAnsi="Courier New" w:cs="Courier New"/>
          <w:sz w:val="20"/>
          <w:szCs w:val="20"/>
        </w:rPr>
        <w:t xml:space="preserve">  }</w:t>
      </w:r>
    </w:p>
    <w:p w14:paraId="12C63BFC" w14:textId="069E94D2" w:rsidR="006259D5" w:rsidRPr="00C44EA0" w:rsidRDefault="006259D5" w:rsidP="006259D5">
      <w:pPr>
        <w:rPr>
          <w:rFonts w:ascii="Courier New" w:hAnsi="Courier New" w:cs="Courier New"/>
          <w:sz w:val="20"/>
          <w:szCs w:val="20"/>
        </w:rPr>
      </w:pPr>
      <w:r w:rsidRPr="00C44EA0">
        <w:rPr>
          <w:rFonts w:ascii="Courier New" w:hAnsi="Courier New" w:cs="Courier New"/>
          <w:sz w:val="20"/>
          <w:szCs w:val="20"/>
        </w:rPr>
        <w:t>}</w:t>
      </w:r>
    </w:p>
    <w:p w14:paraId="59F7F322" w14:textId="77777777" w:rsidR="006259D5" w:rsidRPr="00C44EA0" w:rsidRDefault="006259D5" w:rsidP="006259D5">
      <w:pPr>
        <w:rPr>
          <w:rFonts w:ascii="Courier New" w:hAnsi="Courier New" w:cs="Courier New"/>
          <w:sz w:val="20"/>
          <w:szCs w:val="20"/>
        </w:rPr>
      </w:pPr>
      <w:proofErr w:type="spellStart"/>
      <w:proofErr w:type="gramStart"/>
      <w:r w:rsidRPr="00C44EA0">
        <w:rPr>
          <w:rFonts w:ascii="Courier New" w:hAnsi="Courier New" w:cs="Courier New"/>
          <w:sz w:val="20"/>
          <w:szCs w:val="20"/>
        </w:rPr>
        <w:t>foreach</w:t>
      </w:r>
      <w:proofErr w:type="spellEnd"/>
      <w:proofErr w:type="gramEnd"/>
      <w:r w:rsidRPr="00C44EA0">
        <w:rPr>
          <w:rFonts w:ascii="Courier New" w:hAnsi="Courier New" w:cs="Courier New"/>
          <w:sz w:val="20"/>
          <w:szCs w:val="20"/>
        </w:rPr>
        <w:t xml:space="preserve"> $partition in </w:t>
      </w:r>
      <w:proofErr w:type="spellStart"/>
      <w:r w:rsidRPr="00C44EA0">
        <w:rPr>
          <w:rFonts w:ascii="Courier New" w:hAnsi="Courier New" w:cs="Courier New"/>
          <w:sz w:val="20"/>
          <w:szCs w:val="20"/>
        </w:rPr>
        <w:t>found_list</w:t>
      </w:r>
      <w:proofErr w:type="spellEnd"/>
      <w:r w:rsidRPr="00C44EA0">
        <w:rPr>
          <w:rFonts w:ascii="Courier New" w:hAnsi="Courier New" w:cs="Courier New"/>
          <w:sz w:val="20"/>
          <w:szCs w:val="20"/>
        </w:rPr>
        <w:t xml:space="preserve"> {</w:t>
      </w:r>
    </w:p>
    <w:p w14:paraId="18374F39" w14:textId="77777777" w:rsidR="006259D5" w:rsidRPr="00C44EA0" w:rsidRDefault="006259D5" w:rsidP="006259D5">
      <w:pPr>
        <w:rPr>
          <w:rFonts w:ascii="Courier New" w:hAnsi="Courier New" w:cs="Courier New"/>
          <w:sz w:val="20"/>
          <w:szCs w:val="20"/>
        </w:rPr>
      </w:pPr>
      <w:r w:rsidRPr="00C44EA0">
        <w:rPr>
          <w:rFonts w:ascii="Courier New" w:hAnsi="Courier New" w:cs="Courier New"/>
          <w:sz w:val="20"/>
          <w:szCs w:val="20"/>
        </w:rPr>
        <w:t xml:space="preserve">  Run installer from $partition</w:t>
      </w:r>
    </w:p>
    <w:p w14:paraId="2531B427" w14:textId="1CE6F874" w:rsidR="006259D5" w:rsidRPr="00C44EA0" w:rsidRDefault="006259D5" w:rsidP="006259D5">
      <w:pPr>
        <w:rPr>
          <w:rFonts w:ascii="Courier New" w:hAnsi="Courier New" w:cs="Courier New"/>
          <w:sz w:val="20"/>
          <w:szCs w:val="20"/>
        </w:rPr>
      </w:pPr>
      <w:r w:rsidRPr="00C44EA0">
        <w:rPr>
          <w:rFonts w:ascii="Courier New" w:hAnsi="Courier New" w:cs="Courier New"/>
          <w:sz w:val="20"/>
          <w:szCs w:val="20"/>
        </w:rPr>
        <w:t>}</w:t>
      </w:r>
    </w:p>
    <w:p w14:paraId="52A99A73" w14:textId="69CBC73B" w:rsidR="006259D5" w:rsidRDefault="001A59AC" w:rsidP="00C44EA0">
      <w:pPr>
        <w:pStyle w:val="Heading3"/>
      </w:pPr>
      <w:bookmarkStart w:id="21" w:name="_Toc391320296"/>
      <w:r>
        <w:t>Exact URLs from DHCPv4</w:t>
      </w:r>
      <w:bookmarkEnd w:id="21"/>
    </w:p>
    <w:p w14:paraId="6060DF27" w14:textId="095A866E" w:rsidR="00A702F8" w:rsidRDefault="00A702F8" w:rsidP="00A702F8">
      <w:r>
        <w:t xml:space="preserve">The DHCP options discussed </w:t>
      </w:r>
      <w:r w:rsidRPr="00A702F8">
        <w:rPr>
          <w:rStyle w:val="IntenseEmphasis"/>
        </w:rPr>
        <w:fldChar w:fldCharType="begin"/>
      </w:r>
      <w:r w:rsidRPr="00A702F8">
        <w:rPr>
          <w:rStyle w:val="IntenseEmphasis"/>
        </w:rPr>
        <w:instrText xml:space="preserve"> REF _Ref384377677 \p \h </w:instrText>
      </w:r>
      <w:r>
        <w:rPr>
          <w:rStyle w:val="IntenseEmphasis"/>
        </w:rPr>
        <w:instrText xml:space="preserve"> \* MERGEFORMAT </w:instrText>
      </w:r>
      <w:r w:rsidRPr="00A702F8">
        <w:rPr>
          <w:rStyle w:val="IntenseEmphasis"/>
        </w:rPr>
      </w:r>
      <w:r w:rsidRPr="00A702F8">
        <w:rPr>
          <w:rStyle w:val="IntenseEmphasis"/>
        </w:rPr>
        <w:fldChar w:fldCharType="separate"/>
      </w:r>
      <w:r w:rsidR="00A00398">
        <w:rPr>
          <w:rStyle w:val="IntenseEmphasis"/>
        </w:rPr>
        <w:t>below</w:t>
      </w:r>
      <w:r w:rsidRPr="00A702F8">
        <w:rPr>
          <w:rStyle w:val="IntenseEmphasis"/>
        </w:rPr>
        <w:fldChar w:fldCharType="end"/>
      </w:r>
      <w:r>
        <w:t>, provide a number of ways to express the exact URL of the NOS installer.  When interpreting URLs, the firmware accepts the following URI schemes:</w:t>
      </w:r>
    </w:p>
    <w:p w14:paraId="65DEEEC3" w14:textId="38CB814D" w:rsidR="00A702F8" w:rsidRDefault="00A702F8" w:rsidP="00A702F8">
      <w:pPr>
        <w:pStyle w:val="ListParagraph"/>
        <w:numPr>
          <w:ilvl w:val="0"/>
          <w:numId w:val="9"/>
        </w:numPr>
      </w:pPr>
      <w:r w:rsidRPr="00A702F8">
        <w:t>http://server/path/</w:t>
      </w:r>
      <w:r>
        <w:t>...</w:t>
      </w:r>
    </w:p>
    <w:p w14:paraId="5233A4F1" w14:textId="06581B4D" w:rsidR="00A702F8" w:rsidRDefault="00A702F8" w:rsidP="00A702F8">
      <w:pPr>
        <w:pStyle w:val="ListParagraph"/>
        <w:numPr>
          <w:ilvl w:val="0"/>
          <w:numId w:val="9"/>
        </w:numPr>
      </w:pPr>
      <w:r w:rsidRPr="00A702F8">
        <w:t>https://server/path/</w:t>
      </w:r>
      <w:r>
        <w:t>...</w:t>
      </w:r>
    </w:p>
    <w:p w14:paraId="249DA0D1" w14:textId="653857BB" w:rsidR="00A702F8" w:rsidRDefault="00A702F8" w:rsidP="00A702F8">
      <w:pPr>
        <w:pStyle w:val="ListParagraph"/>
        <w:numPr>
          <w:ilvl w:val="0"/>
          <w:numId w:val="9"/>
        </w:numPr>
      </w:pPr>
      <w:proofErr w:type="gramStart"/>
      <w:r w:rsidRPr="00A702F8">
        <w:t>ftp</w:t>
      </w:r>
      <w:proofErr w:type="gramEnd"/>
      <w:r w:rsidRPr="00A702F8">
        <w:t>://server/path/</w:t>
      </w:r>
      <w:r>
        <w:t>...</w:t>
      </w:r>
    </w:p>
    <w:p w14:paraId="132073C1" w14:textId="55BF2D9C" w:rsidR="00A702F8" w:rsidRDefault="00A702F8" w:rsidP="00A702F8">
      <w:pPr>
        <w:pStyle w:val="ListParagraph"/>
        <w:numPr>
          <w:ilvl w:val="0"/>
          <w:numId w:val="9"/>
        </w:numPr>
      </w:pPr>
      <w:proofErr w:type="spellStart"/>
      <w:proofErr w:type="gramStart"/>
      <w:r>
        <w:t>tftp</w:t>
      </w:r>
      <w:proofErr w:type="spellEnd"/>
      <w:proofErr w:type="gramEnd"/>
      <w:r>
        <w:t>://server/path/…</w:t>
      </w:r>
    </w:p>
    <w:p w14:paraId="76101CE3" w14:textId="3189E1C8" w:rsidR="00A702F8" w:rsidRDefault="00F2356E" w:rsidP="00A702F8">
      <w:r>
        <w:t>The following options can be used to form the exact URL.</w:t>
      </w:r>
    </w:p>
    <w:tbl>
      <w:tblPr>
        <w:tblStyle w:val="PlainTable11"/>
        <w:tblW w:w="0" w:type="auto"/>
        <w:tblLook w:val="04A0" w:firstRow="1" w:lastRow="0" w:firstColumn="1" w:lastColumn="0" w:noHBand="0" w:noVBand="1"/>
      </w:tblPr>
      <w:tblGrid>
        <w:gridCol w:w="1075"/>
        <w:gridCol w:w="3510"/>
        <w:gridCol w:w="4765"/>
      </w:tblGrid>
      <w:tr w:rsidR="00F2356E" w14:paraId="6317A97B" w14:textId="77777777" w:rsidTr="00F235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2A1F8E19" w14:textId="56B0649D" w:rsidR="00F2356E" w:rsidRDefault="00F2356E" w:rsidP="00A702F8">
            <w:r>
              <w:t>Option</w:t>
            </w:r>
          </w:p>
        </w:tc>
        <w:tc>
          <w:tcPr>
            <w:tcW w:w="3510" w:type="dxa"/>
          </w:tcPr>
          <w:p w14:paraId="179B2E06" w14:textId="4810B613" w:rsidR="00F2356E" w:rsidRDefault="00F2356E" w:rsidP="00A702F8">
            <w:pPr>
              <w:cnfStyle w:val="100000000000" w:firstRow="1" w:lastRow="0" w:firstColumn="0" w:lastColumn="0" w:oddVBand="0" w:evenVBand="0" w:oddHBand="0" w:evenHBand="0" w:firstRowFirstColumn="0" w:firstRowLastColumn="0" w:lastRowFirstColumn="0" w:lastRowLastColumn="0"/>
            </w:pPr>
            <w:r>
              <w:t>Name</w:t>
            </w:r>
          </w:p>
        </w:tc>
        <w:tc>
          <w:tcPr>
            <w:tcW w:w="4765" w:type="dxa"/>
          </w:tcPr>
          <w:p w14:paraId="374166F5" w14:textId="4425C4FA" w:rsidR="00F2356E" w:rsidRDefault="00F2356E" w:rsidP="00A702F8">
            <w:pPr>
              <w:cnfStyle w:val="100000000000" w:firstRow="1" w:lastRow="0" w:firstColumn="0" w:lastColumn="0" w:oddVBand="0" w:evenVBand="0" w:oddHBand="0" w:evenHBand="0" w:firstRowFirstColumn="0" w:firstRowLastColumn="0" w:lastRowFirstColumn="0" w:lastRowLastColumn="0"/>
            </w:pPr>
            <w:r>
              <w:t>Comments</w:t>
            </w:r>
          </w:p>
        </w:tc>
      </w:tr>
      <w:tr w:rsidR="00F2356E" w14:paraId="3BBD5B97" w14:textId="77777777" w:rsidTr="00F235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1DCDC3C7" w14:textId="78028EFF" w:rsidR="00F2356E" w:rsidRDefault="00F2356E" w:rsidP="00A702F8">
            <w:r>
              <w:t>125</w:t>
            </w:r>
          </w:p>
        </w:tc>
        <w:tc>
          <w:tcPr>
            <w:tcW w:w="3510" w:type="dxa"/>
          </w:tcPr>
          <w:p w14:paraId="79DC78F0" w14:textId="7216B497" w:rsidR="00F2356E" w:rsidRDefault="00F2356E" w:rsidP="00A702F8">
            <w:pPr>
              <w:cnfStyle w:val="000000100000" w:firstRow="0" w:lastRow="0" w:firstColumn="0" w:lastColumn="0" w:oddVBand="0" w:evenVBand="0" w:oddHBand="1" w:evenHBand="0" w:firstRowFirstColumn="0" w:firstRowLastColumn="0" w:lastRowFirstColumn="0" w:lastRowLastColumn="0"/>
            </w:pPr>
            <w:r>
              <w:t>VIVSO</w:t>
            </w:r>
          </w:p>
        </w:tc>
        <w:tc>
          <w:tcPr>
            <w:tcW w:w="4765" w:type="dxa"/>
          </w:tcPr>
          <w:p w14:paraId="1A18929D" w14:textId="4C8AD201" w:rsidR="00F2356E" w:rsidRDefault="00F2356E" w:rsidP="00A702F8">
            <w:pPr>
              <w:cnfStyle w:val="000000100000" w:firstRow="0" w:lastRow="0" w:firstColumn="0" w:lastColumn="0" w:oddVBand="0" w:evenVBand="0" w:oddHBand="1" w:evenHBand="0" w:firstRowFirstColumn="0" w:firstRowLastColumn="0" w:lastRowFirstColumn="0" w:lastRowLastColumn="0"/>
            </w:pPr>
            <w:r>
              <w:t>The installer URL option (code = 1).  Options yields an exact URL.</w:t>
            </w:r>
          </w:p>
        </w:tc>
      </w:tr>
      <w:tr w:rsidR="00F2356E" w14:paraId="1FCD104D" w14:textId="77777777" w:rsidTr="00F2356E">
        <w:tc>
          <w:tcPr>
            <w:cnfStyle w:val="001000000000" w:firstRow="0" w:lastRow="0" w:firstColumn="1" w:lastColumn="0" w:oddVBand="0" w:evenVBand="0" w:oddHBand="0" w:evenHBand="0" w:firstRowFirstColumn="0" w:firstRowLastColumn="0" w:lastRowFirstColumn="0" w:lastRowLastColumn="0"/>
            <w:tcW w:w="1075" w:type="dxa"/>
          </w:tcPr>
          <w:p w14:paraId="6A6F7F6D" w14:textId="1534C739" w:rsidR="00F2356E" w:rsidRDefault="00F2356E" w:rsidP="00A702F8">
            <w:r>
              <w:t>114</w:t>
            </w:r>
          </w:p>
        </w:tc>
        <w:tc>
          <w:tcPr>
            <w:tcW w:w="3510" w:type="dxa"/>
          </w:tcPr>
          <w:p w14:paraId="5278750E" w14:textId="6C1AF28C" w:rsidR="00F2356E" w:rsidRDefault="00F2356E" w:rsidP="00A702F8">
            <w:pPr>
              <w:cnfStyle w:val="000000000000" w:firstRow="0" w:lastRow="0" w:firstColumn="0" w:lastColumn="0" w:oddVBand="0" w:evenVBand="0" w:oddHBand="0" w:evenHBand="0" w:firstRowFirstColumn="0" w:firstRowLastColumn="0" w:lastRowFirstColumn="0" w:lastRowLastColumn="0"/>
            </w:pPr>
            <w:r>
              <w:t>Default URL</w:t>
            </w:r>
          </w:p>
        </w:tc>
        <w:tc>
          <w:tcPr>
            <w:tcW w:w="4765" w:type="dxa"/>
          </w:tcPr>
          <w:p w14:paraId="722F689C" w14:textId="04A74AA8" w:rsidR="00F2356E" w:rsidRDefault="00F2356E" w:rsidP="00A702F8">
            <w:pPr>
              <w:cnfStyle w:val="000000000000" w:firstRow="0" w:lastRow="0" w:firstColumn="0" w:lastColumn="0" w:oddVBand="0" w:evenVBand="0" w:oddHBand="0" w:evenHBand="0" w:firstRowFirstColumn="0" w:firstRowLastColumn="0" w:lastRowFirstColumn="0" w:lastRowLastColumn="0"/>
            </w:pPr>
            <w:r>
              <w:t>Intended for HTTP, but other URLs are accepted.</w:t>
            </w:r>
          </w:p>
        </w:tc>
      </w:tr>
      <w:tr w:rsidR="00F2356E" w14:paraId="337D2CBF" w14:textId="77777777" w:rsidTr="00F235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18F7158B" w14:textId="24CB8F7B" w:rsidR="00F2356E" w:rsidRDefault="00F2356E" w:rsidP="00A702F8">
            <w:r>
              <w:t>150 + 67</w:t>
            </w:r>
          </w:p>
        </w:tc>
        <w:tc>
          <w:tcPr>
            <w:tcW w:w="3510" w:type="dxa"/>
          </w:tcPr>
          <w:p w14:paraId="5A02387B" w14:textId="60D7E210" w:rsidR="00F2356E" w:rsidRDefault="00F2356E" w:rsidP="00A702F8">
            <w:pPr>
              <w:cnfStyle w:val="000000100000" w:firstRow="0" w:lastRow="0" w:firstColumn="0" w:lastColumn="0" w:oddVBand="0" w:evenVBand="0" w:oddHBand="1" w:evenHBand="0" w:firstRowFirstColumn="0" w:firstRowLastColumn="0" w:lastRowFirstColumn="0" w:lastRowLastColumn="0"/>
            </w:pPr>
            <w:r>
              <w:t xml:space="preserve">TFTP server IP and TFTP </w:t>
            </w:r>
            <w:proofErr w:type="spellStart"/>
            <w:r>
              <w:t>bootfile</w:t>
            </w:r>
            <w:proofErr w:type="spellEnd"/>
          </w:p>
        </w:tc>
        <w:tc>
          <w:tcPr>
            <w:tcW w:w="4765" w:type="dxa"/>
          </w:tcPr>
          <w:p w14:paraId="223DAF5C" w14:textId="20E7BDCA" w:rsidR="00F2356E" w:rsidRDefault="00F2356E" w:rsidP="00A702F8">
            <w:pPr>
              <w:cnfStyle w:val="000000100000" w:firstRow="0" w:lastRow="0" w:firstColumn="0" w:lastColumn="0" w:oddVBand="0" w:evenVBand="0" w:oddHBand="1" w:evenHBand="0" w:firstRowFirstColumn="0" w:firstRowLastColumn="0" w:lastRowFirstColumn="0" w:lastRowLastColumn="0"/>
            </w:pPr>
            <w:r>
              <w:t>Both options are required for an exact URL.</w:t>
            </w:r>
          </w:p>
        </w:tc>
      </w:tr>
      <w:tr w:rsidR="00F2356E" w14:paraId="7277B888" w14:textId="77777777" w:rsidTr="00F2356E">
        <w:tc>
          <w:tcPr>
            <w:cnfStyle w:val="001000000000" w:firstRow="0" w:lastRow="0" w:firstColumn="1" w:lastColumn="0" w:oddVBand="0" w:evenVBand="0" w:oddHBand="0" w:evenHBand="0" w:firstRowFirstColumn="0" w:firstRowLastColumn="0" w:lastRowFirstColumn="0" w:lastRowLastColumn="0"/>
            <w:tcW w:w="1075" w:type="dxa"/>
          </w:tcPr>
          <w:p w14:paraId="642A6A6F" w14:textId="304C16E2" w:rsidR="00F2356E" w:rsidRDefault="00F2356E" w:rsidP="00A702F8">
            <w:r>
              <w:t>66 + 67</w:t>
            </w:r>
          </w:p>
        </w:tc>
        <w:tc>
          <w:tcPr>
            <w:tcW w:w="3510" w:type="dxa"/>
          </w:tcPr>
          <w:p w14:paraId="4A42165D" w14:textId="55086DBB" w:rsidR="00F2356E" w:rsidRDefault="00F2356E" w:rsidP="00A702F8">
            <w:pPr>
              <w:cnfStyle w:val="000000000000" w:firstRow="0" w:lastRow="0" w:firstColumn="0" w:lastColumn="0" w:oddVBand="0" w:evenVBand="0" w:oddHBand="0" w:evenHBand="0" w:firstRowFirstColumn="0" w:firstRowLastColumn="0" w:lastRowFirstColumn="0" w:lastRowLastColumn="0"/>
            </w:pPr>
            <w:r>
              <w:t xml:space="preserve">TFTP server name and TFTP </w:t>
            </w:r>
            <w:proofErr w:type="spellStart"/>
            <w:r>
              <w:t>bootfile</w:t>
            </w:r>
            <w:proofErr w:type="spellEnd"/>
          </w:p>
        </w:tc>
        <w:tc>
          <w:tcPr>
            <w:tcW w:w="4765" w:type="dxa"/>
          </w:tcPr>
          <w:p w14:paraId="6460D928" w14:textId="7568AF0B" w:rsidR="00F2356E" w:rsidRDefault="00F2356E" w:rsidP="000B00B5">
            <w:pPr>
              <w:keepNext/>
              <w:cnfStyle w:val="000000000000" w:firstRow="0" w:lastRow="0" w:firstColumn="0" w:lastColumn="0" w:oddVBand="0" w:evenVBand="0" w:oddHBand="0" w:evenHBand="0" w:firstRowFirstColumn="0" w:firstRowLastColumn="0" w:lastRowFirstColumn="0" w:lastRowLastColumn="0"/>
            </w:pPr>
            <w:r>
              <w:t>Both options are required for an exact URL.  Requires DNS.</w:t>
            </w:r>
          </w:p>
        </w:tc>
      </w:tr>
    </w:tbl>
    <w:p w14:paraId="0B32A8FE" w14:textId="49FF171E" w:rsidR="00F2356E" w:rsidRPr="00A702F8" w:rsidRDefault="000B00B5" w:rsidP="000B00B5">
      <w:pPr>
        <w:pStyle w:val="Caption"/>
        <w:jc w:val="center"/>
      </w:pPr>
      <w:bookmarkStart w:id="22" w:name="_Toc391320325"/>
      <w:r>
        <w:t xml:space="preserve">Table </w:t>
      </w:r>
      <w:fldSimple w:instr=" SEQ Table \* ARABIC ">
        <w:r w:rsidR="00A00398">
          <w:rPr>
            <w:noProof/>
          </w:rPr>
          <w:t>3</w:t>
        </w:r>
      </w:fldSimple>
      <w:r>
        <w:t xml:space="preserve"> - DHCP Options for Exact URL</w:t>
      </w:r>
      <w:bookmarkEnd w:id="22"/>
    </w:p>
    <w:p w14:paraId="43E93481" w14:textId="29BF2BA9" w:rsidR="001A59AC" w:rsidRDefault="001A59AC" w:rsidP="001A59AC">
      <w:pPr>
        <w:pStyle w:val="Heading3"/>
      </w:pPr>
      <w:bookmarkStart w:id="23" w:name="_Ref390194990"/>
      <w:bookmarkStart w:id="24" w:name="_Toc391320297"/>
      <w:r>
        <w:t>Inexact URLs based on DHCP responses</w:t>
      </w:r>
      <w:bookmarkEnd w:id="23"/>
      <w:bookmarkEnd w:id="24"/>
    </w:p>
    <w:p w14:paraId="4880DC08" w14:textId="24EA65BE" w:rsidR="00F2356E" w:rsidRDefault="00F2356E" w:rsidP="00F2356E">
      <w:r>
        <w:t>The firmware can find an installer using partial DHCP information by using a default sequence of URL paths and default file names in conjunction with partial DHCP information available to find an installer.</w:t>
      </w:r>
    </w:p>
    <w:p w14:paraId="51A0E7D3" w14:textId="789AE4EA" w:rsidR="00F2356E" w:rsidRDefault="00F2356E" w:rsidP="00F2356E">
      <w:r>
        <w:lastRenderedPageBreak/>
        <w:t>The following DHCP option responses are used to locate an installer in conjunction with the default file names:</w:t>
      </w:r>
    </w:p>
    <w:tbl>
      <w:tblPr>
        <w:tblStyle w:val="PlainTable11"/>
        <w:tblW w:w="0" w:type="auto"/>
        <w:tblLook w:val="04A0" w:firstRow="1" w:lastRow="0" w:firstColumn="1" w:lastColumn="0" w:noHBand="0" w:noVBand="1"/>
      </w:tblPr>
      <w:tblGrid>
        <w:gridCol w:w="1525"/>
        <w:gridCol w:w="1620"/>
        <w:gridCol w:w="6205"/>
      </w:tblGrid>
      <w:tr w:rsidR="00F2356E" w14:paraId="0577FC8F" w14:textId="77777777" w:rsidTr="00313C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5" w:type="dxa"/>
          </w:tcPr>
          <w:p w14:paraId="0C9EB525" w14:textId="5182A594" w:rsidR="00F2356E" w:rsidRDefault="00F2356E" w:rsidP="00F2356E">
            <w:r>
              <w:t>DHCP Options</w:t>
            </w:r>
          </w:p>
        </w:tc>
        <w:tc>
          <w:tcPr>
            <w:tcW w:w="1620" w:type="dxa"/>
          </w:tcPr>
          <w:p w14:paraId="3F97FDBF" w14:textId="1C16FCF4" w:rsidR="00F2356E" w:rsidRDefault="00F2356E" w:rsidP="00F2356E">
            <w:pPr>
              <w:cnfStyle w:val="100000000000" w:firstRow="1" w:lastRow="0" w:firstColumn="0" w:lastColumn="0" w:oddVBand="0" w:evenVBand="0" w:oddHBand="0" w:evenHBand="0" w:firstRowFirstColumn="0" w:firstRowLastColumn="0" w:lastRowFirstColumn="0" w:lastRowLastColumn="0"/>
            </w:pPr>
            <w:r>
              <w:t>Name</w:t>
            </w:r>
          </w:p>
        </w:tc>
        <w:tc>
          <w:tcPr>
            <w:tcW w:w="6205" w:type="dxa"/>
          </w:tcPr>
          <w:p w14:paraId="44EE4FCB" w14:textId="38F2DC7B" w:rsidR="00F2356E" w:rsidRDefault="00F2356E" w:rsidP="00F2356E">
            <w:pPr>
              <w:cnfStyle w:val="100000000000" w:firstRow="1" w:lastRow="0" w:firstColumn="0" w:lastColumn="0" w:oddVBand="0" w:evenVBand="0" w:oddHBand="0" w:evenHBand="0" w:firstRowFirstColumn="0" w:firstRowLastColumn="0" w:lastRowFirstColumn="0" w:lastRowLastColumn="0"/>
            </w:pPr>
            <w:r>
              <w:t>URL</w:t>
            </w:r>
          </w:p>
        </w:tc>
      </w:tr>
      <w:tr w:rsidR="00F2356E" w14:paraId="295731CB" w14:textId="77777777" w:rsidTr="00313C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5" w:type="dxa"/>
          </w:tcPr>
          <w:p w14:paraId="6720BD4F" w14:textId="58012B3B" w:rsidR="00F2356E" w:rsidRDefault="00F2356E" w:rsidP="00F2356E">
            <w:r>
              <w:t>67</w:t>
            </w:r>
          </w:p>
        </w:tc>
        <w:tc>
          <w:tcPr>
            <w:tcW w:w="1620" w:type="dxa"/>
          </w:tcPr>
          <w:p w14:paraId="6E0B64DA" w14:textId="5F142E04" w:rsidR="00F2356E" w:rsidRDefault="00313CED" w:rsidP="00F2356E">
            <w:pPr>
              <w:cnfStyle w:val="000000100000" w:firstRow="0" w:lastRow="0" w:firstColumn="0" w:lastColumn="0" w:oddVBand="0" w:evenVBand="0" w:oddHBand="1" w:evenHBand="0" w:firstRowFirstColumn="0" w:firstRowLastColumn="0" w:lastRowFirstColumn="0" w:lastRowLastColumn="0"/>
            </w:pPr>
            <w:r>
              <w:t xml:space="preserve">TFTP </w:t>
            </w:r>
            <w:proofErr w:type="spellStart"/>
            <w:r>
              <w:t>Bootfile</w:t>
            </w:r>
            <w:proofErr w:type="spellEnd"/>
          </w:p>
        </w:tc>
        <w:tc>
          <w:tcPr>
            <w:tcW w:w="6205" w:type="dxa"/>
          </w:tcPr>
          <w:p w14:paraId="4628E147" w14:textId="6BD7FA17" w:rsidR="00F2356E" w:rsidRDefault="00313CED" w:rsidP="00F2356E">
            <w:pPr>
              <w:cnfStyle w:val="000000100000" w:firstRow="0" w:lastRow="0" w:firstColumn="0" w:lastColumn="0" w:oddVBand="0" w:evenVBand="0" w:oddHBand="1" w:evenHBand="0" w:firstRowFirstColumn="0" w:firstRowLastColumn="0" w:lastRowFirstColumn="0" w:lastRowLastColumn="0"/>
            </w:pPr>
            <w:r>
              <w:t xml:space="preserve">Contents of </w:t>
            </w:r>
            <w:proofErr w:type="spellStart"/>
            <w:r>
              <w:t>bootfile</w:t>
            </w:r>
            <w:proofErr w:type="spellEnd"/>
          </w:p>
        </w:tc>
      </w:tr>
      <w:tr w:rsidR="00F2356E" w14:paraId="403F156A" w14:textId="77777777" w:rsidTr="00313CED">
        <w:tc>
          <w:tcPr>
            <w:cnfStyle w:val="001000000000" w:firstRow="0" w:lastRow="0" w:firstColumn="1" w:lastColumn="0" w:oddVBand="0" w:evenVBand="0" w:oddHBand="0" w:evenHBand="0" w:firstRowFirstColumn="0" w:firstRowLastColumn="0" w:lastRowFirstColumn="0" w:lastRowLastColumn="0"/>
            <w:tcW w:w="1525" w:type="dxa"/>
          </w:tcPr>
          <w:p w14:paraId="111DF9C9" w14:textId="3FE45A63" w:rsidR="00F2356E" w:rsidRDefault="00F2356E" w:rsidP="00F2356E">
            <w:r>
              <w:t>72</w:t>
            </w:r>
          </w:p>
        </w:tc>
        <w:tc>
          <w:tcPr>
            <w:tcW w:w="1620" w:type="dxa"/>
          </w:tcPr>
          <w:p w14:paraId="460460F9" w14:textId="24363968" w:rsidR="00F2356E" w:rsidRDefault="00313CED" w:rsidP="00F2356E">
            <w:pPr>
              <w:cnfStyle w:val="000000000000" w:firstRow="0" w:lastRow="0" w:firstColumn="0" w:lastColumn="0" w:oddVBand="0" w:evenVBand="0" w:oddHBand="0" w:evenHBand="0" w:firstRowFirstColumn="0" w:firstRowLastColumn="0" w:lastRowFirstColumn="0" w:lastRowLastColumn="0"/>
            </w:pPr>
            <w:r>
              <w:t>HTTP Server IP</w:t>
            </w:r>
          </w:p>
        </w:tc>
        <w:tc>
          <w:tcPr>
            <w:tcW w:w="6205" w:type="dxa"/>
          </w:tcPr>
          <w:p w14:paraId="3108F8D7" w14:textId="1ACC2805" w:rsidR="00F2356E" w:rsidRDefault="00313CED" w:rsidP="00F2356E">
            <w:pPr>
              <w:cnfStyle w:val="000000000000" w:firstRow="0" w:lastRow="0" w:firstColumn="0" w:lastColumn="0" w:oddVBand="0" w:evenVBand="0" w:oddHBand="0" w:evenHBand="0" w:firstRowFirstColumn="0" w:firstRowLastColumn="0" w:lastRowFirstColumn="0" w:lastRowLastColumn="0"/>
            </w:pPr>
            <w:r w:rsidRPr="00313CED">
              <w:t>http://$http_server_ip/${onie_default_installer_names}</w:t>
            </w:r>
          </w:p>
        </w:tc>
      </w:tr>
      <w:tr w:rsidR="00F2356E" w14:paraId="4CDF682A" w14:textId="77777777" w:rsidTr="00313C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5" w:type="dxa"/>
          </w:tcPr>
          <w:p w14:paraId="4F255E05" w14:textId="366C6DA5" w:rsidR="00F2356E" w:rsidRDefault="00F2356E" w:rsidP="00F2356E">
            <w:r>
              <w:t>66</w:t>
            </w:r>
          </w:p>
        </w:tc>
        <w:tc>
          <w:tcPr>
            <w:tcW w:w="1620" w:type="dxa"/>
          </w:tcPr>
          <w:p w14:paraId="6794CFD6" w14:textId="4F450F1E" w:rsidR="00F2356E" w:rsidRDefault="00313CED" w:rsidP="00F2356E">
            <w:pPr>
              <w:cnfStyle w:val="000000100000" w:firstRow="0" w:lastRow="0" w:firstColumn="0" w:lastColumn="0" w:oddVBand="0" w:evenVBand="0" w:oddHBand="1" w:evenHBand="0" w:firstRowFirstColumn="0" w:firstRowLastColumn="0" w:lastRowFirstColumn="0" w:lastRowLastColumn="0"/>
            </w:pPr>
            <w:r>
              <w:t>TFTP Server IP</w:t>
            </w:r>
          </w:p>
        </w:tc>
        <w:tc>
          <w:tcPr>
            <w:tcW w:w="6205" w:type="dxa"/>
          </w:tcPr>
          <w:p w14:paraId="52F645C5" w14:textId="32D2FF5B" w:rsidR="00F2356E" w:rsidRDefault="00313CED" w:rsidP="00F2356E">
            <w:pPr>
              <w:cnfStyle w:val="000000100000" w:firstRow="0" w:lastRow="0" w:firstColumn="0" w:lastColumn="0" w:oddVBand="0" w:evenVBand="0" w:oddHBand="1" w:evenHBand="0" w:firstRowFirstColumn="0" w:firstRowLastColumn="0" w:lastRowFirstColumn="0" w:lastRowLastColumn="0"/>
            </w:pPr>
            <w:r>
              <w:t>http://$tftp</w:t>
            </w:r>
            <w:r w:rsidRPr="00313CED">
              <w:t>_server_ip/${onie_default_installer_names}</w:t>
            </w:r>
          </w:p>
        </w:tc>
      </w:tr>
      <w:tr w:rsidR="00F2356E" w14:paraId="70DC6103" w14:textId="77777777" w:rsidTr="00313CED">
        <w:tc>
          <w:tcPr>
            <w:cnfStyle w:val="001000000000" w:firstRow="0" w:lastRow="0" w:firstColumn="1" w:lastColumn="0" w:oddVBand="0" w:evenVBand="0" w:oddHBand="0" w:evenHBand="0" w:firstRowFirstColumn="0" w:firstRowLastColumn="0" w:lastRowFirstColumn="0" w:lastRowLastColumn="0"/>
            <w:tcW w:w="1525" w:type="dxa"/>
          </w:tcPr>
          <w:p w14:paraId="31ABE5AE" w14:textId="75D5F60F" w:rsidR="00F2356E" w:rsidRDefault="006B64C9" w:rsidP="000B00B5">
            <w:r>
              <w:t>54</w:t>
            </w:r>
          </w:p>
        </w:tc>
        <w:tc>
          <w:tcPr>
            <w:tcW w:w="1620" w:type="dxa"/>
          </w:tcPr>
          <w:p w14:paraId="2A97168F" w14:textId="2761BE8D" w:rsidR="00F2356E" w:rsidRDefault="00313CED" w:rsidP="00F2356E">
            <w:pPr>
              <w:cnfStyle w:val="000000000000" w:firstRow="0" w:lastRow="0" w:firstColumn="0" w:lastColumn="0" w:oddVBand="0" w:evenVBand="0" w:oddHBand="0" w:evenHBand="0" w:firstRowFirstColumn="0" w:firstRowLastColumn="0" w:lastRowFirstColumn="0" w:lastRowLastColumn="0"/>
            </w:pPr>
            <w:r>
              <w:t>DHCP Server IP</w:t>
            </w:r>
          </w:p>
        </w:tc>
        <w:tc>
          <w:tcPr>
            <w:tcW w:w="6205" w:type="dxa"/>
          </w:tcPr>
          <w:p w14:paraId="01493755" w14:textId="16647236" w:rsidR="00F2356E" w:rsidRDefault="00313CED" w:rsidP="000B00B5">
            <w:pPr>
              <w:keepNext/>
              <w:cnfStyle w:val="000000000000" w:firstRow="0" w:lastRow="0" w:firstColumn="0" w:lastColumn="0" w:oddVBand="0" w:evenVBand="0" w:oddHBand="0" w:evenHBand="0" w:firstRowFirstColumn="0" w:firstRowLastColumn="0" w:lastRowFirstColumn="0" w:lastRowLastColumn="0"/>
            </w:pPr>
            <w:r>
              <w:t>http://$dhcp</w:t>
            </w:r>
            <w:r w:rsidRPr="00313CED">
              <w:t>_server_ip/${onie_default_installer_names}</w:t>
            </w:r>
          </w:p>
        </w:tc>
      </w:tr>
    </w:tbl>
    <w:p w14:paraId="1DBD0CA5" w14:textId="0DBA2096" w:rsidR="00F2356E" w:rsidRPr="00F2356E" w:rsidRDefault="000B00B5" w:rsidP="000B00B5">
      <w:pPr>
        <w:pStyle w:val="Caption"/>
        <w:jc w:val="center"/>
      </w:pPr>
      <w:bookmarkStart w:id="25" w:name="_Toc391320326"/>
      <w:r>
        <w:t xml:space="preserve">Table </w:t>
      </w:r>
      <w:fldSimple w:instr=" SEQ Table \* ARABIC ">
        <w:r w:rsidR="00A00398">
          <w:rPr>
            <w:noProof/>
          </w:rPr>
          <w:t>4</w:t>
        </w:r>
      </w:fldSimple>
      <w:r>
        <w:t xml:space="preserve"> - DHCP Options used for Inexact URLs</w:t>
      </w:r>
      <w:bookmarkEnd w:id="25"/>
    </w:p>
    <w:p w14:paraId="107D647A" w14:textId="12CB57ED" w:rsidR="000412A2" w:rsidRDefault="000412A2" w:rsidP="000412A2">
      <w:pPr>
        <w:pStyle w:val="Heading3"/>
      </w:pPr>
      <w:bookmarkStart w:id="26" w:name="_Ref384377677"/>
      <w:bookmarkStart w:id="27" w:name="_Toc391320298"/>
      <w:r>
        <w:t>DHCP Reference Information</w:t>
      </w:r>
      <w:bookmarkEnd w:id="26"/>
      <w:bookmarkEnd w:id="27"/>
    </w:p>
    <w:p w14:paraId="5E254AA9" w14:textId="20589814" w:rsidR="000412A2" w:rsidRDefault="000412A2" w:rsidP="000412A2">
      <w:r>
        <w:t>DHCP provides a powerful and flexible mechanism for specifying the installer URL.  During the DHCP request, the firmware sets a number of options to help the DHCP server determine an appropriate response.</w:t>
      </w:r>
      <w:r w:rsidR="00B26A2C">
        <w:t xml:space="preserve">  </w:t>
      </w:r>
      <w:r w:rsidR="00694AA3">
        <w:t xml:space="preserve">The following table </w:t>
      </w:r>
      <w:r w:rsidR="00B26A2C">
        <w:t>illustrates what options are set during the request phase.</w:t>
      </w:r>
    </w:p>
    <w:tbl>
      <w:tblPr>
        <w:tblStyle w:val="PlainTable11"/>
        <w:tblW w:w="0" w:type="auto"/>
        <w:tblLook w:val="04A0" w:firstRow="1" w:lastRow="0" w:firstColumn="1" w:lastColumn="0" w:noHBand="0" w:noVBand="1"/>
        <w:tblCaption w:val="DHCP Request Options"/>
      </w:tblPr>
      <w:tblGrid>
        <w:gridCol w:w="985"/>
        <w:gridCol w:w="4500"/>
        <w:gridCol w:w="2790"/>
        <w:gridCol w:w="1075"/>
      </w:tblGrid>
      <w:tr w:rsidR="00B26A2C" w14:paraId="7F29D56B" w14:textId="77777777" w:rsidTr="00B26A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26AC8AC" w14:textId="29864957" w:rsidR="00B26A2C" w:rsidRDefault="00B26A2C" w:rsidP="000412A2">
            <w:r>
              <w:t>Option</w:t>
            </w:r>
          </w:p>
        </w:tc>
        <w:tc>
          <w:tcPr>
            <w:tcW w:w="4500" w:type="dxa"/>
          </w:tcPr>
          <w:p w14:paraId="25A127E2" w14:textId="1FB85A36" w:rsidR="00B26A2C" w:rsidRDefault="00B26A2C" w:rsidP="000412A2">
            <w:pPr>
              <w:cnfStyle w:val="100000000000" w:firstRow="1" w:lastRow="0" w:firstColumn="0" w:lastColumn="0" w:oddVBand="0" w:evenVBand="0" w:oddHBand="0" w:evenHBand="0" w:firstRowFirstColumn="0" w:firstRowLastColumn="0" w:lastRowFirstColumn="0" w:lastRowLastColumn="0"/>
            </w:pPr>
            <w:r>
              <w:t>Name</w:t>
            </w:r>
          </w:p>
        </w:tc>
        <w:tc>
          <w:tcPr>
            <w:tcW w:w="2790" w:type="dxa"/>
          </w:tcPr>
          <w:p w14:paraId="3283C1D3" w14:textId="7E6987A8" w:rsidR="00B26A2C" w:rsidRDefault="00B26A2C" w:rsidP="000412A2">
            <w:pPr>
              <w:cnfStyle w:val="100000000000" w:firstRow="1" w:lastRow="0" w:firstColumn="0" w:lastColumn="0" w:oddVBand="0" w:evenVBand="0" w:oddHBand="0" w:evenHBand="0" w:firstRowFirstColumn="0" w:firstRowLastColumn="0" w:lastRowFirstColumn="0" w:lastRowLastColumn="0"/>
            </w:pPr>
            <w:r>
              <w:t>ISC option-name</w:t>
            </w:r>
          </w:p>
        </w:tc>
        <w:tc>
          <w:tcPr>
            <w:tcW w:w="1075" w:type="dxa"/>
          </w:tcPr>
          <w:p w14:paraId="03AF8263" w14:textId="31862128" w:rsidR="00B26A2C" w:rsidRDefault="00B26A2C" w:rsidP="000412A2">
            <w:pPr>
              <w:cnfStyle w:val="100000000000" w:firstRow="1" w:lastRow="0" w:firstColumn="0" w:lastColumn="0" w:oddVBand="0" w:evenVBand="0" w:oddHBand="0" w:evenHBand="0" w:firstRowFirstColumn="0" w:firstRowLastColumn="0" w:lastRowFirstColumn="0" w:lastRowLastColumn="0"/>
            </w:pPr>
            <w:r>
              <w:t>RFC</w:t>
            </w:r>
          </w:p>
        </w:tc>
      </w:tr>
      <w:tr w:rsidR="00B26A2C" w14:paraId="344792D0" w14:textId="77777777" w:rsidTr="00B26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02ED78B0" w14:textId="49A52036" w:rsidR="00B26A2C" w:rsidRDefault="00B26A2C" w:rsidP="000412A2">
            <w:r>
              <w:t>60</w:t>
            </w:r>
          </w:p>
        </w:tc>
        <w:tc>
          <w:tcPr>
            <w:tcW w:w="4500" w:type="dxa"/>
          </w:tcPr>
          <w:p w14:paraId="6B3BB381" w14:textId="69D47808" w:rsidR="00B26A2C" w:rsidRDefault="00B26A2C" w:rsidP="000412A2">
            <w:pPr>
              <w:cnfStyle w:val="000000100000" w:firstRow="0" w:lastRow="0" w:firstColumn="0" w:lastColumn="0" w:oddVBand="0" w:evenVBand="0" w:oddHBand="1" w:evenHBand="0" w:firstRowFirstColumn="0" w:firstRowLastColumn="0" w:lastRowFirstColumn="0" w:lastRowLastColumn="0"/>
            </w:pPr>
            <w:r>
              <w:t>Vendor Class Identifier</w:t>
            </w:r>
          </w:p>
        </w:tc>
        <w:tc>
          <w:tcPr>
            <w:tcW w:w="2790" w:type="dxa"/>
          </w:tcPr>
          <w:p w14:paraId="6C624536" w14:textId="2B622005" w:rsidR="00B26A2C" w:rsidRDefault="00B26A2C" w:rsidP="000412A2">
            <w:pPr>
              <w:cnfStyle w:val="000000100000" w:firstRow="0" w:lastRow="0" w:firstColumn="0" w:lastColumn="0" w:oddVBand="0" w:evenVBand="0" w:oddHBand="1" w:evenHBand="0" w:firstRowFirstColumn="0" w:firstRowLastColumn="0" w:lastRowFirstColumn="0" w:lastRowLastColumn="0"/>
            </w:pPr>
            <w:r>
              <w:t>vendor-class-identifier</w:t>
            </w:r>
          </w:p>
        </w:tc>
        <w:tc>
          <w:tcPr>
            <w:tcW w:w="1075" w:type="dxa"/>
          </w:tcPr>
          <w:p w14:paraId="11062860" w14:textId="62E09463" w:rsidR="00B26A2C" w:rsidRDefault="00A00398" w:rsidP="000412A2">
            <w:pPr>
              <w:cnfStyle w:val="000000100000" w:firstRow="0" w:lastRow="0" w:firstColumn="0" w:lastColumn="0" w:oddVBand="0" w:evenVBand="0" w:oddHBand="1" w:evenHBand="0" w:firstRowFirstColumn="0" w:firstRowLastColumn="0" w:lastRowFirstColumn="0" w:lastRowLastColumn="0"/>
            </w:pPr>
            <w:hyperlink r:id="rId10" w:history="1">
              <w:r w:rsidR="00B26A2C" w:rsidRPr="00F73DBA">
                <w:rPr>
                  <w:rStyle w:val="Hyperlink"/>
                </w:rPr>
                <w:t>RFC 2132</w:t>
              </w:r>
            </w:hyperlink>
          </w:p>
        </w:tc>
      </w:tr>
      <w:tr w:rsidR="00B26A2C" w14:paraId="499B66BC" w14:textId="77777777" w:rsidTr="00B26A2C">
        <w:tc>
          <w:tcPr>
            <w:cnfStyle w:val="001000000000" w:firstRow="0" w:lastRow="0" w:firstColumn="1" w:lastColumn="0" w:oddVBand="0" w:evenVBand="0" w:oddHBand="0" w:evenHBand="0" w:firstRowFirstColumn="0" w:firstRowLastColumn="0" w:lastRowFirstColumn="0" w:lastRowLastColumn="0"/>
            <w:tcW w:w="985" w:type="dxa"/>
          </w:tcPr>
          <w:p w14:paraId="38D80849" w14:textId="5ED1A53C" w:rsidR="00B26A2C" w:rsidRDefault="00B26A2C" w:rsidP="000412A2">
            <w:r>
              <w:t>77</w:t>
            </w:r>
          </w:p>
        </w:tc>
        <w:tc>
          <w:tcPr>
            <w:tcW w:w="4500" w:type="dxa"/>
          </w:tcPr>
          <w:p w14:paraId="52C2A060" w14:textId="170DADD0" w:rsidR="00B26A2C" w:rsidRDefault="00B26A2C" w:rsidP="000412A2">
            <w:pPr>
              <w:cnfStyle w:val="000000000000" w:firstRow="0" w:lastRow="0" w:firstColumn="0" w:lastColumn="0" w:oddVBand="0" w:evenVBand="0" w:oddHBand="0" w:evenHBand="0" w:firstRowFirstColumn="0" w:firstRowLastColumn="0" w:lastRowFirstColumn="0" w:lastRowLastColumn="0"/>
            </w:pPr>
            <w:r>
              <w:t>User Class</w:t>
            </w:r>
          </w:p>
        </w:tc>
        <w:tc>
          <w:tcPr>
            <w:tcW w:w="2790" w:type="dxa"/>
          </w:tcPr>
          <w:p w14:paraId="0F8F6423" w14:textId="3BFD6B18" w:rsidR="00B26A2C" w:rsidRDefault="00B26A2C" w:rsidP="000412A2">
            <w:pPr>
              <w:cnfStyle w:val="000000000000" w:firstRow="0" w:lastRow="0" w:firstColumn="0" w:lastColumn="0" w:oddVBand="0" w:evenVBand="0" w:oddHBand="0" w:evenHBand="0" w:firstRowFirstColumn="0" w:firstRowLastColumn="0" w:lastRowFirstColumn="0" w:lastRowLastColumn="0"/>
            </w:pPr>
            <w:r>
              <w:t>user-class</w:t>
            </w:r>
          </w:p>
        </w:tc>
        <w:tc>
          <w:tcPr>
            <w:tcW w:w="1075" w:type="dxa"/>
          </w:tcPr>
          <w:p w14:paraId="0B013D5A" w14:textId="69994966" w:rsidR="00B26A2C" w:rsidRDefault="00A00398" w:rsidP="000412A2">
            <w:pPr>
              <w:cnfStyle w:val="000000000000" w:firstRow="0" w:lastRow="0" w:firstColumn="0" w:lastColumn="0" w:oddVBand="0" w:evenVBand="0" w:oddHBand="0" w:evenHBand="0" w:firstRowFirstColumn="0" w:firstRowLastColumn="0" w:lastRowFirstColumn="0" w:lastRowLastColumn="0"/>
            </w:pPr>
            <w:hyperlink r:id="rId11" w:history="1">
              <w:r w:rsidR="00B26A2C" w:rsidRPr="00F73DBA">
                <w:rPr>
                  <w:rStyle w:val="Hyperlink"/>
                </w:rPr>
                <w:t>RFC 2132</w:t>
              </w:r>
            </w:hyperlink>
          </w:p>
        </w:tc>
      </w:tr>
      <w:tr w:rsidR="00B26A2C" w14:paraId="0FDF20CF" w14:textId="77777777" w:rsidTr="00B26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69C1073F" w14:textId="2BBCE509" w:rsidR="00B26A2C" w:rsidRDefault="00B26A2C" w:rsidP="000412A2">
            <w:r>
              <w:t>125</w:t>
            </w:r>
          </w:p>
        </w:tc>
        <w:tc>
          <w:tcPr>
            <w:tcW w:w="4500" w:type="dxa"/>
          </w:tcPr>
          <w:p w14:paraId="2D3FEAA2" w14:textId="02D1D56A" w:rsidR="00B26A2C" w:rsidRDefault="00B26A2C" w:rsidP="000412A2">
            <w:pPr>
              <w:cnfStyle w:val="000000100000" w:firstRow="0" w:lastRow="0" w:firstColumn="0" w:lastColumn="0" w:oddVBand="0" w:evenVBand="0" w:oddHBand="1" w:evenHBand="0" w:firstRowFirstColumn="0" w:firstRowLastColumn="0" w:lastRowFirstColumn="0" w:lastRowLastColumn="0"/>
            </w:pPr>
            <w:r>
              <w:t>Vendor-Identifying Vendor-Specific Information</w:t>
            </w:r>
          </w:p>
        </w:tc>
        <w:tc>
          <w:tcPr>
            <w:tcW w:w="2790" w:type="dxa"/>
          </w:tcPr>
          <w:p w14:paraId="08190E2A" w14:textId="04024858" w:rsidR="00B26A2C" w:rsidRDefault="00B26A2C" w:rsidP="000412A2">
            <w:pPr>
              <w:cnfStyle w:val="000000100000" w:firstRow="0" w:lastRow="0" w:firstColumn="0" w:lastColumn="0" w:oddVBand="0" w:evenVBand="0" w:oddHBand="1" w:evenHBand="0" w:firstRowFirstColumn="0" w:firstRowLastColumn="0" w:lastRowFirstColumn="0" w:lastRowLastColumn="0"/>
            </w:pPr>
            <w:proofErr w:type="spellStart"/>
            <w:r>
              <w:t>vivso</w:t>
            </w:r>
            <w:proofErr w:type="spellEnd"/>
          </w:p>
        </w:tc>
        <w:tc>
          <w:tcPr>
            <w:tcW w:w="1075" w:type="dxa"/>
          </w:tcPr>
          <w:p w14:paraId="44411568" w14:textId="081B7EF9" w:rsidR="00B26A2C" w:rsidRDefault="00A00398" w:rsidP="000412A2">
            <w:pPr>
              <w:cnfStyle w:val="000000100000" w:firstRow="0" w:lastRow="0" w:firstColumn="0" w:lastColumn="0" w:oddVBand="0" w:evenVBand="0" w:oddHBand="1" w:evenHBand="0" w:firstRowFirstColumn="0" w:firstRowLastColumn="0" w:lastRowFirstColumn="0" w:lastRowLastColumn="0"/>
            </w:pPr>
            <w:hyperlink r:id="rId12" w:history="1">
              <w:r w:rsidR="00B26A2C" w:rsidRPr="00F73DBA">
                <w:rPr>
                  <w:rStyle w:val="Hyperlink"/>
                </w:rPr>
                <w:t>RFC 3925</w:t>
              </w:r>
            </w:hyperlink>
          </w:p>
        </w:tc>
      </w:tr>
      <w:tr w:rsidR="00B26A2C" w14:paraId="0EB3F9E4" w14:textId="77777777" w:rsidTr="00B26A2C">
        <w:tc>
          <w:tcPr>
            <w:cnfStyle w:val="001000000000" w:firstRow="0" w:lastRow="0" w:firstColumn="1" w:lastColumn="0" w:oddVBand="0" w:evenVBand="0" w:oddHBand="0" w:evenHBand="0" w:firstRowFirstColumn="0" w:firstRowLastColumn="0" w:lastRowFirstColumn="0" w:lastRowLastColumn="0"/>
            <w:tcW w:w="985" w:type="dxa"/>
          </w:tcPr>
          <w:p w14:paraId="7DFA597F" w14:textId="08AB55E0" w:rsidR="00B26A2C" w:rsidRDefault="00B26A2C" w:rsidP="000412A2">
            <w:r>
              <w:t>55</w:t>
            </w:r>
          </w:p>
        </w:tc>
        <w:tc>
          <w:tcPr>
            <w:tcW w:w="4500" w:type="dxa"/>
          </w:tcPr>
          <w:p w14:paraId="0848551A" w14:textId="46F4F69C" w:rsidR="00B26A2C" w:rsidRDefault="00B26A2C" w:rsidP="000412A2">
            <w:pPr>
              <w:cnfStyle w:val="000000000000" w:firstRow="0" w:lastRow="0" w:firstColumn="0" w:lastColumn="0" w:oddVBand="0" w:evenVBand="0" w:oddHBand="0" w:evenHBand="0" w:firstRowFirstColumn="0" w:firstRowLastColumn="0" w:lastRowFirstColumn="0" w:lastRowLastColumn="0"/>
            </w:pPr>
            <w:r>
              <w:t>Parameter Request List</w:t>
            </w:r>
          </w:p>
        </w:tc>
        <w:tc>
          <w:tcPr>
            <w:tcW w:w="2790" w:type="dxa"/>
          </w:tcPr>
          <w:p w14:paraId="59F57294" w14:textId="22A3DC37" w:rsidR="00B26A2C" w:rsidRDefault="00B26A2C" w:rsidP="000412A2">
            <w:pPr>
              <w:cnfStyle w:val="000000000000" w:firstRow="0" w:lastRow="0" w:firstColumn="0" w:lastColumn="0" w:oddVBand="0" w:evenVBand="0" w:oddHBand="0" w:evenHBand="0" w:firstRowFirstColumn="0" w:firstRowLastColumn="0" w:lastRowFirstColumn="0" w:lastRowLastColumn="0"/>
            </w:pPr>
            <w:proofErr w:type="spellStart"/>
            <w:r>
              <w:t>dhcp</w:t>
            </w:r>
            <w:proofErr w:type="spellEnd"/>
            <w:r>
              <w:t>-parameter-request-list</w:t>
            </w:r>
          </w:p>
        </w:tc>
        <w:tc>
          <w:tcPr>
            <w:tcW w:w="1075" w:type="dxa"/>
          </w:tcPr>
          <w:p w14:paraId="38397115" w14:textId="6A896B68" w:rsidR="00B26A2C" w:rsidRDefault="00A00398" w:rsidP="00694AA3">
            <w:pPr>
              <w:keepNext/>
              <w:cnfStyle w:val="000000000000" w:firstRow="0" w:lastRow="0" w:firstColumn="0" w:lastColumn="0" w:oddVBand="0" w:evenVBand="0" w:oddHBand="0" w:evenHBand="0" w:firstRowFirstColumn="0" w:firstRowLastColumn="0" w:lastRowFirstColumn="0" w:lastRowLastColumn="0"/>
            </w:pPr>
            <w:hyperlink r:id="rId13" w:history="1">
              <w:r w:rsidR="00B26A2C" w:rsidRPr="00F73DBA">
                <w:rPr>
                  <w:rStyle w:val="Hyperlink"/>
                </w:rPr>
                <w:t>RFC 2132</w:t>
              </w:r>
            </w:hyperlink>
          </w:p>
        </w:tc>
      </w:tr>
    </w:tbl>
    <w:p w14:paraId="2B02B6B9" w14:textId="5745C3D5" w:rsidR="00694AA3" w:rsidRDefault="00694AA3" w:rsidP="00694AA3">
      <w:pPr>
        <w:pStyle w:val="Caption"/>
        <w:jc w:val="center"/>
      </w:pPr>
      <w:bookmarkStart w:id="28" w:name="_Ref384370846"/>
      <w:bookmarkStart w:id="29" w:name="_Toc391320327"/>
      <w:r>
        <w:t xml:space="preserve">Table </w:t>
      </w:r>
      <w:fldSimple w:instr=" SEQ Table \* ARABIC ">
        <w:r w:rsidR="00A00398">
          <w:rPr>
            <w:noProof/>
          </w:rPr>
          <w:t>5</w:t>
        </w:r>
      </w:fldSimple>
      <w:r>
        <w:t xml:space="preserve"> - DHCP Request Options</w:t>
      </w:r>
      <w:bookmarkEnd w:id="28"/>
      <w:bookmarkEnd w:id="29"/>
    </w:p>
    <w:p w14:paraId="5A796790" w14:textId="0B310A3B" w:rsidR="00694AA3" w:rsidRDefault="00694AA3" w:rsidP="00694AA3">
      <w:pPr>
        <w:pStyle w:val="Heading4"/>
      </w:pPr>
      <w:r w:rsidRPr="00694AA3">
        <w:t>Vendor Class Identifier</w:t>
      </w:r>
      <w:r>
        <w:t xml:space="preserve"> – Option 60</w:t>
      </w:r>
    </w:p>
    <w:p w14:paraId="4F1B83ED" w14:textId="2366C4C4" w:rsidR="00694AA3" w:rsidRDefault="00694AA3" w:rsidP="00694AA3">
      <w:r>
        <w:t>The vendor class identifier option is the concatenation of two strings, separated by the colon ‘:’ character.</w:t>
      </w:r>
    </w:p>
    <w:p w14:paraId="4AF31F22" w14:textId="3A7BE139" w:rsidR="00694AA3" w:rsidRDefault="00694AA3" w:rsidP="00694AA3">
      <w:pPr>
        <w:pStyle w:val="ListParagraph"/>
        <w:numPr>
          <w:ilvl w:val="0"/>
          <w:numId w:val="7"/>
        </w:numPr>
      </w:pPr>
      <w:r>
        <w:t xml:space="preserve">The static string </w:t>
      </w:r>
      <w:proofErr w:type="spellStart"/>
      <w:r>
        <w:t>onie_vendor</w:t>
      </w:r>
      <w:proofErr w:type="spellEnd"/>
    </w:p>
    <w:p w14:paraId="108AFEA7" w14:textId="04296AB1" w:rsidR="00694AA3" w:rsidRDefault="00694AA3" w:rsidP="00694AA3">
      <w:pPr>
        <w:pStyle w:val="ListParagraph"/>
        <w:numPr>
          <w:ilvl w:val="0"/>
          <w:numId w:val="7"/>
        </w:numPr>
      </w:pPr>
      <w:r>
        <w:t>&lt;arch&gt;-&lt;vendor&gt;_&lt;machine&gt;-r&lt;</w:t>
      </w:r>
      <w:proofErr w:type="spellStart"/>
      <w:r>
        <w:t>machine_revision</w:t>
      </w:r>
      <w:proofErr w:type="spellEnd"/>
      <w:r>
        <w:t>&gt;</w:t>
      </w:r>
    </w:p>
    <w:p w14:paraId="2C9A6DAB" w14:textId="4E5D95B5" w:rsidR="00694AA3" w:rsidRDefault="00694AA3" w:rsidP="00694AA3">
      <w:r>
        <w:t>For example, using the example PowerPC machine, the string would be:</w:t>
      </w:r>
    </w:p>
    <w:p w14:paraId="1F3FEA38" w14:textId="3B6E08EC" w:rsidR="00694AA3" w:rsidRDefault="00694AA3" w:rsidP="00694AA3">
      <w:pPr>
        <w:rPr>
          <w:rFonts w:ascii="Courier New" w:hAnsi="Courier New" w:cs="Courier New"/>
          <w:sz w:val="20"/>
          <w:szCs w:val="20"/>
        </w:rPr>
      </w:pPr>
      <w:r w:rsidRPr="00694AA3">
        <w:rPr>
          <w:rFonts w:ascii="Courier New" w:hAnsi="Courier New" w:cs="Courier New"/>
          <w:sz w:val="20"/>
          <w:szCs w:val="20"/>
        </w:rPr>
        <w:t>onie_vendor</w:t>
      </w:r>
      <w:proofErr w:type="gramStart"/>
      <w:r w:rsidRPr="00694AA3">
        <w:rPr>
          <w:rFonts w:ascii="Courier New" w:hAnsi="Courier New" w:cs="Courier New"/>
          <w:sz w:val="20"/>
          <w:szCs w:val="20"/>
        </w:rPr>
        <w:t>:powerpc</w:t>
      </w:r>
      <w:proofErr w:type="gramEnd"/>
      <w:r w:rsidRPr="00694AA3">
        <w:rPr>
          <w:rFonts w:ascii="Courier New" w:hAnsi="Courier New" w:cs="Courier New"/>
          <w:sz w:val="20"/>
          <w:szCs w:val="20"/>
        </w:rPr>
        <w:t>-VENDOR_MACHINE-r0</w:t>
      </w:r>
    </w:p>
    <w:p w14:paraId="43EEB722" w14:textId="32C3BC1D" w:rsidR="00694AA3" w:rsidRDefault="00694AA3" w:rsidP="00694AA3">
      <w:r>
        <w:t>At this time, the only valid values for CPU architecture are:</w:t>
      </w:r>
    </w:p>
    <w:p w14:paraId="0D34844A" w14:textId="0BC61852" w:rsidR="00694AA3" w:rsidRDefault="00694AA3" w:rsidP="00694AA3">
      <w:pPr>
        <w:pStyle w:val="ListParagraph"/>
        <w:numPr>
          <w:ilvl w:val="0"/>
          <w:numId w:val="8"/>
        </w:numPr>
      </w:pPr>
      <w:proofErr w:type="spellStart"/>
      <w:r>
        <w:t>powerpc</w:t>
      </w:r>
      <w:proofErr w:type="spellEnd"/>
    </w:p>
    <w:p w14:paraId="1A1464FA" w14:textId="18456407" w:rsidR="00694AA3" w:rsidRPr="00694AA3" w:rsidRDefault="006B64C9" w:rsidP="00694AA3">
      <w:pPr>
        <w:pStyle w:val="ListParagraph"/>
        <w:numPr>
          <w:ilvl w:val="0"/>
          <w:numId w:val="8"/>
        </w:numPr>
      </w:pPr>
      <w:r>
        <w:t>x</w:t>
      </w:r>
      <w:r w:rsidR="00694AA3">
        <w:t>86</w:t>
      </w:r>
      <w:r>
        <w:t>_64</w:t>
      </w:r>
      <w:bookmarkStart w:id="30" w:name="_GoBack"/>
      <w:bookmarkEnd w:id="30"/>
    </w:p>
    <w:p w14:paraId="7E86DF24" w14:textId="1D2A8A3D" w:rsidR="00694AA3" w:rsidRDefault="00694AA3" w:rsidP="00694AA3">
      <w:pPr>
        <w:pStyle w:val="Heading4"/>
      </w:pPr>
      <w:r w:rsidRPr="00694AA3">
        <w:t>User Class</w:t>
      </w:r>
      <w:r>
        <w:t xml:space="preserve"> – Option 77</w:t>
      </w:r>
    </w:p>
    <w:p w14:paraId="349EC8DC" w14:textId="065C6B3A" w:rsidR="00694AA3" w:rsidRDefault="00694AA3" w:rsidP="00694AA3">
      <w:r>
        <w:t>The user class option is set to the static string</w:t>
      </w:r>
    </w:p>
    <w:p w14:paraId="4A8C606F" w14:textId="36D1D0BE" w:rsidR="00694AA3" w:rsidRPr="00694AA3" w:rsidRDefault="00694AA3" w:rsidP="00694AA3">
      <w:pPr>
        <w:pStyle w:val="code"/>
      </w:pPr>
      <w:proofErr w:type="spellStart"/>
      <w:r w:rsidRPr="00694AA3">
        <w:t>onie_dhpc_user_class</w:t>
      </w:r>
      <w:proofErr w:type="spellEnd"/>
    </w:p>
    <w:p w14:paraId="172B747F" w14:textId="2E30074A" w:rsidR="00694AA3" w:rsidRDefault="00694AA3" w:rsidP="00694AA3">
      <w:pPr>
        <w:pStyle w:val="Heading4"/>
      </w:pPr>
      <w:r w:rsidRPr="00694AA3">
        <w:t>Vendor-Identifying Vendor-Specific Information</w:t>
      </w:r>
      <w:r>
        <w:t xml:space="preserve"> – Option 125</w:t>
      </w:r>
    </w:p>
    <w:p w14:paraId="02179160" w14:textId="170AF12E" w:rsidR="00694AA3" w:rsidRDefault="00694AA3" w:rsidP="00694AA3">
      <w:r>
        <w:t>The V</w:t>
      </w:r>
      <w:r w:rsidR="005E34E2">
        <w:t xml:space="preserve">IVSO option allows for custom namespaces, where the namespace is identified by the 32-bit IANA Private Enterprise Number.  The firmware currently uses the enterprise number </w:t>
      </w:r>
      <w:r w:rsidR="005E34E2" w:rsidRPr="005E34E2">
        <w:rPr>
          <w:rStyle w:val="codeChar"/>
        </w:rPr>
        <w:t>42623</w:t>
      </w:r>
      <w:r w:rsidR="005E34E2">
        <w:t xml:space="preserve"> to identify its custom namespace.</w:t>
      </w:r>
    </w:p>
    <w:p w14:paraId="4E646C03" w14:textId="7D9088DA" w:rsidR="005E34E2" w:rsidRDefault="005E34E2" w:rsidP="00694AA3">
      <w:r>
        <w:t>The option codes within the firmware namespace have a size of 1 byte.  The option payload length is also 1 byte.</w:t>
      </w:r>
    </w:p>
    <w:p w14:paraId="2CDF0443" w14:textId="35DA67EB" w:rsidR="005E34E2" w:rsidRDefault="005E34E2" w:rsidP="00694AA3">
      <w:r>
        <w:lastRenderedPageBreak/>
        <w:t>Within this namespace, the following option codes are defined:</w:t>
      </w:r>
    </w:p>
    <w:tbl>
      <w:tblPr>
        <w:tblStyle w:val="PlainTable11"/>
        <w:tblW w:w="0" w:type="auto"/>
        <w:tblLook w:val="04A0" w:firstRow="1" w:lastRow="0" w:firstColumn="1" w:lastColumn="0" w:noHBand="0" w:noVBand="1"/>
      </w:tblPr>
      <w:tblGrid>
        <w:gridCol w:w="1435"/>
        <w:gridCol w:w="3239"/>
        <w:gridCol w:w="991"/>
        <w:gridCol w:w="3685"/>
      </w:tblGrid>
      <w:tr w:rsidR="005E34E2" w14:paraId="7BD97985" w14:textId="77777777" w:rsidTr="005E34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tcPr>
          <w:p w14:paraId="5521DA8F" w14:textId="6763828A" w:rsidR="005E34E2" w:rsidRDefault="005E34E2" w:rsidP="00694AA3">
            <w:r>
              <w:t>Option Code</w:t>
            </w:r>
          </w:p>
        </w:tc>
        <w:tc>
          <w:tcPr>
            <w:tcW w:w="3239" w:type="dxa"/>
          </w:tcPr>
          <w:p w14:paraId="0ECA7E96" w14:textId="6F93D620" w:rsidR="005E34E2" w:rsidRDefault="005E34E2" w:rsidP="00694AA3">
            <w:pPr>
              <w:cnfStyle w:val="100000000000" w:firstRow="1" w:lastRow="0" w:firstColumn="0" w:lastColumn="0" w:oddVBand="0" w:evenVBand="0" w:oddHBand="0" w:evenHBand="0" w:firstRowFirstColumn="0" w:firstRowLastColumn="0" w:lastRowFirstColumn="0" w:lastRowLastColumn="0"/>
            </w:pPr>
            <w:r>
              <w:t>Name</w:t>
            </w:r>
          </w:p>
        </w:tc>
        <w:tc>
          <w:tcPr>
            <w:tcW w:w="991" w:type="dxa"/>
          </w:tcPr>
          <w:p w14:paraId="096703C8" w14:textId="158A7C58" w:rsidR="005E34E2" w:rsidRDefault="005E34E2" w:rsidP="00694AA3">
            <w:pPr>
              <w:cnfStyle w:val="100000000000" w:firstRow="1" w:lastRow="0" w:firstColumn="0" w:lastColumn="0" w:oddVBand="0" w:evenVBand="0" w:oddHBand="0" w:evenHBand="0" w:firstRowFirstColumn="0" w:firstRowLastColumn="0" w:lastRowFirstColumn="0" w:lastRowLastColumn="0"/>
            </w:pPr>
            <w:r>
              <w:t>Type</w:t>
            </w:r>
          </w:p>
        </w:tc>
        <w:tc>
          <w:tcPr>
            <w:tcW w:w="3685" w:type="dxa"/>
          </w:tcPr>
          <w:p w14:paraId="5008C77A" w14:textId="7CD0F30A" w:rsidR="005E34E2" w:rsidRDefault="005E34E2" w:rsidP="00694AA3">
            <w:pPr>
              <w:cnfStyle w:val="100000000000" w:firstRow="1" w:lastRow="0" w:firstColumn="0" w:lastColumn="0" w:oddVBand="0" w:evenVBand="0" w:oddHBand="0" w:evenHBand="0" w:firstRowFirstColumn="0" w:firstRowLastColumn="0" w:lastRowFirstColumn="0" w:lastRowLastColumn="0"/>
            </w:pPr>
            <w:r>
              <w:t>Example</w:t>
            </w:r>
          </w:p>
        </w:tc>
      </w:tr>
      <w:tr w:rsidR="005E34E2" w14:paraId="79E94F77" w14:textId="77777777" w:rsidTr="005E3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tcPr>
          <w:p w14:paraId="6117DA3A" w14:textId="7708B3E0" w:rsidR="005E34E2" w:rsidRDefault="005E34E2" w:rsidP="00694AA3">
            <w:r>
              <w:t>1</w:t>
            </w:r>
          </w:p>
        </w:tc>
        <w:tc>
          <w:tcPr>
            <w:tcW w:w="3239" w:type="dxa"/>
          </w:tcPr>
          <w:p w14:paraId="6B1BC719" w14:textId="137BD23D" w:rsidR="005E34E2" w:rsidRDefault="005E34E2" w:rsidP="00694AA3">
            <w:pPr>
              <w:cnfStyle w:val="000000100000" w:firstRow="0" w:lastRow="0" w:firstColumn="0" w:lastColumn="0" w:oddVBand="0" w:evenVBand="0" w:oddHBand="1" w:evenHBand="0" w:firstRowFirstColumn="0" w:firstRowLastColumn="0" w:lastRowFirstColumn="0" w:lastRowLastColumn="0"/>
            </w:pPr>
            <w:r>
              <w:t>Installer URL</w:t>
            </w:r>
          </w:p>
        </w:tc>
        <w:tc>
          <w:tcPr>
            <w:tcW w:w="991" w:type="dxa"/>
          </w:tcPr>
          <w:p w14:paraId="23B1F6BB" w14:textId="5ABBDE4A" w:rsidR="005E34E2" w:rsidRDefault="005E34E2" w:rsidP="00694AA3">
            <w:pPr>
              <w:cnfStyle w:val="000000100000" w:firstRow="0" w:lastRow="0" w:firstColumn="0" w:lastColumn="0" w:oddVBand="0" w:evenVBand="0" w:oddHBand="1" w:evenHBand="0" w:firstRowFirstColumn="0" w:firstRowLastColumn="0" w:lastRowFirstColumn="0" w:lastRowLastColumn="0"/>
            </w:pPr>
            <w:r>
              <w:t>string</w:t>
            </w:r>
          </w:p>
        </w:tc>
        <w:tc>
          <w:tcPr>
            <w:tcW w:w="3685" w:type="dxa"/>
          </w:tcPr>
          <w:p w14:paraId="7D532618" w14:textId="7AB5BFE8" w:rsidR="005E34E2" w:rsidRDefault="005E34E2" w:rsidP="00694AA3">
            <w:pPr>
              <w:cnfStyle w:val="000000100000" w:firstRow="0" w:lastRow="0" w:firstColumn="0" w:lastColumn="0" w:oddVBand="0" w:evenVBand="0" w:oddHBand="1" w:evenHBand="0" w:firstRowFirstColumn="0" w:firstRowLastColumn="0" w:lastRowFirstColumn="0" w:lastRowLastColumn="0"/>
            </w:pPr>
            <w:r w:rsidRPr="005E34E2">
              <w:t>http://10.0.0.1/nos_installer.bin</w:t>
            </w:r>
          </w:p>
        </w:tc>
      </w:tr>
      <w:tr w:rsidR="005E34E2" w14:paraId="0DF97E75" w14:textId="77777777" w:rsidTr="005E34E2">
        <w:tc>
          <w:tcPr>
            <w:cnfStyle w:val="001000000000" w:firstRow="0" w:lastRow="0" w:firstColumn="1" w:lastColumn="0" w:oddVBand="0" w:evenVBand="0" w:oddHBand="0" w:evenHBand="0" w:firstRowFirstColumn="0" w:firstRowLastColumn="0" w:lastRowFirstColumn="0" w:lastRowLastColumn="0"/>
            <w:tcW w:w="1435" w:type="dxa"/>
          </w:tcPr>
          <w:p w14:paraId="069A860A" w14:textId="23E99249" w:rsidR="005E34E2" w:rsidRDefault="005E34E2" w:rsidP="00694AA3">
            <w:r>
              <w:t>2</w:t>
            </w:r>
          </w:p>
        </w:tc>
        <w:tc>
          <w:tcPr>
            <w:tcW w:w="3239" w:type="dxa"/>
          </w:tcPr>
          <w:p w14:paraId="7114E035" w14:textId="103D2011" w:rsidR="005E34E2" w:rsidRDefault="005E34E2" w:rsidP="00694AA3">
            <w:pPr>
              <w:cnfStyle w:val="000000000000" w:firstRow="0" w:lastRow="0" w:firstColumn="0" w:lastColumn="0" w:oddVBand="0" w:evenVBand="0" w:oddHBand="0" w:evenHBand="0" w:firstRowFirstColumn="0" w:firstRowLastColumn="0" w:lastRowFirstColumn="0" w:lastRowLastColumn="0"/>
            </w:pPr>
            <w:r>
              <w:t>Updater URL</w:t>
            </w:r>
          </w:p>
        </w:tc>
        <w:tc>
          <w:tcPr>
            <w:tcW w:w="991" w:type="dxa"/>
          </w:tcPr>
          <w:p w14:paraId="48EA4265" w14:textId="15156F89" w:rsidR="005E34E2" w:rsidRDefault="005E34E2" w:rsidP="00694AA3">
            <w:pPr>
              <w:cnfStyle w:val="000000000000" w:firstRow="0" w:lastRow="0" w:firstColumn="0" w:lastColumn="0" w:oddVBand="0" w:evenVBand="0" w:oddHBand="0" w:evenHBand="0" w:firstRowFirstColumn="0" w:firstRowLastColumn="0" w:lastRowFirstColumn="0" w:lastRowLastColumn="0"/>
            </w:pPr>
            <w:r>
              <w:t>string</w:t>
            </w:r>
          </w:p>
        </w:tc>
        <w:tc>
          <w:tcPr>
            <w:tcW w:w="3685" w:type="dxa"/>
          </w:tcPr>
          <w:p w14:paraId="5E020152" w14:textId="133C99D0" w:rsidR="005E34E2" w:rsidRDefault="005E34E2" w:rsidP="00694AA3">
            <w:pPr>
              <w:cnfStyle w:val="000000000000" w:firstRow="0" w:lastRow="0" w:firstColumn="0" w:lastColumn="0" w:oddVBand="0" w:evenVBand="0" w:oddHBand="0" w:evenHBand="0" w:firstRowFirstColumn="0" w:firstRowLastColumn="0" w:lastRowFirstColumn="0" w:lastRowLastColumn="0"/>
            </w:pPr>
            <w:r w:rsidRPr="005E34E2">
              <w:t>http://10.0.0.1/onie_update.bin</w:t>
            </w:r>
          </w:p>
        </w:tc>
      </w:tr>
      <w:tr w:rsidR="005E34E2" w14:paraId="22A6B1C5" w14:textId="77777777" w:rsidTr="005E3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tcPr>
          <w:p w14:paraId="377515E9" w14:textId="529DC260" w:rsidR="005E34E2" w:rsidRDefault="005E34E2" w:rsidP="00694AA3">
            <w:r>
              <w:t>3</w:t>
            </w:r>
          </w:p>
        </w:tc>
        <w:tc>
          <w:tcPr>
            <w:tcW w:w="3239" w:type="dxa"/>
          </w:tcPr>
          <w:p w14:paraId="21D66975" w14:textId="1403DE9B" w:rsidR="005E34E2" w:rsidRDefault="005E34E2" w:rsidP="00694AA3">
            <w:pPr>
              <w:cnfStyle w:val="000000100000" w:firstRow="0" w:lastRow="0" w:firstColumn="0" w:lastColumn="0" w:oddVBand="0" w:evenVBand="0" w:oddHBand="1" w:evenHBand="0" w:firstRowFirstColumn="0" w:firstRowLastColumn="0" w:lastRowFirstColumn="0" w:lastRowLastColumn="0"/>
            </w:pPr>
            <w:r>
              <w:t>Platform Name</w:t>
            </w:r>
          </w:p>
        </w:tc>
        <w:tc>
          <w:tcPr>
            <w:tcW w:w="991" w:type="dxa"/>
          </w:tcPr>
          <w:p w14:paraId="399870DD" w14:textId="72648BD8" w:rsidR="005E34E2" w:rsidRDefault="005E34E2" w:rsidP="00694AA3">
            <w:pPr>
              <w:cnfStyle w:val="000000100000" w:firstRow="0" w:lastRow="0" w:firstColumn="0" w:lastColumn="0" w:oddVBand="0" w:evenVBand="0" w:oddHBand="1" w:evenHBand="0" w:firstRowFirstColumn="0" w:firstRowLastColumn="0" w:lastRowFirstColumn="0" w:lastRowLastColumn="0"/>
            </w:pPr>
            <w:r>
              <w:t>string</w:t>
            </w:r>
          </w:p>
        </w:tc>
        <w:tc>
          <w:tcPr>
            <w:tcW w:w="3685" w:type="dxa"/>
          </w:tcPr>
          <w:p w14:paraId="282EB371" w14:textId="6FF457BB" w:rsidR="005E34E2" w:rsidRDefault="005E34E2" w:rsidP="00694AA3">
            <w:pPr>
              <w:cnfStyle w:val="000000100000" w:firstRow="0" w:lastRow="0" w:firstColumn="0" w:lastColumn="0" w:oddVBand="0" w:evenVBand="0" w:oddHBand="1" w:evenHBand="0" w:firstRowFirstColumn="0" w:firstRowLastColumn="0" w:lastRowFirstColumn="0" w:lastRowLastColumn="0"/>
            </w:pPr>
            <w:r>
              <w:t>VENDOR_MACHINE</w:t>
            </w:r>
          </w:p>
        </w:tc>
      </w:tr>
      <w:tr w:rsidR="005E34E2" w14:paraId="611F3495" w14:textId="77777777" w:rsidTr="005E34E2">
        <w:tc>
          <w:tcPr>
            <w:cnfStyle w:val="001000000000" w:firstRow="0" w:lastRow="0" w:firstColumn="1" w:lastColumn="0" w:oddVBand="0" w:evenVBand="0" w:oddHBand="0" w:evenHBand="0" w:firstRowFirstColumn="0" w:firstRowLastColumn="0" w:lastRowFirstColumn="0" w:lastRowLastColumn="0"/>
            <w:tcW w:w="1435" w:type="dxa"/>
          </w:tcPr>
          <w:p w14:paraId="6FFEA37D" w14:textId="0936BE23" w:rsidR="005E34E2" w:rsidRDefault="005E34E2" w:rsidP="00694AA3">
            <w:r>
              <w:t>4</w:t>
            </w:r>
          </w:p>
        </w:tc>
        <w:tc>
          <w:tcPr>
            <w:tcW w:w="3239" w:type="dxa"/>
          </w:tcPr>
          <w:p w14:paraId="16D2D2D9" w14:textId="737F9D26" w:rsidR="005E34E2" w:rsidRDefault="005E34E2" w:rsidP="00694AA3">
            <w:pPr>
              <w:cnfStyle w:val="000000000000" w:firstRow="0" w:lastRow="0" w:firstColumn="0" w:lastColumn="0" w:oddVBand="0" w:evenVBand="0" w:oddHBand="0" w:evenHBand="0" w:firstRowFirstColumn="0" w:firstRowLastColumn="0" w:lastRowFirstColumn="0" w:lastRowLastColumn="0"/>
            </w:pPr>
            <w:r>
              <w:t>CPU Architecture</w:t>
            </w:r>
          </w:p>
        </w:tc>
        <w:tc>
          <w:tcPr>
            <w:tcW w:w="991" w:type="dxa"/>
          </w:tcPr>
          <w:p w14:paraId="30EF799E" w14:textId="1655DCB3" w:rsidR="005E34E2" w:rsidRDefault="005E34E2" w:rsidP="00694AA3">
            <w:pPr>
              <w:cnfStyle w:val="000000000000" w:firstRow="0" w:lastRow="0" w:firstColumn="0" w:lastColumn="0" w:oddVBand="0" w:evenVBand="0" w:oddHBand="0" w:evenHBand="0" w:firstRowFirstColumn="0" w:firstRowLastColumn="0" w:lastRowFirstColumn="0" w:lastRowLastColumn="0"/>
            </w:pPr>
            <w:r>
              <w:t>string</w:t>
            </w:r>
          </w:p>
        </w:tc>
        <w:tc>
          <w:tcPr>
            <w:tcW w:w="3685" w:type="dxa"/>
          </w:tcPr>
          <w:p w14:paraId="6E19715F" w14:textId="67603A37" w:rsidR="005E34E2" w:rsidRDefault="005E34E2" w:rsidP="00694AA3">
            <w:pPr>
              <w:cnfStyle w:val="000000000000" w:firstRow="0" w:lastRow="0" w:firstColumn="0" w:lastColumn="0" w:oddVBand="0" w:evenVBand="0" w:oddHBand="0" w:evenHBand="0" w:firstRowFirstColumn="0" w:firstRowLastColumn="0" w:lastRowFirstColumn="0" w:lastRowLastColumn="0"/>
            </w:pPr>
            <w:proofErr w:type="spellStart"/>
            <w:r>
              <w:t>powerpc</w:t>
            </w:r>
            <w:proofErr w:type="spellEnd"/>
          </w:p>
        </w:tc>
      </w:tr>
      <w:tr w:rsidR="005E34E2" w14:paraId="18D2BB2E" w14:textId="77777777" w:rsidTr="005E3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tcPr>
          <w:p w14:paraId="053127B3" w14:textId="1428EF5A" w:rsidR="005E34E2" w:rsidRDefault="005E34E2" w:rsidP="00694AA3">
            <w:r>
              <w:t>5</w:t>
            </w:r>
          </w:p>
        </w:tc>
        <w:tc>
          <w:tcPr>
            <w:tcW w:w="3239" w:type="dxa"/>
          </w:tcPr>
          <w:p w14:paraId="49CCC343" w14:textId="01BCA788" w:rsidR="005E34E2" w:rsidRDefault="005E34E2" w:rsidP="00694AA3">
            <w:pPr>
              <w:cnfStyle w:val="000000100000" w:firstRow="0" w:lastRow="0" w:firstColumn="0" w:lastColumn="0" w:oddVBand="0" w:evenVBand="0" w:oddHBand="1" w:evenHBand="0" w:firstRowFirstColumn="0" w:firstRowLastColumn="0" w:lastRowFirstColumn="0" w:lastRowLastColumn="0"/>
            </w:pPr>
            <w:r>
              <w:t>Machine Revision</w:t>
            </w:r>
          </w:p>
        </w:tc>
        <w:tc>
          <w:tcPr>
            <w:tcW w:w="991" w:type="dxa"/>
          </w:tcPr>
          <w:p w14:paraId="4F6BB4E2" w14:textId="770082FC" w:rsidR="005E34E2" w:rsidRDefault="005E34E2" w:rsidP="00694AA3">
            <w:pPr>
              <w:cnfStyle w:val="000000100000" w:firstRow="0" w:lastRow="0" w:firstColumn="0" w:lastColumn="0" w:oddVBand="0" w:evenVBand="0" w:oddHBand="1" w:evenHBand="0" w:firstRowFirstColumn="0" w:firstRowLastColumn="0" w:lastRowFirstColumn="0" w:lastRowLastColumn="0"/>
            </w:pPr>
            <w:r>
              <w:t>string</w:t>
            </w:r>
          </w:p>
        </w:tc>
        <w:tc>
          <w:tcPr>
            <w:tcW w:w="3685" w:type="dxa"/>
          </w:tcPr>
          <w:p w14:paraId="7207303E" w14:textId="36C1E589" w:rsidR="005E34E2" w:rsidRDefault="005E34E2" w:rsidP="005E34E2">
            <w:pPr>
              <w:keepNext/>
              <w:cnfStyle w:val="000000100000" w:firstRow="0" w:lastRow="0" w:firstColumn="0" w:lastColumn="0" w:oddVBand="0" w:evenVBand="0" w:oddHBand="1" w:evenHBand="0" w:firstRowFirstColumn="0" w:firstRowLastColumn="0" w:lastRowFirstColumn="0" w:lastRowLastColumn="0"/>
            </w:pPr>
            <w:r>
              <w:t>0</w:t>
            </w:r>
          </w:p>
        </w:tc>
      </w:tr>
    </w:tbl>
    <w:p w14:paraId="02B35BEE" w14:textId="46C88C5A" w:rsidR="005E34E2" w:rsidRPr="00694AA3" w:rsidRDefault="005E34E2" w:rsidP="005E34E2">
      <w:pPr>
        <w:pStyle w:val="Caption"/>
        <w:jc w:val="center"/>
      </w:pPr>
      <w:bookmarkStart w:id="31" w:name="_Toc391320328"/>
      <w:r>
        <w:t xml:space="preserve">Table </w:t>
      </w:r>
      <w:fldSimple w:instr=" SEQ Table \* ARABIC ">
        <w:r w:rsidR="00A00398">
          <w:rPr>
            <w:noProof/>
          </w:rPr>
          <w:t>6</w:t>
        </w:r>
      </w:fldSimple>
      <w:r>
        <w:t xml:space="preserve"> - VIVSO Namespace Option Codes</w:t>
      </w:r>
      <w:bookmarkEnd w:id="31"/>
    </w:p>
    <w:p w14:paraId="66190FFC" w14:textId="7E84DF60" w:rsidR="00B26A2C" w:rsidRDefault="00694AA3" w:rsidP="00694AA3">
      <w:pPr>
        <w:pStyle w:val="Heading4"/>
      </w:pPr>
      <w:r w:rsidRPr="00694AA3">
        <w:t>Parameter Request List</w:t>
      </w:r>
      <w:r>
        <w:t xml:space="preserve"> – Option 55</w:t>
      </w:r>
    </w:p>
    <w:p w14:paraId="463BC86D" w14:textId="65055BC6" w:rsidR="005E34E2" w:rsidRDefault="005E34E2" w:rsidP="005E34E2">
      <w:r>
        <w:t>The parameter request list option encodes a list of requested options.  The firmware requests the following options:</w:t>
      </w:r>
    </w:p>
    <w:tbl>
      <w:tblPr>
        <w:tblStyle w:val="PlainTable11"/>
        <w:tblW w:w="0" w:type="auto"/>
        <w:tblLook w:val="04A0" w:firstRow="1" w:lastRow="0" w:firstColumn="1" w:lastColumn="0" w:noHBand="0" w:noVBand="1"/>
      </w:tblPr>
      <w:tblGrid>
        <w:gridCol w:w="895"/>
        <w:gridCol w:w="2160"/>
        <w:gridCol w:w="2250"/>
        <w:gridCol w:w="1350"/>
        <w:gridCol w:w="696"/>
        <w:gridCol w:w="1999"/>
      </w:tblGrid>
      <w:tr w:rsidR="005E34E2" w14:paraId="1B0425A6" w14:textId="77777777" w:rsidTr="005C61C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34F79ABD" w14:textId="4B135F6F" w:rsidR="005E34E2" w:rsidRDefault="005E34E2" w:rsidP="005E34E2">
            <w:r>
              <w:t>Option</w:t>
            </w:r>
          </w:p>
        </w:tc>
        <w:tc>
          <w:tcPr>
            <w:tcW w:w="2160" w:type="dxa"/>
          </w:tcPr>
          <w:p w14:paraId="19F824CC" w14:textId="41410A54" w:rsidR="005E34E2" w:rsidRDefault="005E34E2" w:rsidP="005E34E2">
            <w:pPr>
              <w:cnfStyle w:val="100000000000" w:firstRow="1" w:lastRow="0" w:firstColumn="0" w:lastColumn="0" w:oddVBand="0" w:evenVBand="0" w:oddHBand="0" w:evenHBand="0" w:firstRowFirstColumn="0" w:firstRowLastColumn="0" w:lastRowFirstColumn="0" w:lastRowLastColumn="0"/>
            </w:pPr>
            <w:r>
              <w:t>Name</w:t>
            </w:r>
          </w:p>
        </w:tc>
        <w:tc>
          <w:tcPr>
            <w:tcW w:w="2250" w:type="dxa"/>
          </w:tcPr>
          <w:p w14:paraId="5FA85B4F" w14:textId="77360CA8" w:rsidR="005E34E2" w:rsidRDefault="005E34E2" w:rsidP="005E34E2">
            <w:pPr>
              <w:cnfStyle w:val="100000000000" w:firstRow="1" w:lastRow="0" w:firstColumn="0" w:lastColumn="0" w:oddVBand="0" w:evenVBand="0" w:oddHBand="0" w:evenHBand="0" w:firstRowFirstColumn="0" w:firstRowLastColumn="0" w:lastRowFirstColumn="0" w:lastRowLastColumn="0"/>
            </w:pPr>
            <w:r>
              <w:t>ISC option-name</w:t>
            </w:r>
          </w:p>
        </w:tc>
        <w:tc>
          <w:tcPr>
            <w:tcW w:w="1350" w:type="dxa"/>
          </w:tcPr>
          <w:p w14:paraId="58C3BE30" w14:textId="6F90888E" w:rsidR="005E34E2" w:rsidRDefault="005E34E2" w:rsidP="005E34E2">
            <w:pPr>
              <w:cnfStyle w:val="100000000000" w:firstRow="1" w:lastRow="0" w:firstColumn="0" w:lastColumn="0" w:oddVBand="0" w:evenVBand="0" w:oddHBand="0" w:evenHBand="0" w:firstRowFirstColumn="0" w:firstRowLastColumn="0" w:lastRowFirstColumn="0" w:lastRowLastColumn="0"/>
            </w:pPr>
            <w:r>
              <w:t>Option Type</w:t>
            </w:r>
          </w:p>
        </w:tc>
        <w:tc>
          <w:tcPr>
            <w:tcW w:w="696" w:type="dxa"/>
          </w:tcPr>
          <w:p w14:paraId="68642521" w14:textId="16D3B5C9" w:rsidR="005E34E2" w:rsidRDefault="005E34E2" w:rsidP="005E34E2">
            <w:pPr>
              <w:cnfStyle w:val="100000000000" w:firstRow="1" w:lastRow="0" w:firstColumn="0" w:lastColumn="0" w:oddVBand="0" w:evenVBand="0" w:oddHBand="0" w:evenHBand="0" w:firstRowFirstColumn="0" w:firstRowLastColumn="0" w:lastRowFirstColumn="0" w:lastRowLastColumn="0"/>
            </w:pPr>
            <w:r>
              <w:t>RFC</w:t>
            </w:r>
          </w:p>
        </w:tc>
        <w:tc>
          <w:tcPr>
            <w:tcW w:w="1999" w:type="dxa"/>
          </w:tcPr>
          <w:p w14:paraId="64F16031" w14:textId="52F19FC8" w:rsidR="005E34E2" w:rsidRDefault="005E34E2" w:rsidP="005E34E2">
            <w:pPr>
              <w:cnfStyle w:val="100000000000" w:firstRow="1" w:lastRow="0" w:firstColumn="0" w:lastColumn="0" w:oddVBand="0" w:evenVBand="0" w:oddHBand="0" w:evenHBand="0" w:firstRowFirstColumn="0" w:firstRowLastColumn="0" w:lastRowFirstColumn="0" w:lastRowLastColumn="0"/>
            </w:pPr>
            <w:r>
              <w:t>Example</w:t>
            </w:r>
          </w:p>
        </w:tc>
      </w:tr>
      <w:tr w:rsidR="005E34E2" w14:paraId="355CE688" w14:textId="77777777" w:rsidTr="005C61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09250FB9" w14:textId="798DA90B" w:rsidR="005E34E2" w:rsidRDefault="005E34E2" w:rsidP="005E34E2">
            <w:r>
              <w:t>1</w:t>
            </w:r>
          </w:p>
        </w:tc>
        <w:tc>
          <w:tcPr>
            <w:tcW w:w="2160" w:type="dxa"/>
          </w:tcPr>
          <w:p w14:paraId="6DD8EB72" w14:textId="2BCDB20A" w:rsidR="005E34E2" w:rsidRDefault="005E34E2" w:rsidP="005E34E2">
            <w:pPr>
              <w:cnfStyle w:val="000000100000" w:firstRow="0" w:lastRow="0" w:firstColumn="0" w:lastColumn="0" w:oddVBand="0" w:evenVBand="0" w:oddHBand="1" w:evenHBand="0" w:firstRowFirstColumn="0" w:firstRowLastColumn="0" w:lastRowFirstColumn="0" w:lastRowLastColumn="0"/>
            </w:pPr>
            <w:r>
              <w:t>Subnet Mask</w:t>
            </w:r>
          </w:p>
        </w:tc>
        <w:tc>
          <w:tcPr>
            <w:tcW w:w="2250" w:type="dxa"/>
          </w:tcPr>
          <w:p w14:paraId="35CD59F1" w14:textId="13B0C152" w:rsidR="005E34E2" w:rsidRDefault="005C61CA" w:rsidP="005E34E2">
            <w:pPr>
              <w:cnfStyle w:val="000000100000" w:firstRow="0" w:lastRow="0" w:firstColumn="0" w:lastColumn="0" w:oddVBand="0" w:evenVBand="0" w:oddHBand="1" w:evenHBand="0" w:firstRowFirstColumn="0" w:firstRowLastColumn="0" w:lastRowFirstColumn="0" w:lastRowLastColumn="0"/>
            </w:pPr>
            <w:r>
              <w:t>subnet-mask</w:t>
            </w:r>
          </w:p>
        </w:tc>
        <w:tc>
          <w:tcPr>
            <w:tcW w:w="1350" w:type="dxa"/>
          </w:tcPr>
          <w:p w14:paraId="22005130" w14:textId="0DBBC43B" w:rsidR="005E34E2" w:rsidRDefault="005C61CA" w:rsidP="005E34E2">
            <w:pPr>
              <w:cnfStyle w:val="000000100000" w:firstRow="0" w:lastRow="0" w:firstColumn="0" w:lastColumn="0" w:oddVBand="0" w:evenVBand="0" w:oddHBand="1" w:evenHBand="0" w:firstRowFirstColumn="0" w:firstRowLastColumn="0" w:lastRowFirstColumn="0" w:lastRowLastColumn="0"/>
            </w:pPr>
            <w:r>
              <w:t>dotted quad</w:t>
            </w:r>
          </w:p>
        </w:tc>
        <w:tc>
          <w:tcPr>
            <w:tcW w:w="696" w:type="dxa"/>
          </w:tcPr>
          <w:p w14:paraId="013761BA" w14:textId="1FCBA3C7" w:rsidR="005E34E2" w:rsidRDefault="00A00398" w:rsidP="005E34E2">
            <w:pPr>
              <w:cnfStyle w:val="000000100000" w:firstRow="0" w:lastRow="0" w:firstColumn="0" w:lastColumn="0" w:oddVBand="0" w:evenVBand="0" w:oddHBand="1" w:evenHBand="0" w:firstRowFirstColumn="0" w:firstRowLastColumn="0" w:lastRowFirstColumn="0" w:lastRowLastColumn="0"/>
            </w:pPr>
            <w:hyperlink r:id="rId14" w:history="1">
              <w:r w:rsidR="005E34E2" w:rsidRPr="00F73DBA">
                <w:rPr>
                  <w:rStyle w:val="Hyperlink"/>
                </w:rPr>
                <w:t>2132</w:t>
              </w:r>
            </w:hyperlink>
          </w:p>
        </w:tc>
        <w:tc>
          <w:tcPr>
            <w:tcW w:w="1999" w:type="dxa"/>
          </w:tcPr>
          <w:p w14:paraId="44ACD464" w14:textId="200D3165" w:rsidR="005E34E2" w:rsidRDefault="005C61CA" w:rsidP="005E34E2">
            <w:pPr>
              <w:cnfStyle w:val="000000100000" w:firstRow="0" w:lastRow="0" w:firstColumn="0" w:lastColumn="0" w:oddVBand="0" w:evenVBand="0" w:oddHBand="1" w:evenHBand="0" w:firstRowFirstColumn="0" w:firstRowLastColumn="0" w:lastRowFirstColumn="0" w:lastRowLastColumn="0"/>
            </w:pPr>
            <w:r>
              <w:t>255.255.255.0</w:t>
            </w:r>
          </w:p>
        </w:tc>
      </w:tr>
      <w:tr w:rsidR="005E34E2" w14:paraId="517B4448" w14:textId="77777777" w:rsidTr="005C61CA">
        <w:tc>
          <w:tcPr>
            <w:cnfStyle w:val="001000000000" w:firstRow="0" w:lastRow="0" w:firstColumn="1" w:lastColumn="0" w:oddVBand="0" w:evenVBand="0" w:oddHBand="0" w:evenHBand="0" w:firstRowFirstColumn="0" w:firstRowLastColumn="0" w:lastRowFirstColumn="0" w:lastRowLastColumn="0"/>
            <w:tcW w:w="895" w:type="dxa"/>
          </w:tcPr>
          <w:p w14:paraId="4804CB6B" w14:textId="4A9B05A7" w:rsidR="005E34E2" w:rsidRDefault="005E34E2" w:rsidP="005E34E2">
            <w:r>
              <w:t>3</w:t>
            </w:r>
          </w:p>
        </w:tc>
        <w:tc>
          <w:tcPr>
            <w:tcW w:w="2160" w:type="dxa"/>
          </w:tcPr>
          <w:p w14:paraId="7AFCA3CE" w14:textId="0D340712" w:rsidR="005E34E2" w:rsidRDefault="005E34E2" w:rsidP="005E34E2">
            <w:pPr>
              <w:cnfStyle w:val="000000000000" w:firstRow="0" w:lastRow="0" w:firstColumn="0" w:lastColumn="0" w:oddVBand="0" w:evenVBand="0" w:oddHBand="0" w:evenHBand="0" w:firstRowFirstColumn="0" w:firstRowLastColumn="0" w:lastRowFirstColumn="0" w:lastRowLastColumn="0"/>
            </w:pPr>
            <w:r>
              <w:t>Default Gateway</w:t>
            </w:r>
          </w:p>
        </w:tc>
        <w:tc>
          <w:tcPr>
            <w:tcW w:w="2250" w:type="dxa"/>
          </w:tcPr>
          <w:p w14:paraId="4925112B" w14:textId="58E9ECD6" w:rsidR="005E34E2" w:rsidRDefault="005C61CA" w:rsidP="005E34E2">
            <w:pPr>
              <w:cnfStyle w:val="000000000000" w:firstRow="0" w:lastRow="0" w:firstColumn="0" w:lastColumn="0" w:oddVBand="0" w:evenVBand="0" w:oddHBand="0" w:evenHBand="0" w:firstRowFirstColumn="0" w:firstRowLastColumn="0" w:lastRowFirstColumn="0" w:lastRowLastColumn="0"/>
            </w:pPr>
            <w:r>
              <w:t>routers</w:t>
            </w:r>
          </w:p>
        </w:tc>
        <w:tc>
          <w:tcPr>
            <w:tcW w:w="1350" w:type="dxa"/>
          </w:tcPr>
          <w:p w14:paraId="2E1077DD" w14:textId="47EC4875" w:rsidR="005E34E2" w:rsidRDefault="005C61CA" w:rsidP="005E34E2">
            <w:pPr>
              <w:cnfStyle w:val="000000000000" w:firstRow="0" w:lastRow="0" w:firstColumn="0" w:lastColumn="0" w:oddVBand="0" w:evenVBand="0" w:oddHBand="0" w:evenHBand="0" w:firstRowFirstColumn="0" w:firstRowLastColumn="0" w:lastRowFirstColumn="0" w:lastRowLastColumn="0"/>
            </w:pPr>
            <w:r>
              <w:t>dotted quad</w:t>
            </w:r>
          </w:p>
        </w:tc>
        <w:tc>
          <w:tcPr>
            <w:tcW w:w="696" w:type="dxa"/>
          </w:tcPr>
          <w:p w14:paraId="48D31993" w14:textId="7529128B" w:rsidR="005E34E2" w:rsidRDefault="00A00398" w:rsidP="005E34E2">
            <w:pPr>
              <w:cnfStyle w:val="000000000000" w:firstRow="0" w:lastRow="0" w:firstColumn="0" w:lastColumn="0" w:oddVBand="0" w:evenVBand="0" w:oddHBand="0" w:evenHBand="0" w:firstRowFirstColumn="0" w:firstRowLastColumn="0" w:lastRowFirstColumn="0" w:lastRowLastColumn="0"/>
            </w:pPr>
            <w:hyperlink r:id="rId15" w:history="1">
              <w:r w:rsidR="005E34E2" w:rsidRPr="00F73DBA">
                <w:rPr>
                  <w:rStyle w:val="Hyperlink"/>
                </w:rPr>
                <w:t>2132</w:t>
              </w:r>
            </w:hyperlink>
          </w:p>
        </w:tc>
        <w:tc>
          <w:tcPr>
            <w:tcW w:w="1999" w:type="dxa"/>
          </w:tcPr>
          <w:p w14:paraId="6588F065" w14:textId="352CABA3" w:rsidR="005E34E2" w:rsidRDefault="005C61CA" w:rsidP="005E34E2">
            <w:pPr>
              <w:cnfStyle w:val="000000000000" w:firstRow="0" w:lastRow="0" w:firstColumn="0" w:lastColumn="0" w:oddVBand="0" w:evenVBand="0" w:oddHBand="0" w:evenHBand="0" w:firstRowFirstColumn="0" w:firstRowLastColumn="0" w:lastRowFirstColumn="0" w:lastRowLastColumn="0"/>
            </w:pPr>
            <w:r>
              <w:t>10.0.0.1</w:t>
            </w:r>
          </w:p>
        </w:tc>
      </w:tr>
      <w:tr w:rsidR="005E34E2" w14:paraId="0D568F1C" w14:textId="77777777" w:rsidTr="005C61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00F76616" w14:textId="3834BED8" w:rsidR="005E34E2" w:rsidRDefault="005E34E2" w:rsidP="005E34E2">
            <w:r>
              <w:t>6</w:t>
            </w:r>
          </w:p>
        </w:tc>
        <w:tc>
          <w:tcPr>
            <w:tcW w:w="2160" w:type="dxa"/>
          </w:tcPr>
          <w:p w14:paraId="2E140AFF" w14:textId="2000046C" w:rsidR="005E34E2" w:rsidRDefault="005E34E2" w:rsidP="005E34E2">
            <w:pPr>
              <w:cnfStyle w:val="000000100000" w:firstRow="0" w:lastRow="0" w:firstColumn="0" w:lastColumn="0" w:oddVBand="0" w:evenVBand="0" w:oddHBand="1" w:evenHBand="0" w:firstRowFirstColumn="0" w:firstRowLastColumn="0" w:lastRowFirstColumn="0" w:lastRowLastColumn="0"/>
            </w:pPr>
            <w:r>
              <w:t>Domain Server</w:t>
            </w:r>
          </w:p>
        </w:tc>
        <w:tc>
          <w:tcPr>
            <w:tcW w:w="2250" w:type="dxa"/>
          </w:tcPr>
          <w:p w14:paraId="51F6AA89" w14:textId="4141482D" w:rsidR="005E34E2" w:rsidRDefault="005C61CA" w:rsidP="005E34E2">
            <w:pPr>
              <w:cnfStyle w:val="000000100000" w:firstRow="0" w:lastRow="0" w:firstColumn="0" w:lastColumn="0" w:oddVBand="0" w:evenVBand="0" w:oddHBand="1" w:evenHBand="0" w:firstRowFirstColumn="0" w:firstRowLastColumn="0" w:lastRowFirstColumn="0" w:lastRowLastColumn="0"/>
            </w:pPr>
            <w:r>
              <w:t>Domain-name-servers</w:t>
            </w:r>
          </w:p>
        </w:tc>
        <w:tc>
          <w:tcPr>
            <w:tcW w:w="1350" w:type="dxa"/>
          </w:tcPr>
          <w:p w14:paraId="7EF91D33" w14:textId="4EA49D73" w:rsidR="005E34E2" w:rsidRDefault="005C61CA" w:rsidP="005E34E2">
            <w:pPr>
              <w:cnfStyle w:val="000000100000" w:firstRow="0" w:lastRow="0" w:firstColumn="0" w:lastColumn="0" w:oddVBand="0" w:evenVBand="0" w:oddHBand="1" w:evenHBand="0" w:firstRowFirstColumn="0" w:firstRowLastColumn="0" w:lastRowFirstColumn="0" w:lastRowLastColumn="0"/>
            </w:pPr>
            <w:r>
              <w:t>dotted quad</w:t>
            </w:r>
          </w:p>
        </w:tc>
        <w:tc>
          <w:tcPr>
            <w:tcW w:w="696" w:type="dxa"/>
          </w:tcPr>
          <w:p w14:paraId="35E2245D" w14:textId="26E59918" w:rsidR="005E34E2" w:rsidRDefault="00A00398" w:rsidP="005E34E2">
            <w:pPr>
              <w:cnfStyle w:val="000000100000" w:firstRow="0" w:lastRow="0" w:firstColumn="0" w:lastColumn="0" w:oddVBand="0" w:evenVBand="0" w:oddHBand="1" w:evenHBand="0" w:firstRowFirstColumn="0" w:firstRowLastColumn="0" w:lastRowFirstColumn="0" w:lastRowLastColumn="0"/>
            </w:pPr>
            <w:hyperlink r:id="rId16" w:history="1">
              <w:r w:rsidR="005E34E2" w:rsidRPr="00F73DBA">
                <w:rPr>
                  <w:rStyle w:val="Hyperlink"/>
                </w:rPr>
                <w:t>2132</w:t>
              </w:r>
            </w:hyperlink>
          </w:p>
        </w:tc>
        <w:tc>
          <w:tcPr>
            <w:tcW w:w="1999" w:type="dxa"/>
          </w:tcPr>
          <w:p w14:paraId="3F99E0EC" w14:textId="34A66A5B" w:rsidR="005E34E2" w:rsidRDefault="005C61CA" w:rsidP="005E34E2">
            <w:pPr>
              <w:cnfStyle w:val="000000100000" w:firstRow="0" w:lastRow="0" w:firstColumn="0" w:lastColumn="0" w:oddVBand="0" w:evenVBand="0" w:oddHBand="1" w:evenHBand="0" w:firstRowFirstColumn="0" w:firstRowLastColumn="0" w:lastRowFirstColumn="0" w:lastRowLastColumn="0"/>
            </w:pPr>
            <w:r>
              <w:t>10.0.0.1</w:t>
            </w:r>
          </w:p>
        </w:tc>
      </w:tr>
      <w:tr w:rsidR="005E34E2" w14:paraId="5D688506" w14:textId="77777777" w:rsidTr="005C61CA">
        <w:tc>
          <w:tcPr>
            <w:cnfStyle w:val="001000000000" w:firstRow="0" w:lastRow="0" w:firstColumn="1" w:lastColumn="0" w:oddVBand="0" w:evenVBand="0" w:oddHBand="0" w:evenHBand="0" w:firstRowFirstColumn="0" w:firstRowLastColumn="0" w:lastRowFirstColumn="0" w:lastRowLastColumn="0"/>
            <w:tcW w:w="895" w:type="dxa"/>
          </w:tcPr>
          <w:p w14:paraId="4CBCE2B0" w14:textId="5A8A42E1" w:rsidR="005E34E2" w:rsidRDefault="005E34E2" w:rsidP="005E34E2">
            <w:r>
              <w:t>7</w:t>
            </w:r>
          </w:p>
        </w:tc>
        <w:tc>
          <w:tcPr>
            <w:tcW w:w="2160" w:type="dxa"/>
          </w:tcPr>
          <w:p w14:paraId="055158A7" w14:textId="3BB676A1" w:rsidR="005E34E2" w:rsidRDefault="005E34E2" w:rsidP="005E34E2">
            <w:pPr>
              <w:cnfStyle w:val="000000000000" w:firstRow="0" w:lastRow="0" w:firstColumn="0" w:lastColumn="0" w:oddVBand="0" w:evenVBand="0" w:oddHBand="0" w:evenHBand="0" w:firstRowFirstColumn="0" w:firstRowLastColumn="0" w:lastRowFirstColumn="0" w:lastRowLastColumn="0"/>
            </w:pPr>
            <w:r>
              <w:t>Log Server</w:t>
            </w:r>
          </w:p>
        </w:tc>
        <w:tc>
          <w:tcPr>
            <w:tcW w:w="2250" w:type="dxa"/>
          </w:tcPr>
          <w:p w14:paraId="1CC2A290" w14:textId="08C8E237" w:rsidR="005E34E2" w:rsidRDefault="005C61CA" w:rsidP="005E34E2">
            <w:pPr>
              <w:cnfStyle w:val="000000000000" w:firstRow="0" w:lastRow="0" w:firstColumn="0" w:lastColumn="0" w:oddVBand="0" w:evenVBand="0" w:oddHBand="0" w:evenHBand="0" w:firstRowFirstColumn="0" w:firstRowLastColumn="0" w:lastRowFirstColumn="0" w:lastRowLastColumn="0"/>
            </w:pPr>
            <w:r>
              <w:t>log-servers</w:t>
            </w:r>
          </w:p>
        </w:tc>
        <w:tc>
          <w:tcPr>
            <w:tcW w:w="1350" w:type="dxa"/>
          </w:tcPr>
          <w:p w14:paraId="71E32203" w14:textId="1C3922AA" w:rsidR="005E34E2" w:rsidRDefault="005C61CA" w:rsidP="005E34E2">
            <w:pPr>
              <w:cnfStyle w:val="000000000000" w:firstRow="0" w:lastRow="0" w:firstColumn="0" w:lastColumn="0" w:oddVBand="0" w:evenVBand="0" w:oddHBand="0" w:evenHBand="0" w:firstRowFirstColumn="0" w:firstRowLastColumn="0" w:lastRowFirstColumn="0" w:lastRowLastColumn="0"/>
            </w:pPr>
            <w:r>
              <w:t>dotted quad</w:t>
            </w:r>
          </w:p>
        </w:tc>
        <w:tc>
          <w:tcPr>
            <w:tcW w:w="696" w:type="dxa"/>
          </w:tcPr>
          <w:p w14:paraId="319CB3AB" w14:textId="53825CE2" w:rsidR="005E34E2" w:rsidRDefault="00A00398" w:rsidP="005E34E2">
            <w:pPr>
              <w:cnfStyle w:val="000000000000" w:firstRow="0" w:lastRow="0" w:firstColumn="0" w:lastColumn="0" w:oddVBand="0" w:evenVBand="0" w:oddHBand="0" w:evenHBand="0" w:firstRowFirstColumn="0" w:firstRowLastColumn="0" w:lastRowFirstColumn="0" w:lastRowLastColumn="0"/>
            </w:pPr>
            <w:hyperlink r:id="rId17" w:history="1">
              <w:r w:rsidR="005E34E2" w:rsidRPr="00F73DBA">
                <w:rPr>
                  <w:rStyle w:val="Hyperlink"/>
                </w:rPr>
                <w:t>2132</w:t>
              </w:r>
            </w:hyperlink>
          </w:p>
        </w:tc>
        <w:tc>
          <w:tcPr>
            <w:tcW w:w="1999" w:type="dxa"/>
          </w:tcPr>
          <w:p w14:paraId="63A57438" w14:textId="6F4AE27F" w:rsidR="005E34E2" w:rsidRDefault="005C61CA" w:rsidP="005E34E2">
            <w:pPr>
              <w:cnfStyle w:val="000000000000" w:firstRow="0" w:lastRow="0" w:firstColumn="0" w:lastColumn="0" w:oddVBand="0" w:evenVBand="0" w:oddHBand="0" w:evenHBand="0" w:firstRowFirstColumn="0" w:firstRowLastColumn="0" w:lastRowFirstColumn="0" w:lastRowLastColumn="0"/>
            </w:pPr>
            <w:r>
              <w:t>10.0.0.1</w:t>
            </w:r>
          </w:p>
        </w:tc>
      </w:tr>
      <w:tr w:rsidR="005E34E2" w14:paraId="2FC5D581" w14:textId="77777777" w:rsidTr="005C61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0DC41A9D" w14:textId="0534867C" w:rsidR="005E34E2" w:rsidRDefault="005E34E2" w:rsidP="005E34E2">
            <w:r>
              <w:t>12</w:t>
            </w:r>
          </w:p>
        </w:tc>
        <w:tc>
          <w:tcPr>
            <w:tcW w:w="2160" w:type="dxa"/>
          </w:tcPr>
          <w:p w14:paraId="373DADEF" w14:textId="61F1DEB2" w:rsidR="005E34E2" w:rsidRDefault="005E34E2" w:rsidP="005E34E2">
            <w:pPr>
              <w:cnfStyle w:val="000000100000" w:firstRow="0" w:lastRow="0" w:firstColumn="0" w:lastColumn="0" w:oddVBand="0" w:evenVBand="0" w:oddHBand="1" w:evenHBand="0" w:firstRowFirstColumn="0" w:firstRowLastColumn="0" w:lastRowFirstColumn="0" w:lastRowLastColumn="0"/>
            </w:pPr>
            <w:r>
              <w:t>Hostname</w:t>
            </w:r>
          </w:p>
        </w:tc>
        <w:tc>
          <w:tcPr>
            <w:tcW w:w="2250" w:type="dxa"/>
          </w:tcPr>
          <w:p w14:paraId="54468CCE" w14:textId="4356C88C" w:rsidR="005E34E2" w:rsidRDefault="005C61CA" w:rsidP="005E34E2">
            <w:pPr>
              <w:cnfStyle w:val="000000100000" w:firstRow="0" w:lastRow="0" w:firstColumn="0" w:lastColumn="0" w:oddVBand="0" w:evenVBand="0" w:oddHBand="1" w:evenHBand="0" w:firstRowFirstColumn="0" w:firstRowLastColumn="0" w:lastRowFirstColumn="0" w:lastRowLastColumn="0"/>
            </w:pPr>
            <w:r>
              <w:t>host-name</w:t>
            </w:r>
          </w:p>
        </w:tc>
        <w:tc>
          <w:tcPr>
            <w:tcW w:w="1350" w:type="dxa"/>
          </w:tcPr>
          <w:p w14:paraId="319492A7" w14:textId="23AF723A" w:rsidR="005E34E2" w:rsidRDefault="005C61CA" w:rsidP="005E34E2">
            <w:pPr>
              <w:cnfStyle w:val="000000100000" w:firstRow="0" w:lastRow="0" w:firstColumn="0" w:lastColumn="0" w:oddVBand="0" w:evenVBand="0" w:oddHBand="1" w:evenHBand="0" w:firstRowFirstColumn="0" w:firstRowLastColumn="0" w:lastRowFirstColumn="0" w:lastRowLastColumn="0"/>
            </w:pPr>
            <w:r>
              <w:t>string</w:t>
            </w:r>
          </w:p>
        </w:tc>
        <w:tc>
          <w:tcPr>
            <w:tcW w:w="696" w:type="dxa"/>
          </w:tcPr>
          <w:p w14:paraId="2BCAE603" w14:textId="3A1CED83" w:rsidR="005E34E2" w:rsidRDefault="00A00398" w:rsidP="005E34E2">
            <w:pPr>
              <w:cnfStyle w:val="000000100000" w:firstRow="0" w:lastRow="0" w:firstColumn="0" w:lastColumn="0" w:oddVBand="0" w:evenVBand="0" w:oddHBand="1" w:evenHBand="0" w:firstRowFirstColumn="0" w:firstRowLastColumn="0" w:lastRowFirstColumn="0" w:lastRowLastColumn="0"/>
            </w:pPr>
            <w:hyperlink r:id="rId18" w:history="1">
              <w:r w:rsidR="005E34E2" w:rsidRPr="00F73DBA">
                <w:rPr>
                  <w:rStyle w:val="Hyperlink"/>
                </w:rPr>
                <w:t>2132</w:t>
              </w:r>
            </w:hyperlink>
          </w:p>
        </w:tc>
        <w:tc>
          <w:tcPr>
            <w:tcW w:w="1999" w:type="dxa"/>
          </w:tcPr>
          <w:p w14:paraId="21E6D6A9" w14:textId="5A33FD51" w:rsidR="005E34E2" w:rsidRDefault="005C61CA" w:rsidP="005E34E2">
            <w:pPr>
              <w:cnfStyle w:val="000000100000" w:firstRow="0" w:lastRow="0" w:firstColumn="0" w:lastColumn="0" w:oddVBand="0" w:evenVBand="0" w:oddHBand="1" w:evenHBand="0" w:firstRowFirstColumn="0" w:firstRowLastColumn="0" w:lastRowFirstColumn="0" w:lastRowLastColumn="0"/>
            </w:pPr>
            <w:r>
              <w:t>switch-01</w:t>
            </w:r>
          </w:p>
        </w:tc>
      </w:tr>
      <w:tr w:rsidR="005E34E2" w14:paraId="0B0219A2" w14:textId="77777777" w:rsidTr="005C61CA">
        <w:tc>
          <w:tcPr>
            <w:cnfStyle w:val="001000000000" w:firstRow="0" w:lastRow="0" w:firstColumn="1" w:lastColumn="0" w:oddVBand="0" w:evenVBand="0" w:oddHBand="0" w:evenHBand="0" w:firstRowFirstColumn="0" w:firstRowLastColumn="0" w:lastRowFirstColumn="0" w:lastRowLastColumn="0"/>
            <w:tcW w:w="895" w:type="dxa"/>
          </w:tcPr>
          <w:p w14:paraId="539C93F9" w14:textId="4B18073B" w:rsidR="005E34E2" w:rsidRDefault="005E34E2" w:rsidP="005E34E2">
            <w:r>
              <w:t>15</w:t>
            </w:r>
          </w:p>
        </w:tc>
        <w:tc>
          <w:tcPr>
            <w:tcW w:w="2160" w:type="dxa"/>
          </w:tcPr>
          <w:p w14:paraId="38E596B1" w14:textId="16F93533" w:rsidR="005E34E2" w:rsidRDefault="005E34E2" w:rsidP="005E34E2">
            <w:pPr>
              <w:cnfStyle w:val="000000000000" w:firstRow="0" w:lastRow="0" w:firstColumn="0" w:lastColumn="0" w:oddVBand="0" w:evenVBand="0" w:oddHBand="0" w:evenHBand="0" w:firstRowFirstColumn="0" w:firstRowLastColumn="0" w:lastRowFirstColumn="0" w:lastRowLastColumn="0"/>
            </w:pPr>
            <w:r>
              <w:t>Domain Name</w:t>
            </w:r>
          </w:p>
        </w:tc>
        <w:tc>
          <w:tcPr>
            <w:tcW w:w="2250" w:type="dxa"/>
          </w:tcPr>
          <w:p w14:paraId="5AD2D8F8" w14:textId="4BD8CB11" w:rsidR="005E34E2" w:rsidRDefault="005C61CA" w:rsidP="005E34E2">
            <w:pPr>
              <w:cnfStyle w:val="000000000000" w:firstRow="0" w:lastRow="0" w:firstColumn="0" w:lastColumn="0" w:oddVBand="0" w:evenVBand="0" w:oddHBand="0" w:evenHBand="0" w:firstRowFirstColumn="0" w:firstRowLastColumn="0" w:lastRowFirstColumn="0" w:lastRowLastColumn="0"/>
            </w:pPr>
            <w:r>
              <w:t>domain-name</w:t>
            </w:r>
          </w:p>
        </w:tc>
        <w:tc>
          <w:tcPr>
            <w:tcW w:w="1350" w:type="dxa"/>
          </w:tcPr>
          <w:p w14:paraId="65DA85AC" w14:textId="33AE3BA1" w:rsidR="005E34E2" w:rsidRDefault="005C61CA" w:rsidP="005E34E2">
            <w:pPr>
              <w:cnfStyle w:val="000000000000" w:firstRow="0" w:lastRow="0" w:firstColumn="0" w:lastColumn="0" w:oddVBand="0" w:evenVBand="0" w:oddHBand="0" w:evenHBand="0" w:firstRowFirstColumn="0" w:firstRowLastColumn="0" w:lastRowFirstColumn="0" w:lastRowLastColumn="0"/>
            </w:pPr>
            <w:r>
              <w:t>string</w:t>
            </w:r>
          </w:p>
        </w:tc>
        <w:tc>
          <w:tcPr>
            <w:tcW w:w="696" w:type="dxa"/>
          </w:tcPr>
          <w:p w14:paraId="0B4700B0" w14:textId="4E039646" w:rsidR="005E34E2" w:rsidRDefault="00A00398" w:rsidP="005E34E2">
            <w:pPr>
              <w:cnfStyle w:val="000000000000" w:firstRow="0" w:lastRow="0" w:firstColumn="0" w:lastColumn="0" w:oddVBand="0" w:evenVBand="0" w:oddHBand="0" w:evenHBand="0" w:firstRowFirstColumn="0" w:firstRowLastColumn="0" w:lastRowFirstColumn="0" w:lastRowLastColumn="0"/>
            </w:pPr>
            <w:hyperlink r:id="rId19" w:history="1">
              <w:r w:rsidR="005E34E2" w:rsidRPr="00F73DBA">
                <w:rPr>
                  <w:rStyle w:val="Hyperlink"/>
                </w:rPr>
                <w:t>2132</w:t>
              </w:r>
            </w:hyperlink>
          </w:p>
        </w:tc>
        <w:tc>
          <w:tcPr>
            <w:tcW w:w="1999" w:type="dxa"/>
          </w:tcPr>
          <w:p w14:paraId="3DF21450" w14:textId="40DC51A0" w:rsidR="005E34E2" w:rsidRDefault="005C61CA" w:rsidP="005E34E2">
            <w:pPr>
              <w:cnfStyle w:val="000000000000" w:firstRow="0" w:lastRow="0" w:firstColumn="0" w:lastColumn="0" w:oddVBand="0" w:evenVBand="0" w:oddHBand="0" w:evenHBand="0" w:firstRowFirstColumn="0" w:firstRowLastColumn="0" w:lastRowFirstColumn="0" w:lastRowLastColumn="0"/>
            </w:pPr>
            <w:r>
              <w:t>example.com</w:t>
            </w:r>
          </w:p>
        </w:tc>
      </w:tr>
      <w:tr w:rsidR="005E34E2" w14:paraId="3A6EE351" w14:textId="77777777" w:rsidTr="005C61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6A9E03C9" w14:textId="73DA4782" w:rsidR="005E34E2" w:rsidRDefault="005E34E2" w:rsidP="005E34E2">
            <w:r>
              <w:t>42</w:t>
            </w:r>
          </w:p>
        </w:tc>
        <w:tc>
          <w:tcPr>
            <w:tcW w:w="2160" w:type="dxa"/>
          </w:tcPr>
          <w:p w14:paraId="4B042F1A" w14:textId="717A9388" w:rsidR="005E34E2" w:rsidRDefault="005E34E2" w:rsidP="005E34E2">
            <w:pPr>
              <w:cnfStyle w:val="000000100000" w:firstRow="0" w:lastRow="0" w:firstColumn="0" w:lastColumn="0" w:oddVBand="0" w:evenVBand="0" w:oddHBand="1" w:evenHBand="0" w:firstRowFirstColumn="0" w:firstRowLastColumn="0" w:lastRowFirstColumn="0" w:lastRowLastColumn="0"/>
            </w:pPr>
            <w:r>
              <w:t>NTP Servers</w:t>
            </w:r>
          </w:p>
        </w:tc>
        <w:tc>
          <w:tcPr>
            <w:tcW w:w="2250" w:type="dxa"/>
          </w:tcPr>
          <w:p w14:paraId="7A8FE6A9" w14:textId="6B72863F" w:rsidR="005E34E2" w:rsidRDefault="005C61CA" w:rsidP="005E34E2">
            <w:pPr>
              <w:cnfStyle w:val="000000100000" w:firstRow="0" w:lastRow="0" w:firstColumn="0" w:lastColumn="0" w:oddVBand="0" w:evenVBand="0" w:oddHBand="1" w:evenHBand="0" w:firstRowFirstColumn="0" w:firstRowLastColumn="0" w:lastRowFirstColumn="0" w:lastRowLastColumn="0"/>
            </w:pPr>
            <w:proofErr w:type="spellStart"/>
            <w:r>
              <w:t>ntp</w:t>
            </w:r>
            <w:proofErr w:type="spellEnd"/>
            <w:r>
              <w:t>-servers</w:t>
            </w:r>
          </w:p>
        </w:tc>
        <w:tc>
          <w:tcPr>
            <w:tcW w:w="1350" w:type="dxa"/>
          </w:tcPr>
          <w:p w14:paraId="7D90E903" w14:textId="1963D33B" w:rsidR="005E34E2" w:rsidRDefault="005C61CA" w:rsidP="005E34E2">
            <w:pPr>
              <w:cnfStyle w:val="000000100000" w:firstRow="0" w:lastRow="0" w:firstColumn="0" w:lastColumn="0" w:oddVBand="0" w:evenVBand="0" w:oddHBand="1" w:evenHBand="0" w:firstRowFirstColumn="0" w:firstRowLastColumn="0" w:lastRowFirstColumn="0" w:lastRowLastColumn="0"/>
            </w:pPr>
            <w:r>
              <w:t>dotted quad</w:t>
            </w:r>
          </w:p>
        </w:tc>
        <w:tc>
          <w:tcPr>
            <w:tcW w:w="696" w:type="dxa"/>
          </w:tcPr>
          <w:p w14:paraId="3B480F9A" w14:textId="2133882E" w:rsidR="005E34E2" w:rsidRDefault="00A00398" w:rsidP="005E34E2">
            <w:pPr>
              <w:cnfStyle w:val="000000100000" w:firstRow="0" w:lastRow="0" w:firstColumn="0" w:lastColumn="0" w:oddVBand="0" w:evenVBand="0" w:oddHBand="1" w:evenHBand="0" w:firstRowFirstColumn="0" w:firstRowLastColumn="0" w:lastRowFirstColumn="0" w:lastRowLastColumn="0"/>
            </w:pPr>
            <w:hyperlink r:id="rId20" w:history="1">
              <w:r w:rsidR="005E34E2" w:rsidRPr="00F73DBA">
                <w:rPr>
                  <w:rStyle w:val="Hyperlink"/>
                </w:rPr>
                <w:t>2132</w:t>
              </w:r>
            </w:hyperlink>
          </w:p>
        </w:tc>
        <w:tc>
          <w:tcPr>
            <w:tcW w:w="1999" w:type="dxa"/>
          </w:tcPr>
          <w:p w14:paraId="568B55FE" w14:textId="5F343C8B" w:rsidR="005E34E2" w:rsidRDefault="005C61CA" w:rsidP="005E34E2">
            <w:pPr>
              <w:cnfStyle w:val="000000100000" w:firstRow="0" w:lastRow="0" w:firstColumn="0" w:lastColumn="0" w:oddVBand="0" w:evenVBand="0" w:oddHBand="1" w:evenHBand="0" w:firstRowFirstColumn="0" w:firstRowLastColumn="0" w:lastRowFirstColumn="0" w:lastRowLastColumn="0"/>
            </w:pPr>
            <w:r>
              <w:t>10.0.0.1</w:t>
            </w:r>
          </w:p>
        </w:tc>
      </w:tr>
      <w:tr w:rsidR="005E34E2" w14:paraId="3F77FF65" w14:textId="77777777" w:rsidTr="005C61CA">
        <w:tc>
          <w:tcPr>
            <w:cnfStyle w:val="001000000000" w:firstRow="0" w:lastRow="0" w:firstColumn="1" w:lastColumn="0" w:oddVBand="0" w:evenVBand="0" w:oddHBand="0" w:evenHBand="0" w:firstRowFirstColumn="0" w:firstRowLastColumn="0" w:lastRowFirstColumn="0" w:lastRowLastColumn="0"/>
            <w:tcW w:w="895" w:type="dxa"/>
          </w:tcPr>
          <w:p w14:paraId="60D03F49" w14:textId="17F647B5" w:rsidR="005E34E2" w:rsidRDefault="005E34E2" w:rsidP="005E34E2">
            <w:r>
              <w:t>54</w:t>
            </w:r>
          </w:p>
        </w:tc>
        <w:tc>
          <w:tcPr>
            <w:tcW w:w="2160" w:type="dxa"/>
          </w:tcPr>
          <w:p w14:paraId="3018C603" w14:textId="067AB67B" w:rsidR="005E34E2" w:rsidRDefault="005E34E2" w:rsidP="005E34E2">
            <w:pPr>
              <w:cnfStyle w:val="000000000000" w:firstRow="0" w:lastRow="0" w:firstColumn="0" w:lastColumn="0" w:oddVBand="0" w:evenVBand="0" w:oddHBand="0" w:evenHBand="0" w:firstRowFirstColumn="0" w:firstRowLastColumn="0" w:lastRowFirstColumn="0" w:lastRowLastColumn="0"/>
            </w:pPr>
            <w:r>
              <w:t>DHCP Server Identifier</w:t>
            </w:r>
          </w:p>
        </w:tc>
        <w:tc>
          <w:tcPr>
            <w:tcW w:w="2250" w:type="dxa"/>
          </w:tcPr>
          <w:p w14:paraId="4171298C" w14:textId="397D224A" w:rsidR="005E34E2" w:rsidRDefault="005C61CA" w:rsidP="005E34E2">
            <w:pPr>
              <w:cnfStyle w:val="000000000000" w:firstRow="0" w:lastRow="0" w:firstColumn="0" w:lastColumn="0" w:oddVBand="0" w:evenVBand="0" w:oddHBand="0" w:evenHBand="0" w:firstRowFirstColumn="0" w:firstRowLastColumn="0" w:lastRowFirstColumn="0" w:lastRowLastColumn="0"/>
            </w:pPr>
            <w:proofErr w:type="spellStart"/>
            <w:r>
              <w:t>dhcp</w:t>
            </w:r>
            <w:proofErr w:type="spellEnd"/>
            <w:r>
              <w:t>-server-identifier</w:t>
            </w:r>
          </w:p>
        </w:tc>
        <w:tc>
          <w:tcPr>
            <w:tcW w:w="1350" w:type="dxa"/>
          </w:tcPr>
          <w:p w14:paraId="2D53AC23" w14:textId="4A116BDD" w:rsidR="005E34E2" w:rsidRDefault="005C61CA" w:rsidP="005E34E2">
            <w:pPr>
              <w:cnfStyle w:val="000000000000" w:firstRow="0" w:lastRow="0" w:firstColumn="0" w:lastColumn="0" w:oddVBand="0" w:evenVBand="0" w:oddHBand="0" w:evenHBand="0" w:firstRowFirstColumn="0" w:firstRowLastColumn="0" w:lastRowFirstColumn="0" w:lastRowLastColumn="0"/>
            </w:pPr>
            <w:r>
              <w:t>dotted quad</w:t>
            </w:r>
          </w:p>
        </w:tc>
        <w:tc>
          <w:tcPr>
            <w:tcW w:w="696" w:type="dxa"/>
          </w:tcPr>
          <w:p w14:paraId="7DFF911B" w14:textId="1FA95ABC" w:rsidR="005E34E2" w:rsidRDefault="00A00398" w:rsidP="005E34E2">
            <w:pPr>
              <w:cnfStyle w:val="000000000000" w:firstRow="0" w:lastRow="0" w:firstColumn="0" w:lastColumn="0" w:oddVBand="0" w:evenVBand="0" w:oddHBand="0" w:evenHBand="0" w:firstRowFirstColumn="0" w:firstRowLastColumn="0" w:lastRowFirstColumn="0" w:lastRowLastColumn="0"/>
            </w:pPr>
            <w:hyperlink r:id="rId21" w:history="1">
              <w:r w:rsidR="005E34E2" w:rsidRPr="00F73DBA">
                <w:rPr>
                  <w:rStyle w:val="Hyperlink"/>
                </w:rPr>
                <w:t>2132</w:t>
              </w:r>
            </w:hyperlink>
          </w:p>
        </w:tc>
        <w:tc>
          <w:tcPr>
            <w:tcW w:w="1999" w:type="dxa"/>
          </w:tcPr>
          <w:p w14:paraId="506EA335" w14:textId="72037D08" w:rsidR="005E34E2" w:rsidRDefault="005C61CA" w:rsidP="005E34E2">
            <w:pPr>
              <w:cnfStyle w:val="000000000000" w:firstRow="0" w:lastRow="0" w:firstColumn="0" w:lastColumn="0" w:oddVBand="0" w:evenVBand="0" w:oddHBand="0" w:evenHBand="0" w:firstRowFirstColumn="0" w:firstRowLastColumn="0" w:lastRowFirstColumn="0" w:lastRowLastColumn="0"/>
            </w:pPr>
            <w:r>
              <w:t>10.0.0.1</w:t>
            </w:r>
          </w:p>
        </w:tc>
      </w:tr>
      <w:tr w:rsidR="005E34E2" w14:paraId="5A133C0B" w14:textId="77777777" w:rsidTr="005C61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2536B254" w14:textId="706AF700" w:rsidR="005E34E2" w:rsidRDefault="005E34E2" w:rsidP="005E34E2">
            <w:r>
              <w:t>66</w:t>
            </w:r>
          </w:p>
        </w:tc>
        <w:tc>
          <w:tcPr>
            <w:tcW w:w="2160" w:type="dxa"/>
          </w:tcPr>
          <w:p w14:paraId="3E63F9B0" w14:textId="2CB739B8" w:rsidR="005E34E2" w:rsidRDefault="005E34E2" w:rsidP="005E34E2">
            <w:pPr>
              <w:cnfStyle w:val="000000100000" w:firstRow="0" w:lastRow="0" w:firstColumn="0" w:lastColumn="0" w:oddVBand="0" w:evenVBand="0" w:oddHBand="1" w:evenHBand="0" w:firstRowFirstColumn="0" w:firstRowLastColumn="0" w:lastRowFirstColumn="0" w:lastRowLastColumn="0"/>
            </w:pPr>
            <w:r>
              <w:t>TFTP Server Name</w:t>
            </w:r>
          </w:p>
        </w:tc>
        <w:tc>
          <w:tcPr>
            <w:tcW w:w="2250" w:type="dxa"/>
          </w:tcPr>
          <w:p w14:paraId="1C6E9F1E" w14:textId="360D1272" w:rsidR="005E34E2" w:rsidRDefault="005C61CA" w:rsidP="005E34E2">
            <w:pPr>
              <w:cnfStyle w:val="000000100000" w:firstRow="0" w:lastRow="0" w:firstColumn="0" w:lastColumn="0" w:oddVBand="0" w:evenVBand="0" w:oddHBand="1" w:evenHBand="0" w:firstRowFirstColumn="0" w:firstRowLastColumn="0" w:lastRowFirstColumn="0" w:lastRowLastColumn="0"/>
            </w:pPr>
            <w:proofErr w:type="spellStart"/>
            <w:r>
              <w:t>tftp</w:t>
            </w:r>
            <w:proofErr w:type="spellEnd"/>
            <w:r>
              <w:t>-server-name</w:t>
            </w:r>
          </w:p>
        </w:tc>
        <w:tc>
          <w:tcPr>
            <w:tcW w:w="1350" w:type="dxa"/>
          </w:tcPr>
          <w:p w14:paraId="5ADB14FE" w14:textId="3E3269ED" w:rsidR="005E34E2" w:rsidRDefault="005C61CA" w:rsidP="005E34E2">
            <w:pPr>
              <w:cnfStyle w:val="000000100000" w:firstRow="0" w:lastRow="0" w:firstColumn="0" w:lastColumn="0" w:oddVBand="0" w:evenVBand="0" w:oddHBand="1" w:evenHBand="0" w:firstRowFirstColumn="0" w:firstRowLastColumn="0" w:lastRowFirstColumn="0" w:lastRowLastColumn="0"/>
            </w:pPr>
            <w:r>
              <w:t>string</w:t>
            </w:r>
          </w:p>
        </w:tc>
        <w:tc>
          <w:tcPr>
            <w:tcW w:w="696" w:type="dxa"/>
          </w:tcPr>
          <w:p w14:paraId="21C13EF9" w14:textId="3904BBE5" w:rsidR="005E34E2" w:rsidRDefault="00A00398" w:rsidP="005E34E2">
            <w:pPr>
              <w:cnfStyle w:val="000000100000" w:firstRow="0" w:lastRow="0" w:firstColumn="0" w:lastColumn="0" w:oddVBand="0" w:evenVBand="0" w:oddHBand="1" w:evenHBand="0" w:firstRowFirstColumn="0" w:firstRowLastColumn="0" w:lastRowFirstColumn="0" w:lastRowLastColumn="0"/>
            </w:pPr>
            <w:hyperlink r:id="rId22" w:history="1">
              <w:r w:rsidR="005E34E2" w:rsidRPr="00F73DBA">
                <w:rPr>
                  <w:rStyle w:val="Hyperlink"/>
                </w:rPr>
                <w:t>2132</w:t>
              </w:r>
            </w:hyperlink>
          </w:p>
        </w:tc>
        <w:tc>
          <w:tcPr>
            <w:tcW w:w="1999" w:type="dxa"/>
          </w:tcPr>
          <w:p w14:paraId="0D99A31D" w14:textId="146A8EF2" w:rsidR="005E34E2" w:rsidRDefault="005C61CA" w:rsidP="005E34E2">
            <w:pPr>
              <w:cnfStyle w:val="000000100000" w:firstRow="0" w:lastRow="0" w:firstColumn="0" w:lastColumn="0" w:oddVBand="0" w:evenVBand="0" w:oddHBand="1" w:evenHBand="0" w:firstRowFirstColumn="0" w:firstRowLastColumn="0" w:lastRowFirstColumn="0" w:lastRowLastColumn="0"/>
            </w:pPr>
            <w:proofErr w:type="spellStart"/>
            <w:r>
              <w:t>bootserver</w:t>
            </w:r>
            <w:proofErr w:type="spellEnd"/>
          </w:p>
        </w:tc>
      </w:tr>
      <w:tr w:rsidR="005E34E2" w14:paraId="76811A19" w14:textId="77777777" w:rsidTr="005C61CA">
        <w:tc>
          <w:tcPr>
            <w:cnfStyle w:val="001000000000" w:firstRow="0" w:lastRow="0" w:firstColumn="1" w:lastColumn="0" w:oddVBand="0" w:evenVBand="0" w:oddHBand="0" w:evenHBand="0" w:firstRowFirstColumn="0" w:firstRowLastColumn="0" w:lastRowFirstColumn="0" w:lastRowLastColumn="0"/>
            <w:tcW w:w="895" w:type="dxa"/>
          </w:tcPr>
          <w:p w14:paraId="6700C7CD" w14:textId="52929D9B" w:rsidR="005E34E2" w:rsidRDefault="005E34E2" w:rsidP="005E34E2">
            <w:r>
              <w:t>67</w:t>
            </w:r>
          </w:p>
        </w:tc>
        <w:tc>
          <w:tcPr>
            <w:tcW w:w="2160" w:type="dxa"/>
          </w:tcPr>
          <w:p w14:paraId="23FDF61D" w14:textId="0C2E01B1" w:rsidR="005E34E2" w:rsidRDefault="005E34E2" w:rsidP="005E34E2">
            <w:pPr>
              <w:cnfStyle w:val="000000000000" w:firstRow="0" w:lastRow="0" w:firstColumn="0" w:lastColumn="0" w:oddVBand="0" w:evenVBand="0" w:oddHBand="0" w:evenHBand="0" w:firstRowFirstColumn="0" w:firstRowLastColumn="0" w:lastRowFirstColumn="0" w:lastRowLastColumn="0"/>
            </w:pPr>
            <w:r>
              <w:t xml:space="preserve">TFTP </w:t>
            </w:r>
            <w:proofErr w:type="spellStart"/>
            <w:r>
              <w:t>Bootfile</w:t>
            </w:r>
            <w:proofErr w:type="spellEnd"/>
            <w:r>
              <w:t xml:space="preserve"> Name</w:t>
            </w:r>
          </w:p>
        </w:tc>
        <w:tc>
          <w:tcPr>
            <w:tcW w:w="2250" w:type="dxa"/>
          </w:tcPr>
          <w:p w14:paraId="60D78CED" w14:textId="2F1A9B7C" w:rsidR="005E34E2" w:rsidRDefault="005C61CA" w:rsidP="005E34E2">
            <w:pPr>
              <w:cnfStyle w:val="000000000000" w:firstRow="0" w:lastRow="0" w:firstColumn="0" w:lastColumn="0" w:oddVBand="0" w:evenVBand="0" w:oddHBand="0" w:evenHBand="0" w:firstRowFirstColumn="0" w:firstRowLastColumn="0" w:lastRowFirstColumn="0" w:lastRowLastColumn="0"/>
            </w:pPr>
            <w:proofErr w:type="spellStart"/>
            <w:r>
              <w:t>bootfile</w:t>
            </w:r>
            <w:proofErr w:type="spellEnd"/>
            <w:r>
              <w:t>-name or filename</w:t>
            </w:r>
          </w:p>
        </w:tc>
        <w:tc>
          <w:tcPr>
            <w:tcW w:w="1350" w:type="dxa"/>
          </w:tcPr>
          <w:p w14:paraId="48464A7F" w14:textId="588151D4" w:rsidR="005E34E2" w:rsidRDefault="005C61CA" w:rsidP="005E34E2">
            <w:pPr>
              <w:cnfStyle w:val="000000000000" w:firstRow="0" w:lastRow="0" w:firstColumn="0" w:lastColumn="0" w:oddVBand="0" w:evenVBand="0" w:oddHBand="0" w:evenHBand="0" w:firstRowFirstColumn="0" w:firstRowLastColumn="0" w:lastRowFirstColumn="0" w:lastRowLastColumn="0"/>
            </w:pPr>
            <w:r>
              <w:t>string</w:t>
            </w:r>
          </w:p>
        </w:tc>
        <w:tc>
          <w:tcPr>
            <w:tcW w:w="696" w:type="dxa"/>
          </w:tcPr>
          <w:p w14:paraId="4BA4C147" w14:textId="09813869" w:rsidR="005E34E2" w:rsidRDefault="00A00398" w:rsidP="005E34E2">
            <w:pPr>
              <w:cnfStyle w:val="000000000000" w:firstRow="0" w:lastRow="0" w:firstColumn="0" w:lastColumn="0" w:oddVBand="0" w:evenVBand="0" w:oddHBand="0" w:evenHBand="0" w:firstRowFirstColumn="0" w:firstRowLastColumn="0" w:lastRowFirstColumn="0" w:lastRowLastColumn="0"/>
            </w:pPr>
            <w:hyperlink r:id="rId23" w:history="1">
              <w:r w:rsidR="005E34E2" w:rsidRPr="00F73DBA">
                <w:rPr>
                  <w:rStyle w:val="Hyperlink"/>
                </w:rPr>
                <w:t>2132</w:t>
              </w:r>
            </w:hyperlink>
          </w:p>
        </w:tc>
        <w:tc>
          <w:tcPr>
            <w:tcW w:w="1999" w:type="dxa"/>
          </w:tcPr>
          <w:p w14:paraId="0A97A427" w14:textId="5FAFDAF0" w:rsidR="005E34E2" w:rsidRDefault="005C61CA" w:rsidP="005E34E2">
            <w:pPr>
              <w:cnfStyle w:val="000000000000" w:firstRow="0" w:lastRow="0" w:firstColumn="0" w:lastColumn="0" w:oddVBand="0" w:evenVBand="0" w:oddHBand="0" w:evenHBand="0" w:firstRowFirstColumn="0" w:firstRowLastColumn="0" w:lastRowFirstColumn="0" w:lastRowLastColumn="0"/>
            </w:pPr>
            <w:r>
              <w:t>tftp/installer.sh</w:t>
            </w:r>
          </w:p>
        </w:tc>
      </w:tr>
      <w:tr w:rsidR="005E34E2" w14:paraId="56CE5B15" w14:textId="77777777" w:rsidTr="005C61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7843B4A1" w14:textId="5DB51EA5" w:rsidR="005E34E2" w:rsidRDefault="005E34E2" w:rsidP="005E34E2">
            <w:r>
              <w:t>72</w:t>
            </w:r>
          </w:p>
        </w:tc>
        <w:tc>
          <w:tcPr>
            <w:tcW w:w="2160" w:type="dxa"/>
          </w:tcPr>
          <w:p w14:paraId="58757628" w14:textId="5C039F78" w:rsidR="005E34E2" w:rsidRDefault="005E34E2" w:rsidP="005E34E2">
            <w:pPr>
              <w:cnfStyle w:val="000000100000" w:firstRow="0" w:lastRow="0" w:firstColumn="0" w:lastColumn="0" w:oddVBand="0" w:evenVBand="0" w:oddHBand="1" w:evenHBand="0" w:firstRowFirstColumn="0" w:firstRowLastColumn="0" w:lastRowFirstColumn="0" w:lastRowLastColumn="0"/>
            </w:pPr>
            <w:r>
              <w:t>HTTP Server IP</w:t>
            </w:r>
          </w:p>
        </w:tc>
        <w:tc>
          <w:tcPr>
            <w:tcW w:w="2250" w:type="dxa"/>
          </w:tcPr>
          <w:p w14:paraId="2D42B0AD" w14:textId="2ACBBF50" w:rsidR="005E34E2" w:rsidRDefault="005C61CA" w:rsidP="005E34E2">
            <w:pPr>
              <w:cnfStyle w:val="000000100000" w:firstRow="0" w:lastRow="0" w:firstColumn="0" w:lastColumn="0" w:oddVBand="0" w:evenVBand="0" w:oddHBand="1" w:evenHBand="0" w:firstRowFirstColumn="0" w:firstRowLastColumn="0" w:lastRowFirstColumn="0" w:lastRowLastColumn="0"/>
            </w:pPr>
            <w:r>
              <w:t>www-server</w:t>
            </w:r>
          </w:p>
        </w:tc>
        <w:tc>
          <w:tcPr>
            <w:tcW w:w="1350" w:type="dxa"/>
          </w:tcPr>
          <w:p w14:paraId="7280B602" w14:textId="4F39EE8C" w:rsidR="005E34E2" w:rsidRDefault="005C61CA" w:rsidP="005E34E2">
            <w:pPr>
              <w:cnfStyle w:val="000000100000" w:firstRow="0" w:lastRow="0" w:firstColumn="0" w:lastColumn="0" w:oddVBand="0" w:evenVBand="0" w:oddHBand="1" w:evenHBand="0" w:firstRowFirstColumn="0" w:firstRowLastColumn="0" w:lastRowFirstColumn="0" w:lastRowLastColumn="0"/>
            </w:pPr>
            <w:r>
              <w:t>dotted quad</w:t>
            </w:r>
          </w:p>
        </w:tc>
        <w:tc>
          <w:tcPr>
            <w:tcW w:w="696" w:type="dxa"/>
          </w:tcPr>
          <w:p w14:paraId="4ED370C6" w14:textId="1F74DE7F" w:rsidR="005E34E2" w:rsidRDefault="00A00398" w:rsidP="005E34E2">
            <w:pPr>
              <w:cnfStyle w:val="000000100000" w:firstRow="0" w:lastRow="0" w:firstColumn="0" w:lastColumn="0" w:oddVBand="0" w:evenVBand="0" w:oddHBand="1" w:evenHBand="0" w:firstRowFirstColumn="0" w:firstRowLastColumn="0" w:lastRowFirstColumn="0" w:lastRowLastColumn="0"/>
            </w:pPr>
            <w:hyperlink r:id="rId24" w:history="1">
              <w:r w:rsidR="005E34E2" w:rsidRPr="00F73DBA">
                <w:rPr>
                  <w:rStyle w:val="Hyperlink"/>
                </w:rPr>
                <w:t>2132</w:t>
              </w:r>
            </w:hyperlink>
          </w:p>
        </w:tc>
        <w:tc>
          <w:tcPr>
            <w:tcW w:w="1999" w:type="dxa"/>
          </w:tcPr>
          <w:p w14:paraId="209A341F" w14:textId="786F2112" w:rsidR="005E34E2" w:rsidRDefault="005C61CA" w:rsidP="005E34E2">
            <w:pPr>
              <w:cnfStyle w:val="000000100000" w:firstRow="0" w:lastRow="0" w:firstColumn="0" w:lastColumn="0" w:oddVBand="0" w:evenVBand="0" w:oddHBand="1" w:evenHBand="0" w:firstRowFirstColumn="0" w:firstRowLastColumn="0" w:lastRowFirstColumn="0" w:lastRowLastColumn="0"/>
            </w:pPr>
            <w:r>
              <w:t>10.0.0.1</w:t>
            </w:r>
          </w:p>
        </w:tc>
      </w:tr>
      <w:tr w:rsidR="005E34E2" w14:paraId="694E0036" w14:textId="77777777" w:rsidTr="005C61CA">
        <w:tc>
          <w:tcPr>
            <w:cnfStyle w:val="001000000000" w:firstRow="0" w:lastRow="0" w:firstColumn="1" w:lastColumn="0" w:oddVBand="0" w:evenVBand="0" w:oddHBand="0" w:evenHBand="0" w:firstRowFirstColumn="0" w:firstRowLastColumn="0" w:lastRowFirstColumn="0" w:lastRowLastColumn="0"/>
            <w:tcW w:w="895" w:type="dxa"/>
          </w:tcPr>
          <w:p w14:paraId="468CC440" w14:textId="086589E5" w:rsidR="005E34E2" w:rsidRDefault="005E34E2" w:rsidP="005E34E2">
            <w:r>
              <w:t>114</w:t>
            </w:r>
          </w:p>
        </w:tc>
        <w:tc>
          <w:tcPr>
            <w:tcW w:w="2160" w:type="dxa"/>
          </w:tcPr>
          <w:p w14:paraId="2151B460" w14:textId="120992F7" w:rsidR="005E34E2" w:rsidRDefault="005E34E2" w:rsidP="005E34E2">
            <w:pPr>
              <w:cnfStyle w:val="000000000000" w:firstRow="0" w:lastRow="0" w:firstColumn="0" w:lastColumn="0" w:oddVBand="0" w:evenVBand="0" w:oddHBand="0" w:evenHBand="0" w:firstRowFirstColumn="0" w:firstRowLastColumn="0" w:lastRowFirstColumn="0" w:lastRowLastColumn="0"/>
            </w:pPr>
            <w:r>
              <w:t>Default URL</w:t>
            </w:r>
          </w:p>
        </w:tc>
        <w:tc>
          <w:tcPr>
            <w:tcW w:w="2250" w:type="dxa"/>
          </w:tcPr>
          <w:p w14:paraId="56819AA5" w14:textId="117A466D" w:rsidR="005E34E2" w:rsidRDefault="005C61CA" w:rsidP="005E34E2">
            <w:pPr>
              <w:cnfStyle w:val="000000000000" w:firstRow="0" w:lastRow="0" w:firstColumn="0" w:lastColumn="0" w:oddVBand="0" w:evenVBand="0" w:oddHBand="0" w:evenHBand="0" w:firstRowFirstColumn="0" w:firstRowLastColumn="0" w:lastRowFirstColumn="0" w:lastRowLastColumn="0"/>
            </w:pPr>
            <w:r>
              <w:t>default-</w:t>
            </w:r>
            <w:proofErr w:type="spellStart"/>
            <w:r>
              <w:t>url</w:t>
            </w:r>
            <w:proofErr w:type="spellEnd"/>
          </w:p>
        </w:tc>
        <w:tc>
          <w:tcPr>
            <w:tcW w:w="1350" w:type="dxa"/>
          </w:tcPr>
          <w:p w14:paraId="451688A1" w14:textId="742D0BB4" w:rsidR="005E34E2" w:rsidRDefault="005C61CA" w:rsidP="005E34E2">
            <w:pPr>
              <w:cnfStyle w:val="000000000000" w:firstRow="0" w:lastRow="0" w:firstColumn="0" w:lastColumn="0" w:oddVBand="0" w:evenVBand="0" w:oddHBand="0" w:evenHBand="0" w:firstRowFirstColumn="0" w:firstRowLastColumn="0" w:lastRowFirstColumn="0" w:lastRowLastColumn="0"/>
            </w:pPr>
            <w:r>
              <w:t>string</w:t>
            </w:r>
          </w:p>
        </w:tc>
        <w:tc>
          <w:tcPr>
            <w:tcW w:w="696" w:type="dxa"/>
          </w:tcPr>
          <w:p w14:paraId="0C84566B" w14:textId="77777777" w:rsidR="005E34E2" w:rsidRDefault="005E34E2" w:rsidP="005E34E2">
            <w:pPr>
              <w:cnfStyle w:val="000000000000" w:firstRow="0" w:lastRow="0" w:firstColumn="0" w:lastColumn="0" w:oddVBand="0" w:evenVBand="0" w:oddHBand="0" w:evenHBand="0" w:firstRowFirstColumn="0" w:firstRowLastColumn="0" w:lastRowFirstColumn="0" w:lastRowLastColumn="0"/>
            </w:pPr>
          </w:p>
        </w:tc>
        <w:tc>
          <w:tcPr>
            <w:tcW w:w="1999" w:type="dxa"/>
          </w:tcPr>
          <w:p w14:paraId="4BF3F6C0" w14:textId="5A54A15B" w:rsidR="005E34E2" w:rsidRDefault="005C61CA" w:rsidP="005E34E2">
            <w:pPr>
              <w:cnfStyle w:val="000000000000" w:firstRow="0" w:lastRow="0" w:firstColumn="0" w:lastColumn="0" w:oddVBand="0" w:evenVBand="0" w:oddHBand="0" w:evenHBand="0" w:firstRowFirstColumn="0" w:firstRowLastColumn="0" w:lastRowFirstColumn="0" w:lastRowLastColumn="0"/>
            </w:pPr>
            <w:r>
              <w:t>http://server/install</w:t>
            </w:r>
          </w:p>
        </w:tc>
      </w:tr>
      <w:tr w:rsidR="005E34E2" w14:paraId="2B14EACD" w14:textId="77777777" w:rsidTr="005C61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00E60DEC" w14:textId="3A67C386" w:rsidR="005E34E2" w:rsidRDefault="005E34E2" w:rsidP="005E34E2">
            <w:r>
              <w:t>150</w:t>
            </w:r>
          </w:p>
        </w:tc>
        <w:tc>
          <w:tcPr>
            <w:tcW w:w="2160" w:type="dxa"/>
          </w:tcPr>
          <w:p w14:paraId="14B0BB27" w14:textId="1457D571" w:rsidR="005E34E2" w:rsidRDefault="005E34E2" w:rsidP="005E34E2">
            <w:pPr>
              <w:cnfStyle w:val="000000100000" w:firstRow="0" w:lastRow="0" w:firstColumn="0" w:lastColumn="0" w:oddVBand="0" w:evenVBand="0" w:oddHBand="1" w:evenHBand="0" w:firstRowFirstColumn="0" w:firstRowLastColumn="0" w:lastRowFirstColumn="0" w:lastRowLastColumn="0"/>
            </w:pPr>
            <w:r>
              <w:t>TFTP Server IP Address</w:t>
            </w:r>
          </w:p>
        </w:tc>
        <w:tc>
          <w:tcPr>
            <w:tcW w:w="2250" w:type="dxa"/>
          </w:tcPr>
          <w:p w14:paraId="5B088549" w14:textId="3A1818F0" w:rsidR="005E34E2" w:rsidRDefault="005C61CA" w:rsidP="005E34E2">
            <w:pPr>
              <w:cnfStyle w:val="000000100000" w:firstRow="0" w:lastRow="0" w:firstColumn="0" w:lastColumn="0" w:oddVBand="0" w:evenVBand="0" w:oddHBand="1" w:evenHBand="0" w:firstRowFirstColumn="0" w:firstRowLastColumn="0" w:lastRowFirstColumn="0" w:lastRowLastColumn="0"/>
            </w:pPr>
            <w:r>
              <w:t>next-server</w:t>
            </w:r>
          </w:p>
        </w:tc>
        <w:tc>
          <w:tcPr>
            <w:tcW w:w="1350" w:type="dxa"/>
          </w:tcPr>
          <w:p w14:paraId="70EE16BF" w14:textId="7C814A9F" w:rsidR="005E34E2" w:rsidRDefault="005C61CA" w:rsidP="005E34E2">
            <w:pPr>
              <w:cnfStyle w:val="000000100000" w:firstRow="0" w:lastRow="0" w:firstColumn="0" w:lastColumn="0" w:oddVBand="0" w:evenVBand="0" w:oddHBand="1" w:evenHBand="0" w:firstRowFirstColumn="0" w:firstRowLastColumn="0" w:lastRowFirstColumn="0" w:lastRowLastColumn="0"/>
            </w:pPr>
            <w:r>
              <w:t>dotted quad</w:t>
            </w:r>
          </w:p>
        </w:tc>
        <w:tc>
          <w:tcPr>
            <w:tcW w:w="696" w:type="dxa"/>
          </w:tcPr>
          <w:p w14:paraId="78EBA202" w14:textId="77777777" w:rsidR="005E34E2" w:rsidRDefault="005E34E2" w:rsidP="005E34E2">
            <w:pPr>
              <w:cnfStyle w:val="000000100000" w:firstRow="0" w:lastRow="0" w:firstColumn="0" w:lastColumn="0" w:oddVBand="0" w:evenVBand="0" w:oddHBand="1" w:evenHBand="0" w:firstRowFirstColumn="0" w:firstRowLastColumn="0" w:lastRowFirstColumn="0" w:lastRowLastColumn="0"/>
            </w:pPr>
          </w:p>
        </w:tc>
        <w:tc>
          <w:tcPr>
            <w:tcW w:w="1999" w:type="dxa"/>
          </w:tcPr>
          <w:p w14:paraId="02B3140D" w14:textId="7BBEF699" w:rsidR="005E34E2" w:rsidRDefault="005C61CA" w:rsidP="005C61CA">
            <w:pPr>
              <w:keepNext/>
              <w:cnfStyle w:val="000000100000" w:firstRow="0" w:lastRow="0" w:firstColumn="0" w:lastColumn="0" w:oddVBand="0" w:evenVBand="0" w:oddHBand="1" w:evenHBand="0" w:firstRowFirstColumn="0" w:firstRowLastColumn="0" w:lastRowFirstColumn="0" w:lastRowLastColumn="0"/>
            </w:pPr>
            <w:r>
              <w:t>10.0.0.2</w:t>
            </w:r>
          </w:p>
        </w:tc>
      </w:tr>
    </w:tbl>
    <w:p w14:paraId="63ADE2A2" w14:textId="42D2B6FB" w:rsidR="005C61CA" w:rsidRDefault="005C61CA" w:rsidP="005C61CA">
      <w:pPr>
        <w:pStyle w:val="Caption"/>
        <w:jc w:val="center"/>
      </w:pPr>
      <w:bookmarkStart w:id="32" w:name="_Toc391320329"/>
      <w:r>
        <w:t xml:space="preserve">Table </w:t>
      </w:r>
      <w:fldSimple w:instr=" SEQ Table \* ARABIC ">
        <w:r w:rsidR="00A00398">
          <w:rPr>
            <w:noProof/>
          </w:rPr>
          <w:t>7</w:t>
        </w:r>
      </w:fldSimple>
      <w:r>
        <w:t xml:space="preserve"> - DHCP Parameter Request List Options</w:t>
      </w:r>
      <w:bookmarkEnd w:id="32"/>
    </w:p>
    <w:p w14:paraId="420F6E40" w14:textId="77777777" w:rsidR="005E34E2" w:rsidRPr="005E34E2" w:rsidRDefault="005E34E2" w:rsidP="005E34E2"/>
    <w:p w14:paraId="1E1E94CF" w14:textId="169E04DD" w:rsidR="005C61CA" w:rsidRDefault="005C61CA" w:rsidP="001A59AC">
      <w:pPr>
        <w:pStyle w:val="Heading3"/>
      </w:pPr>
      <w:bookmarkStart w:id="33" w:name="_Toc391320299"/>
      <w:r>
        <w:t>HTTP Requests and Headers</w:t>
      </w:r>
      <w:bookmarkEnd w:id="33"/>
    </w:p>
    <w:p w14:paraId="05AFD180" w14:textId="5403D32E" w:rsidR="005C61CA" w:rsidRDefault="005C61CA" w:rsidP="005C61CA">
      <w:r>
        <w:t>All HTTP requests made by the firmware include a set of standard HTTP headers, which an HTTP automation system could utilize.  The headers sent on each HTTP request are:</w:t>
      </w:r>
    </w:p>
    <w:tbl>
      <w:tblPr>
        <w:tblStyle w:val="PlainTable11"/>
        <w:tblW w:w="0" w:type="auto"/>
        <w:tblLook w:val="04A0" w:firstRow="1" w:lastRow="0" w:firstColumn="1" w:lastColumn="0" w:noHBand="0" w:noVBand="1"/>
      </w:tblPr>
      <w:tblGrid>
        <w:gridCol w:w="3116"/>
        <w:gridCol w:w="3117"/>
        <w:gridCol w:w="3117"/>
      </w:tblGrid>
      <w:tr w:rsidR="005C61CA" w14:paraId="633AAB15" w14:textId="77777777" w:rsidTr="005C61C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088AACFD" w14:textId="562CB9B6" w:rsidR="005C61CA" w:rsidRDefault="00D93921" w:rsidP="005C61CA">
            <w:r>
              <w:t>Header</w:t>
            </w:r>
          </w:p>
        </w:tc>
        <w:tc>
          <w:tcPr>
            <w:tcW w:w="3117" w:type="dxa"/>
          </w:tcPr>
          <w:p w14:paraId="4B1B0CB9" w14:textId="0CDD54BC" w:rsidR="005C61CA" w:rsidRDefault="00D93921" w:rsidP="005C61CA">
            <w:pPr>
              <w:cnfStyle w:val="100000000000" w:firstRow="1" w:lastRow="0" w:firstColumn="0" w:lastColumn="0" w:oddVBand="0" w:evenVBand="0" w:oddHBand="0" w:evenHBand="0" w:firstRowFirstColumn="0" w:firstRowLastColumn="0" w:lastRowFirstColumn="0" w:lastRowLastColumn="0"/>
            </w:pPr>
            <w:r>
              <w:t>Value</w:t>
            </w:r>
          </w:p>
        </w:tc>
        <w:tc>
          <w:tcPr>
            <w:tcW w:w="3117" w:type="dxa"/>
          </w:tcPr>
          <w:p w14:paraId="67C3F27E" w14:textId="22086D11" w:rsidR="005C61CA" w:rsidRDefault="00D93921" w:rsidP="005C61CA">
            <w:pPr>
              <w:cnfStyle w:val="100000000000" w:firstRow="1" w:lastRow="0" w:firstColumn="0" w:lastColumn="0" w:oddVBand="0" w:evenVBand="0" w:oddHBand="0" w:evenHBand="0" w:firstRowFirstColumn="0" w:firstRowLastColumn="0" w:lastRowFirstColumn="0" w:lastRowLastColumn="0"/>
            </w:pPr>
            <w:r>
              <w:t>Example</w:t>
            </w:r>
          </w:p>
        </w:tc>
      </w:tr>
      <w:tr w:rsidR="005C61CA" w14:paraId="59D518CF" w14:textId="77777777" w:rsidTr="005C61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5CC22044" w14:textId="384CE491" w:rsidR="005C61CA" w:rsidRDefault="00D93921" w:rsidP="005C61CA">
            <w:r>
              <w:t>ONIE-SERIAL-NUMBER</w:t>
            </w:r>
          </w:p>
        </w:tc>
        <w:tc>
          <w:tcPr>
            <w:tcW w:w="3117" w:type="dxa"/>
          </w:tcPr>
          <w:p w14:paraId="1E5CB02A" w14:textId="284B1E18" w:rsidR="005C61CA" w:rsidRDefault="00D93921" w:rsidP="005C61CA">
            <w:pPr>
              <w:cnfStyle w:val="000000100000" w:firstRow="0" w:lastRow="0" w:firstColumn="0" w:lastColumn="0" w:oddVBand="0" w:evenVBand="0" w:oddHBand="1" w:evenHBand="0" w:firstRowFirstColumn="0" w:firstRowLastColumn="0" w:lastRowFirstColumn="0" w:lastRowLastColumn="0"/>
            </w:pPr>
            <w:r>
              <w:t>Serial number</w:t>
            </w:r>
          </w:p>
        </w:tc>
        <w:tc>
          <w:tcPr>
            <w:tcW w:w="3117" w:type="dxa"/>
          </w:tcPr>
          <w:p w14:paraId="64DEFE77" w14:textId="64CE4466" w:rsidR="005C61CA" w:rsidRDefault="00D93921" w:rsidP="005C61CA">
            <w:pPr>
              <w:cnfStyle w:val="000000100000" w:firstRow="0" w:lastRow="0" w:firstColumn="0" w:lastColumn="0" w:oddVBand="0" w:evenVBand="0" w:oddHBand="1" w:evenHBand="0" w:firstRowFirstColumn="0" w:firstRowLastColumn="0" w:lastRowFirstColumn="0" w:lastRowLastColumn="0"/>
            </w:pPr>
            <w:r>
              <w:t>XYZ123004</w:t>
            </w:r>
          </w:p>
        </w:tc>
      </w:tr>
      <w:tr w:rsidR="005C61CA" w14:paraId="5ABBEB67" w14:textId="77777777" w:rsidTr="005C61CA">
        <w:tc>
          <w:tcPr>
            <w:cnfStyle w:val="001000000000" w:firstRow="0" w:lastRow="0" w:firstColumn="1" w:lastColumn="0" w:oddVBand="0" w:evenVBand="0" w:oddHBand="0" w:evenHBand="0" w:firstRowFirstColumn="0" w:firstRowLastColumn="0" w:lastRowFirstColumn="0" w:lastRowLastColumn="0"/>
            <w:tcW w:w="3116" w:type="dxa"/>
          </w:tcPr>
          <w:p w14:paraId="5F25A785" w14:textId="78E95BC6" w:rsidR="005C61CA" w:rsidRDefault="00D93921" w:rsidP="005C61CA">
            <w:r>
              <w:t>ONIE-ETH-ADDR</w:t>
            </w:r>
          </w:p>
        </w:tc>
        <w:tc>
          <w:tcPr>
            <w:tcW w:w="3117" w:type="dxa"/>
          </w:tcPr>
          <w:p w14:paraId="42988FDA" w14:textId="5822FA69" w:rsidR="005C61CA" w:rsidRDefault="00D93921" w:rsidP="005C61CA">
            <w:pPr>
              <w:cnfStyle w:val="000000000000" w:firstRow="0" w:lastRow="0" w:firstColumn="0" w:lastColumn="0" w:oddVBand="0" w:evenVBand="0" w:oddHBand="0" w:evenHBand="0" w:firstRowFirstColumn="0" w:firstRowLastColumn="0" w:lastRowFirstColumn="0" w:lastRowLastColumn="0"/>
            </w:pPr>
            <w:r>
              <w:t>Management MAC address</w:t>
            </w:r>
          </w:p>
        </w:tc>
        <w:tc>
          <w:tcPr>
            <w:tcW w:w="3117" w:type="dxa"/>
          </w:tcPr>
          <w:p w14:paraId="71D385AB" w14:textId="6FA2A6BD" w:rsidR="005C61CA" w:rsidRDefault="00D93921" w:rsidP="005C61CA">
            <w:pPr>
              <w:cnfStyle w:val="000000000000" w:firstRow="0" w:lastRow="0" w:firstColumn="0" w:lastColumn="0" w:oddVBand="0" w:evenVBand="0" w:oddHBand="0" w:evenHBand="0" w:firstRowFirstColumn="0" w:firstRowLastColumn="0" w:lastRowFirstColumn="0" w:lastRowLastColumn="0"/>
            </w:pPr>
            <w:r>
              <w:t>08:9e:01:62:d1:93</w:t>
            </w:r>
          </w:p>
        </w:tc>
      </w:tr>
      <w:tr w:rsidR="005C61CA" w14:paraId="62200220" w14:textId="77777777" w:rsidTr="005C61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7642B90A" w14:textId="2B72B79D" w:rsidR="005C61CA" w:rsidRDefault="00D93921" w:rsidP="005C61CA">
            <w:r>
              <w:t>ONIE-VENDOR-ID</w:t>
            </w:r>
          </w:p>
        </w:tc>
        <w:tc>
          <w:tcPr>
            <w:tcW w:w="3117" w:type="dxa"/>
          </w:tcPr>
          <w:p w14:paraId="78C1A0AD" w14:textId="50ED6390" w:rsidR="005C61CA" w:rsidRDefault="00D93921" w:rsidP="005C61CA">
            <w:pPr>
              <w:cnfStyle w:val="000000100000" w:firstRow="0" w:lastRow="0" w:firstColumn="0" w:lastColumn="0" w:oddVBand="0" w:evenVBand="0" w:oddHBand="1" w:evenHBand="0" w:firstRowFirstColumn="0" w:firstRowLastColumn="0" w:lastRowFirstColumn="0" w:lastRowLastColumn="0"/>
            </w:pPr>
            <w:r>
              <w:t>32-bit IANA Private Enterprise Number</w:t>
            </w:r>
          </w:p>
        </w:tc>
        <w:tc>
          <w:tcPr>
            <w:tcW w:w="3117" w:type="dxa"/>
          </w:tcPr>
          <w:p w14:paraId="373E0A5A" w14:textId="4DE39E9D" w:rsidR="005C61CA" w:rsidRDefault="00D93921" w:rsidP="005C61CA">
            <w:pPr>
              <w:cnfStyle w:val="000000100000" w:firstRow="0" w:lastRow="0" w:firstColumn="0" w:lastColumn="0" w:oddVBand="0" w:evenVBand="0" w:oddHBand="1" w:evenHBand="0" w:firstRowFirstColumn="0" w:firstRowLastColumn="0" w:lastRowFirstColumn="0" w:lastRowLastColumn="0"/>
            </w:pPr>
            <w:r>
              <w:t>12345</w:t>
            </w:r>
          </w:p>
        </w:tc>
      </w:tr>
      <w:tr w:rsidR="005C61CA" w14:paraId="1779103E" w14:textId="77777777" w:rsidTr="005C61CA">
        <w:tc>
          <w:tcPr>
            <w:cnfStyle w:val="001000000000" w:firstRow="0" w:lastRow="0" w:firstColumn="1" w:lastColumn="0" w:oddVBand="0" w:evenVBand="0" w:oddHBand="0" w:evenHBand="0" w:firstRowFirstColumn="0" w:firstRowLastColumn="0" w:lastRowFirstColumn="0" w:lastRowLastColumn="0"/>
            <w:tcW w:w="3116" w:type="dxa"/>
          </w:tcPr>
          <w:p w14:paraId="00FE60E4" w14:textId="6AFABF19" w:rsidR="005C61CA" w:rsidRDefault="00D93921" w:rsidP="005C61CA">
            <w:r>
              <w:t>ONIE-MACHINE</w:t>
            </w:r>
          </w:p>
        </w:tc>
        <w:tc>
          <w:tcPr>
            <w:tcW w:w="3117" w:type="dxa"/>
          </w:tcPr>
          <w:p w14:paraId="39D7C772" w14:textId="3E1167D9" w:rsidR="005C61CA" w:rsidRDefault="00D93921" w:rsidP="005C61CA">
            <w:pPr>
              <w:cnfStyle w:val="000000000000" w:firstRow="0" w:lastRow="0" w:firstColumn="0" w:lastColumn="0" w:oddVBand="0" w:evenVBand="0" w:oddHBand="0" w:evenHBand="0" w:firstRowFirstColumn="0" w:firstRowLastColumn="0" w:lastRowFirstColumn="0" w:lastRowLastColumn="0"/>
            </w:pPr>
            <w:r>
              <w:t>&lt;vendor&gt;_&lt;machine&gt;</w:t>
            </w:r>
          </w:p>
        </w:tc>
        <w:tc>
          <w:tcPr>
            <w:tcW w:w="3117" w:type="dxa"/>
          </w:tcPr>
          <w:p w14:paraId="260B383C" w14:textId="3048D3EA" w:rsidR="005C61CA" w:rsidRDefault="00D93921" w:rsidP="005C61CA">
            <w:pPr>
              <w:cnfStyle w:val="000000000000" w:firstRow="0" w:lastRow="0" w:firstColumn="0" w:lastColumn="0" w:oddVBand="0" w:evenVBand="0" w:oddHBand="0" w:evenHBand="0" w:firstRowFirstColumn="0" w:firstRowLastColumn="0" w:lastRowFirstColumn="0" w:lastRowLastColumn="0"/>
            </w:pPr>
            <w:r>
              <w:t>VENDOR_MACHINE</w:t>
            </w:r>
          </w:p>
        </w:tc>
      </w:tr>
      <w:tr w:rsidR="005C61CA" w14:paraId="410E483D" w14:textId="77777777" w:rsidTr="005C61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1A70E814" w14:textId="308223B6" w:rsidR="005C61CA" w:rsidRDefault="00D93921" w:rsidP="005C61CA">
            <w:r>
              <w:t>ONIE-MACHINE-REV</w:t>
            </w:r>
          </w:p>
        </w:tc>
        <w:tc>
          <w:tcPr>
            <w:tcW w:w="3117" w:type="dxa"/>
          </w:tcPr>
          <w:p w14:paraId="7883FAAA" w14:textId="3CC9D62F" w:rsidR="005C61CA" w:rsidRDefault="00D93921" w:rsidP="005C61CA">
            <w:pPr>
              <w:cnfStyle w:val="000000100000" w:firstRow="0" w:lastRow="0" w:firstColumn="0" w:lastColumn="0" w:oddVBand="0" w:evenVBand="0" w:oddHBand="1" w:evenHBand="0" w:firstRowFirstColumn="0" w:firstRowLastColumn="0" w:lastRowFirstColumn="0" w:lastRowLastColumn="0"/>
            </w:pPr>
            <w:r>
              <w:t>&lt;</w:t>
            </w:r>
            <w:proofErr w:type="spellStart"/>
            <w:r>
              <w:t>machine_revision</w:t>
            </w:r>
            <w:proofErr w:type="spellEnd"/>
            <w:r>
              <w:t>&gt;</w:t>
            </w:r>
          </w:p>
        </w:tc>
        <w:tc>
          <w:tcPr>
            <w:tcW w:w="3117" w:type="dxa"/>
          </w:tcPr>
          <w:p w14:paraId="7A343CD2" w14:textId="74F67A8B" w:rsidR="005C61CA" w:rsidRDefault="00D93921" w:rsidP="005C61CA">
            <w:pPr>
              <w:cnfStyle w:val="000000100000" w:firstRow="0" w:lastRow="0" w:firstColumn="0" w:lastColumn="0" w:oddVBand="0" w:evenVBand="0" w:oddHBand="1" w:evenHBand="0" w:firstRowFirstColumn="0" w:firstRowLastColumn="0" w:lastRowFirstColumn="0" w:lastRowLastColumn="0"/>
            </w:pPr>
            <w:r>
              <w:t>0</w:t>
            </w:r>
          </w:p>
        </w:tc>
      </w:tr>
      <w:tr w:rsidR="005C61CA" w14:paraId="67FF4C37" w14:textId="77777777" w:rsidTr="005C61CA">
        <w:tc>
          <w:tcPr>
            <w:cnfStyle w:val="001000000000" w:firstRow="0" w:lastRow="0" w:firstColumn="1" w:lastColumn="0" w:oddVBand="0" w:evenVBand="0" w:oddHBand="0" w:evenHBand="0" w:firstRowFirstColumn="0" w:firstRowLastColumn="0" w:lastRowFirstColumn="0" w:lastRowLastColumn="0"/>
            <w:tcW w:w="3116" w:type="dxa"/>
          </w:tcPr>
          <w:p w14:paraId="5BF6210D" w14:textId="0BA0B9E3" w:rsidR="005C61CA" w:rsidRDefault="00D93921" w:rsidP="005C61CA">
            <w:r>
              <w:t>ONIE-ARCH</w:t>
            </w:r>
          </w:p>
        </w:tc>
        <w:tc>
          <w:tcPr>
            <w:tcW w:w="3117" w:type="dxa"/>
          </w:tcPr>
          <w:p w14:paraId="0C5EE836" w14:textId="262AA790" w:rsidR="005C61CA" w:rsidRDefault="00D93921" w:rsidP="005C61CA">
            <w:pPr>
              <w:cnfStyle w:val="000000000000" w:firstRow="0" w:lastRow="0" w:firstColumn="0" w:lastColumn="0" w:oddVBand="0" w:evenVBand="0" w:oddHBand="0" w:evenHBand="0" w:firstRowFirstColumn="0" w:firstRowLastColumn="0" w:lastRowFirstColumn="0" w:lastRowLastColumn="0"/>
            </w:pPr>
            <w:r>
              <w:t>CPU architecture</w:t>
            </w:r>
          </w:p>
        </w:tc>
        <w:tc>
          <w:tcPr>
            <w:tcW w:w="3117" w:type="dxa"/>
          </w:tcPr>
          <w:p w14:paraId="2FFF1617" w14:textId="024B5F34" w:rsidR="005C61CA" w:rsidRDefault="00D93921" w:rsidP="005C61CA">
            <w:pPr>
              <w:cnfStyle w:val="000000000000" w:firstRow="0" w:lastRow="0" w:firstColumn="0" w:lastColumn="0" w:oddVBand="0" w:evenVBand="0" w:oddHBand="0" w:evenHBand="0" w:firstRowFirstColumn="0" w:firstRowLastColumn="0" w:lastRowFirstColumn="0" w:lastRowLastColumn="0"/>
            </w:pPr>
            <w:proofErr w:type="spellStart"/>
            <w:r>
              <w:t>powerpc</w:t>
            </w:r>
            <w:proofErr w:type="spellEnd"/>
          </w:p>
        </w:tc>
      </w:tr>
      <w:tr w:rsidR="00D93921" w14:paraId="6CF162F2" w14:textId="77777777" w:rsidTr="005C61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53A77A1F" w14:textId="036DD9D9" w:rsidR="00D93921" w:rsidRDefault="00D93921" w:rsidP="005C61CA">
            <w:r>
              <w:t>ONIE-OPERATION</w:t>
            </w:r>
          </w:p>
        </w:tc>
        <w:tc>
          <w:tcPr>
            <w:tcW w:w="3117" w:type="dxa"/>
          </w:tcPr>
          <w:p w14:paraId="5B04DA3E" w14:textId="1B38DDD3" w:rsidR="00D93921" w:rsidRDefault="00D93921" w:rsidP="005C61CA">
            <w:pPr>
              <w:cnfStyle w:val="000000100000" w:firstRow="0" w:lastRow="0" w:firstColumn="0" w:lastColumn="0" w:oddVBand="0" w:evenVBand="0" w:oddHBand="1" w:evenHBand="0" w:firstRowFirstColumn="0" w:firstRowLastColumn="0" w:lastRowFirstColumn="0" w:lastRowLastColumn="0"/>
            </w:pPr>
            <w:r>
              <w:t>ONIE mode of operation</w:t>
            </w:r>
          </w:p>
        </w:tc>
        <w:tc>
          <w:tcPr>
            <w:tcW w:w="3117" w:type="dxa"/>
          </w:tcPr>
          <w:p w14:paraId="64355456" w14:textId="35D1EDAF" w:rsidR="00D93921" w:rsidRDefault="00D93921" w:rsidP="00D93921">
            <w:pPr>
              <w:keepNext/>
              <w:cnfStyle w:val="000000100000" w:firstRow="0" w:lastRow="0" w:firstColumn="0" w:lastColumn="0" w:oddVBand="0" w:evenVBand="0" w:oddHBand="1" w:evenHBand="0" w:firstRowFirstColumn="0" w:firstRowLastColumn="0" w:lastRowFirstColumn="0" w:lastRowLastColumn="0"/>
            </w:pPr>
            <w:proofErr w:type="spellStart"/>
            <w:r w:rsidRPr="00D93921">
              <w:rPr>
                <w:rStyle w:val="codeChar"/>
              </w:rPr>
              <w:t>os</w:t>
            </w:r>
            <w:proofErr w:type="spellEnd"/>
            <w:r w:rsidRPr="00D93921">
              <w:rPr>
                <w:rStyle w:val="codeChar"/>
              </w:rPr>
              <w:t>-install</w:t>
            </w:r>
            <w:r>
              <w:t xml:space="preserve"> or </w:t>
            </w:r>
            <w:proofErr w:type="spellStart"/>
            <w:r w:rsidRPr="00D93921">
              <w:rPr>
                <w:rStyle w:val="codeChar"/>
              </w:rPr>
              <w:t>onie</w:t>
            </w:r>
            <w:proofErr w:type="spellEnd"/>
            <w:r w:rsidRPr="00D93921">
              <w:rPr>
                <w:rStyle w:val="codeChar"/>
              </w:rPr>
              <w:t>-update</w:t>
            </w:r>
          </w:p>
        </w:tc>
      </w:tr>
      <w:tr w:rsidR="00D12046" w14:paraId="7A8DA876" w14:textId="77777777" w:rsidTr="005C61CA">
        <w:tc>
          <w:tcPr>
            <w:cnfStyle w:val="001000000000" w:firstRow="0" w:lastRow="0" w:firstColumn="1" w:lastColumn="0" w:oddVBand="0" w:evenVBand="0" w:oddHBand="0" w:evenHBand="0" w:firstRowFirstColumn="0" w:firstRowLastColumn="0" w:lastRowFirstColumn="0" w:lastRowLastColumn="0"/>
            <w:tcW w:w="3116" w:type="dxa"/>
          </w:tcPr>
          <w:p w14:paraId="55D40FC1" w14:textId="2C8CB181" w:rsidR="00D12046" w:rsidRDefault="00D12046" w:rsidP="005C61CA">
            <w:r>
              <w:lastRenderedPageBreak/>
              <w:t>ONIE-VERSION</w:t>
            </w:r>
          </w:p>
        </w:tc>
        <w:tc>
          <w:tcPr>
            <w:tcW w:w="3117" w:type="dxa"/>
          </w:tcPr>
          <w:p w14:paraId="436D34D5" w14:textId="66C56B95" w:rsidR="00D12046" w:rsidRDefault="00D12046" w:rsidP="005C61CA">
            <w:pPr>
              <w:cnfStyle w:val="000000000000" w:firstRow="0" w:lastRow="0" w:firstColumn="0" w:lastColumn="0" w:oddVBand="0" w:evenVBand="0" w:oddHBand="0" w:evenHBand="0" w:firstRowFirstColumn="0" w:firstRowLastColumn="0" w:lastRowFirstColumn="0" w:lastRowLastColumn="0"/>
            </w:pPr>
            <w:r>
              <w:t>Version of ONIE</w:t>
            </w:r>
          </w:p>
        </w:tc>
        <w:tc>
          <w:tcPr>
            <w:tcW w:w="3117" w:type="dxa"/>
          </w:tcPr>
          <w:p w14:paraId="4F90A16D" w14:textId="42FDD0A6" w:rsidR="00D12046" w:rsidRPr="00D93921" w:rsidRDefault="00D12046" w:rsidP="00D93921">
            <w:pPr>
              <w:keepNext/>
              <w:cnfStyle w:val="000000000000" w:firstRow="0" w:lastRow="0" w:firstColumn="0" w:lastColumn="0" w:oddVBand="0" w:evenVBand="0" w:oddHBand="0" w:evenHBand="0" w:firstRowFirstColumn="0" w:firstRowLastColumn="0" w:lastRowFirstColumn="0" w:lastRowLastColumn="0"/>
              <w:rPr>
                <w:rStyle w:val="codeChar"/>
              </w:rPr>
            </w:pPr>
            <w:proofErr w:type="spellStart"/>
            <w:r>
              <w:rPr>
                <w:rStyle w:val="codeChar"/>
              </w:rPr>
              <w:t>onie</w:t>
            </w:r>
            <w:proofErr w:type="spellEnd"/>
            <w:r>
              <w:rPr>
                <w:rStyle w:val="codeChar"/>
              </w:rPr>
              <w:t>/1.0 (2.6.13)</w:t>
            </w:r>
          </w:p>
        </w:tc>
      </w:tr>
    </w:tbl>
    <w:p w14:paraId="6556F50D" w14:textId="378BDCEC" w:rsidR="005C61CA" w:rsidRPr="005C61CA" w:rsidRDefault="00D93921" w:rsidP="00EA7EB8">
      <w:pPr>
        <w:pStyle w:val="Caption"/>
        <w:jc w:val="center"/>
      </w:pPr>
      <w:bookmarkStart w:id="34" w:name="_Toc391320330"/>
      <w:r>
        <w:t xml:space="preserve">Table </w:t>
      </w:r>
      <w:fldSimple w:instr=" SEQ Table \* ARABIC ">
        <w:r w:rsidR="00A00398">
          <w:rPr>
            <w:noProof/>
          </w:rPr>
          <w:t>8</w:t>
        </w:r>
      </w:fldSimple>
      <w:r>
        <w:t xml:space="preserve"> - HTTP Headers</w:t>
      </w:r>
      <w:bookmarkEnd w:id="34"/>
    </w:p>
    <w:p w14:paraId="64900A3C" w14:textId="1941EDFF" w:rsidR="001A59AC" w:rsidRDefault="001A59AC" w:rsidP="001A59AC">
      <w:pPr>
        <w:pStyle w:val="Heading3"/>
      </w:pPr>
      <w:bookmarkStart w:id="35" w:name="_Toc391320300"/>
      <w:r>
        <w:t>IPv6 neighbors</w:t>
      </w:r>
      <w:bookmarkEnd w:id="35"/>
    </w:p>
    <w:p w14:paraId="267E42CF" w14:textId="29E5D950" w:rsidR="00313CED" w:rsidRDefault="00313CED" w:rsidP="00313CED">
      <w:r>
        <w:t>The firmware shall also query its IPv6 link-local neighbors via HTTP for an installer.  The general algorithm follows:</w:t>
      </w:r>
    </w:p>
    <w:p w14:paraId="70488A12" w14:textId="31891F74" w:rsidR="00313CED" w:rsidRDefault="00313CED" w:rsidP="00313CED">
      <w:r w:rsidRPr="00BB76A3">
        <w:rPr>
          <w:rStyle w:val="codeChar"/>
        </w:rPr>
        <w:t>Ping6</w:t>
      </w:r>
      <w:r>
        <w:t xml:space="preserve"> the “all nodes” link local IPv6 multicast address, </w:t>
      </w:r>
      <w:r w:rsidRPr="00313CED">
        <w:rPr>
          <w:rStyle w:val="codeChar"/>
        </w:rPr>
        <w:t>ff02::1</w:t>
      </w:r>
    </w:p>
    <w:p w14:paraId="4870FC3A" w14:textId="715CCE1F" w:rsidR="00313CED" w:rsidRDefault="00313CED" w:rsidP="00313CED">
      <w:r>
        <w:t>For each responding neighbor, try to download the default file names from the root of the web server</w:t>
      </w:r>
    </w:p>
    <w:p w14:paraId="4A6A76CF" w14:textId="4EA44D95" w:rsidR="00313CED" w:rsidRDefault="00313CED" w:rsidP="00313CED">
      <w:r>
        <w:t>The following is an example of URLs used by this method:</w:t>
      </w:r>
    </w:p>
    <w:p w14:paraId="52FB1E57" w14:textId="77777777" w:rsidR="00313CED" w:rsidRDefault="00313CED" w:rsidP="00313CED">
      <w:pPr>
        <w:pStyle w:val="code"/>
      </w:pPr>
      <w:r>
        <w:t>http://fe80::4638:39ff:fe00:139e%eth0/onie-installer-powerpc-VENDOR_MACHINE-r0</w:t>
      </w:r>
    </w:p>
    <w:p w14:paraId="06C7D07E" w14:textId="77777777" w:rsidR="00313CED" w:rsidRDefault="00313CED" w:rsidP="00313CED">
      <w:pPr>
        <w:pStyle w:val="code"/>
      </w:pPr>
      <w:r>
        <w:t>http://fe80::4638:39ff:fe00:139e%eth0/onie-installer-powerpc-VENDOR_MACHINE</w:t>
      </w:r>
    </w:p>
    <w:p w14:paraId="3A961FEE" w14:textId="77777777" w:rsidR="00313CED" w:rsidRDefault="00313CED" w:rsidP="00313CED">
      <w:pPr>
        <w:pStyle w:val="code"/>
      </w:pPr>
      <w:r>
        <w:t>http://fe80::4638:39ff:fe00:139e%eth0/onie-installer-VENDOR_MACHINE</w:t>
      </w:r>
    </w:p>
    <w:p w14:paraId="2C53C31B" w14:textId="77777777" w:rsidR="00313CED" w:rsidRDefault="00313CED" w:rsidP="00313CED">
      <w:pPr>
        <w:pStyle w:val="code"/>
      </w:pPr>
      <w:r>
        <w:t>http://fe80::4638:39ff:fe00:139e%eth0/onie-installer-powerpc</w:t>
      </w:r>
    </w:p>
    <w:p w14:paraId="2470ADE4" w14:textId="77777777" w:rsidR="00313CED" w:rsidRDefault="00313CED" w:rsidP="00313CED">
      <w:pPr>
        <w:pStyle w:val="code"/>
      </w:pPr>
      <w:r>
        <w:t>http://fe80::4638:39ff:fe00:139e%eth0/onie-installer</w:t>
      </w:r>
    </w:p>
    <w:p w14:paraId="11CBB775" w14:textId="77777777" w:rsidR="00313CED" w:rsidRDefault="00313CED" w:rsidP="00313CED">
      <w:pPr>
        <w:pStyle w:val="code"/>
      </w:pPr>
      <w:r>
        <w:t>http://fe80::4638:39ff:fe00:2659%eth0/onie-installer-powerpc-VENDOR_MACHINE-r0</w:t>
      </w:r>
    </w:p>
    <w:p w14:paraId="4F49BCC0" w14:textId="77777777" w:rsidR="00313CED" w:rsidRDefault="00313CED" w:rsidP="00313CED">
      <w:pPr>
        <w:pStyle w:val="code"/>
      </w:pPr>
      <w:r>
        <w:t>http://fe80::4638:39ff:fe00:2659%eth0/onie-installer-powerpc-VENDOR_MACHINE</w:t>
      </w:r>
    </w:p>
    <w:p w14:paraId="5ADAE2E5" w14:textId="77777777" w:rsidR="00313CED" w:rsidRDefault="00313CED" w:rsidP="00313CED">
      <w:pPr>
        <w:pStyle w:val="code"/>
      </w:pPr>
      <w:r>
        <w:t>http://fe80::4638:39ff:fe00:2659%eth0/onie-installer-VENDOR_MACHINE</w:t>
      </w:r>
    </w:p>
    <w:p w14:paraId="1A3F6088" w14:textId="77777777" w:rsidR="00313CED" w:rsidRDefault="00313CED" w:rsidP="00313CED">
      <w:pPr>
        <w:pStyle w:val="code"/>
      </w:pPr>
      <w:r>
        <w:t>http://fe80::4638:39ff:fe00:2659%eth0/onie-installer-powerpc</w:t>
      </w:r>
    </w:p>
    <w:p w14:paraId="0C67061E" w14:textId="77777777" w:rsidR="00313CED" w:rsidRDefault="00313CED" w:rsidP="00313CED">
      <w:pPr>
        <w:pStyle w:val="code"/>
      </w:pPr>
      <w:r>
        <w:t>http://fe80::4638:39ff:fe00:2659%eth0/onie-installer</w:t>
      </w:r>
    </w:p>
    <w:p w14:paraId="67627607" w14:textId="77777777" w:rsidR="00313CED" w:rsidRDefault="00313CED" w:rsidP="00313CED">
      <w:pPr>
        <w:pStyle w:val="code"/>
      </w:pPr>
      <w:r>
        <w:t>http://fe80::230:48ff:fe9f:1547%eth0/onie-installer-powerpc-VENDOR_MACHINE-r0</w:t>
      </w:r>
    </w:p>
    <w:p w14:paraId="4756CF2C" w14:textId="77777777" w:rsidR="00313CED" w:rsidRDefault="00313CED" w:rsidP="00313CED">
      <w:pPr>
        <w:pStyle w:val="code"/>
      </w:pPr>
      <w:r>
        <w:t>http://fe80::230:48ff:fe9f:1547%eth0/onie-installer-powerpc-VENDOR_MACHINE</w:t>
      </w:r>
    </w:p>
    <w:p w14:paraId="6856A2A6" w14:textId="77777777" w:rsidR="00313CED" w:rsidRDefault="00313CED" w:rsidP="00313CED">
      <w:pPr>
        <w:pStyle w:val="code"/>
      </w:pPr>
      <w:r>
        <w:t>http://fe80::230:48ff:fe9f:1547%eth0/onie-installer-VENDOR_MACHINE</w:t>
      </w:r>
    </w:p>
    <w:p w14:paraId="5EAAA813" w14:textId="77777777" w:rsidR="00313CED" w:rsidRDefault="00313CED" w:rsidP="00313CED">
      <w:pPr>
        <w:pStyle w:val="code"/>
      </w:pPr>
      <w:r>
        <w:t>http://fe80::230:48ff:fe9f:1547%eth0/onie-installer-powerpc</w:t>
      </w:r>
    </w:p>
    <w:p w14:paraId="7168702C" w14:textId="53FEBEB6" w:rsidR="00313CED" w:rsidRPr="00313CED" w:rsidRDefault="00313CED" w:rsidP="00313CED">
      <w:pPr>
        <w:pStyle w:val="code"/>
      </w:pPr>
      <w:r>
        <w:t>http://fe80::230:48ff:fe9f:1547%eth0/onie-installer</w:t>
      </w:r>
    </w:p>
    <w:p w14:paraId="21219A12" w14:textId="6AC8553F" w:rsidR="001A59AC" w:rsidRDefault="001A59AC" w:rsidP="001A59AC">
      <w:pPr>
        <w:pStyle w:val="Heading3"/>
      </w:pPr>
      <w:bookmarkStart w:id="36" w:name="_Toc391320301"/>
      <w:r>
        <w:t>TFTP waterfall</w:t>
      </w:r>
      <w:bookmarkEnd w:id="36"/>
    </w:p>
    <w:p w14:paraId="159F78BA" w14:textId="271D898B" w:rsidR="00C44EA0" w:rsidRDefault="00C44EA0" w:rsidP="00C44EA0">
      <w:r>
        <w:t>The firmware shall include a classic PXE-like TFTP waterfall method for locating a NOS installer image.  Given a TFTP server address, the firmware will attempt to download the installer using a sequence of TFTP paths with decreasing levels of specificity.</w:t>
      </w:r>
    </w:p>
    <w:p w14:paraId="079CD82A" w14:textId="22E08A92" w:rsidR="00C44EA0" w:rsidRDefault="00C44EA0" w:rsidP="00C44EA0">
      <w:r>
        <w:t>An example of this method is as follows:</w:t>
      </w:r>
    </w:p>
    <w:p w14:paraId="5AAE7E3E" w14:textId="77777777" w:rsidR="00C44EA0" w:rsidRPr="00C44EA0" w:rsidRDefault="00C44EA0" w:rsidP="00C44EA0">
      <w:pPr>
        <w:rPr>
          <w:rFonts w:ascii="Courier New" w:hAnsi="Courier New" w:cs="Courier New"/>
          <w:sz w:val="20"/>
          <w:szCs w:val="20"/>
        </w:rPr>
      </w:pPr>
      <w:r w:rsidRPr="00C44EA0">
        <w:rPr>
          <w:rFonts w:ascii="Courier New" w:hAnsi="Courier New" w:cs="Courier New"/>
          <w:sz w:val="20"/>
          <w:szCs w:val="20"/>
        </w:rPr>
        <w:t>55-66-aa-bb-cc-dd/</w:t>
      </w:r>
      <w:proofErr w:type="spellStart"/>
      <w:r w:rsidRPr="00C44EA0">
        <w:rPr>
          <w:rFonts w:ascii="Courier New" w:hAnsi="Courier New" w:cs="Courier New"/>
          <w:sz w:val="20"/>
          <w:szCs w:val="20"/>
        </w:rPr>
        <w:t>onie</w:t>
      </w:r>
      <w:proofErr w:type="spellEnd"/>
      <w:r w:rsidRPr="00C44EA0">
        <w:rPr>
          <w:rFonts w:ascii="Courier New" w:hAnsi="Courier New" w:cs="Courier New"/>
          <w:sz w:val="20"/>
          <w:szCs w:val="20"/>
        </w:rPr>
        <w:t>-installer-&lt;arch&gt;-&lt;vendor&gt;_&lt;machine&gt;</w:t>
      </w:r>
    </w:p>
    <w:p w14:paraId="732DE5DD" w14:textId="77777777" w:rsidR="00C44EA0" w:rsidRPr="00C44EA0" w:rsidRDefault="00C44EA0" w:rsidP="00C44EA0">
      <w:pPr>
        <w:rPr>
          <w:rFonts w:ascii="Courier New" w:hAnsi="Courier New" w:cs="Courier New"/>
          <w:sz w:val="20"/>
          <w:szCs w:val="20"/>
        </w:rPr>
      </w:pPr>
      <w:r w:rsidRPr="00C44EA0">
        <w:rPr>
          <w:rFonts w:ascii="Courier New" w:hAnsi="Courier New" w:cs="Courier New"/>
          <w:sz w:val="20"/>
          <w:szCs w:val="20"/>
        </w:rPr>
        <w:t>C0A801B2/</w:t>
      </w:r>
      <w:proofErr w:type="spellStart"/>
      <w:r w:rsidRPr="00C44EA0">
        <w:rPr>
          <w:rFonts w:ascii="Courier New" w:hAnsi="Courier New" w:cs="Courier New"/>
          <w:sz w:val="20"/>
          <w:szCs w:val="20"/>
        </w:rPr>
        <w:t>onie</w:t>
      </w:r>
      <w:proofErr w:type="spellEnd"/>
      <w:r w:rsidRPr="00C44EA0">
        <w:rPr>
          <w:rFonts w:ascii="Courier New" w:hAnsi="Courier New" w:cs="Courier New"/>
          <w:sz w:val="20"/>
          <w:szCs w:val="20"/>
        </w:rPr>
        <w:t>-installer-&lt;arch&gt;-&lt;vendor&gt;_&lt;machine&gt;</w:t>
      </w:r>
    </w:p>
    <w:p w14:paraId="42D84B37" w14:textId="77777777" w:rsidR="00C44EA0" w:rsidRPr="00C44EA0" w:rsidRDefault="00C44EA0" w:rsidP="00C44EA0">
      <w:pPr>
        <w:rPr>
          <w:rFonts w:ascii="Courier New" w:hAnsi="Courier New" w:cs="Courier New"/>
          <w:sz w:val="20"/>
          <w:szCs w:val="20"/>
        </w:rPr>
      </w:pPr>
      <w:r w:rsidRPr="00C44EA0">
        <w:rPr>
          <w:rFonts w:ascii="Courier New" w:hAnsi="Courier New" w:cs="Courier New"/>
          <w:sz w:val="20"/>
          <w:szCs w:val="20"/>
        </w:rPr>
        <w:t>C0A801B/</w:t>
      </w:r>
      <w:proofErr w:type="spellStart"/>
      <w:r w:rsidRPr="00C44EA0">
        <w:rPr>
          <w:rFonts w:ascii="Courier New" w:hAnsi="Courier New" w:cs="Courier New"/>
          <w:sz w:val="20"/>
          <w:szCs w:val="20"/>
        </w:rPr>
        <w:t>onie</w:t>
      </w:r>
      <w:proofErr w:type="spellEnd"/>
      <w:r w:rsidRPr="00C44EA0">
        <w:rPr>
          <w:rFonts w:ascii="Courier New" w:hAnsi="Courier New" w:cs="Courier New"/>
          <w:sz w:val="20"/>
          <w:szCs w:val="20"/>
        </w:rPr>
        <w:t>-installer-&lt;arch&gt;-&lt;vendor&gt;_&lt;machine&gt;</w:t>
      </w:r>
    </w:p>
    <w:p w14:paraId="7ECA679A" w14:textId="77777777" w:rsidR="00C44EA0" w:rsidRPr="00C44EA0" w:rsidRDefault="00C44EA0" w:rsidP="00C44EA0">
      <w:pPr>
        <w:rPr>
          <w:rFonts w:ascii="Courier New" w:hAnsi="Courier New" w:cs="Courier New"/>
          <w:sz w:val="20"/>
          <w:szCs w:val="20"/>
        </w:rPr>
      </w:pPr>
      <w:r w:rsidRPr="00C44EA0">
        <w:rPr>
          <w:rFonts w:ascii="Courier New" w:hAnsi="Courier New" w:cs="Courier New"/>
          <w:sz w:val="20"/>
          <w:szCs w:val="20"/>
        </w:rPr>
        <w:t>C0A801/</w:t>
      </w:r>
      <w:proofErr w:type="spellStart"/>
      <w:r w:rsidRPr="00C44EA0">
        <w:rPr>
          <w:rFonts w:ascii="Courier New" w:hAnsi="Courier New" w:cs="Courier New"/>
          <w:sz w:val="20"/>
          <w:szCs w:val="20"/>
        </w:rPr>
        <w:t>onie</w:t>
      </w:r>
      <w:proofErr w:type="spellEnd"/>
      <w:r w:rsidRPr="00C44EA0">
        <w:rPr>
          <w:rFonts w:ascii="Courier New" w:hAnsi="Courier New" w:cs="Courier New"/>
          <w:sz w:val="20"/>
          <w:szCs w:val="20"/>
        </w:rPr>
        <w:t>-installer-&lt;arch&gt;-&lt;vendor&gt;_&lt;machine&gt;</w:t>
      </w:r>
    </w:p>
    <w:p w14:paraId="35F56AFE" w14:textId="77777777" w:rsidR="00C44EA0" w:rsidRPr="00C44EA0" w:rsidRDefault="00C44EA0" w:rsidP="00C44EA0">
      <w:pPr>
        <w:rPr>
          <w:rFonts w:ascii="Courier New" w:hAnsi="Courier New" w:cs="Courier New"/>
          <w:sz w:val="20"/>
          <w:szCs w:val="20"/>
        </w:rPr>
      </w:pPr>
      <w:r w:rsidRPr="00C44EA0">
        <w:rPr>
          <w:rFonts w:ascii="Courier New" w:hAnsi="Courier New" w:cs="Courier New"/>
          <w:sz w:val="20"/>
          <w:szCs w:val="20"/>
        </w:rPr>
        <w:lastRenderedPageBreak/>
        <w:t>C0A80/</w:t>
      </w:r>
      <w:proofErr w:type="spellStart"/>
      <w:r w:rsidRPr="00C44EA0">
        <w:rPr>
          <w:rFonts w:ascii="Courier New" w:hAnsi="Courier New" w:cs="Courier New"/>
          <w:sz w:val="20"/>
          <w:szCs w:val="20"/>
        </w:rPr>
        <w:t>onie</w:t>
      </w:r>
      <w:proofErr w:type="spellEnd"/>
      <w:r w:rsidRPr="00C44EA0">
        <w:rPr>
          <w:rFonts w:ascii="Courier New" w:hAnsi="Courier New" w:cs="Courier New"/>
          <w:sz w:val="20"/>
          <w:szCs w:val="20"/>
        </w:rPr>
        <w:t>-installer-&lt;arch&gt;-&lt;vendor&gt;_&lt;machine&gt;</w:t>
      </w:r>
    </w:p>
    <w:p w14:paraId="2316696B" w14:textId="77777777" w:rsidR="00C44EA0" w:rsidRPr="00C44EA0" w:rsidRDefault="00C44EA0" w:rsidP="00C44EA0">
      <w:pPr>
        <w:rPr>
          <w:rFonts w:ascii="Courier New" w:hAnsi="Courier New" w:cs="Courier New"/>
          <w:sz w:val="20"/>
          <w:szCs w:val="20"/>
        </w:rPr>
      </w:pPr>
      <w:r w:rsidRPr="00C44EA0">
        <w:rPr>
          <w:rFonts w:ascii="Courier New" w:hAnsi="Courier New" w:cs="Courier New"/>
          <w:sz w:val="20"/>
          <w:szCs w:val="20"/>
        </w:rPr>
        <w:t>C0A8/</w:t>
      </w:r>
      <w:proofErr w:type="spellStart"/>
      <w:r w:rsidRPr="00C44EA0">
        <w:rPr>
          <w:rFonts w:ascii="Courier New" w:hAnsi="Courier New" w:cs="Courier New"/>
          <w:sz w:val="20"/>
          <w:szCs w:val="20"/>
        </w:rPr>
        <w:t>onie</w:t>
      </w:r>
      <w:proofErr w:type="spellEnd"/>
      <w:r w:rsidRPr="00C44EA0">
        <w:rPr>
          <w:rFonts w:ascii="Courier New" w:hAnsi="Courier New" w:cs="Courier New"/>
          <w:sz w:val="20"/>
          <w:szCs w:val="20"/>
        </w:rPr>
        <w:t>-installer-&lt;arch&gt;-&lt;vendor&gt;_&lt;machine&gt;</w:t>
      </w:r>
    </w:p>
    <w:p w14:paraId="2DD6EADD" w14:textId="77777777" w:rsidR="00C44EA0" w:rsidRPr="00C44EA0" w:rsidRDefault="00C44EA0" w:rsidP="00C44EA0">
      <w:pPr>
        <w:rPr>
          <w:rFonts w:ascii="Courier New" w:hAnsi="Courier New" w:cs="Courier New"/>
          <w:sz w:val="20"/>
          <w:szCs w:val="20"/>
        </w:rPr>
      </w:pPr>
      <w:r w:rsidRPr="00C44EA0">
        <w:rPr>
          <w:rFonts w:ascii="Courier New" w:hAnsi="Courier New" w:cs="Courier New"/>
          <w:sz w:val="20"/>
          <w:szCs w:val="20"/>
        </w:rPr>
        <w:t>C0A/</w:t>
      </w:r>
      <w:proofErr w:type="spellStart"/>
      <w:r w:rsidRPr="00C44EA0">
        <w:rPr>
          <w:rFonts w:ascii="Courier New" w:hAnsi="Courier New" w:cs="Courier New"/>
          <w:sz w:val="20"/>
          <w:szCs w:val="20"/>
        </w:rPr>
        <w:t>onie</w:t>
      </w:r>
      <w:proofErr w:type="spellEnd"/>
      <w:r w:rsidRPr="00C44EA0">
        <w:rPr>
          <w:rFonts w:ascii="Courier New" w:hAnsi="Courier New" w:cs="Courier New"/>
          <w:sz w:val="20"/>
          <w:szCs w:val="20"/>
        </w:rPr>
        <w:t>-installer-&lt;arch&gt;-&lt;vendor&gt;_&lt;machine&gt;</w:t>
      </w:r>
    </w:p>
    <w:p w14:paraId="28FCF495" w14:textId="77777777" w:rsidR="00C44EA0" w:rsidRPr="00C44EA0" w:rsidRDefault="00C44EA0" w:rsidP="00C44EA0">
      <w:pPr>
        <w:rPr>
          <w:rFonts w:ascii="Courier New" w:hAnsi="Courier New" w:cs="Courier New"/>
          <w:sz w:val="20"/>
          <w:szCs w:val="20"/>
        </w:rPr>
      </w:pPr>
      <w:r w:rsidRPr="00C44EA0">
        <w:rPr>
          <w:rFonts w:ascii="Courier New" w:hAnsi="Courier New" w:cs="Courier New"/>
          <w:sz w:val="20"/>
          <w:szCs w:val="20"/>
        </w:rPr>
        <w:t>C0/</w:t>
      </w:r>
      <w:proofErr w:type="spellStart"/>
      <w:r w:rsidRPr="00C44EA0">
        <w:rPr>
          <w:rFonts w:ascii="Courier New" w:hAnsi="Courier New" w:cs="Courier New"/>
          <w:sz w:val="20"/>
          <w:szCs w:val="20"/>
        </w:rPr>
        <w:t>onie</w:t>
      </w:r>
      <w:proofErr w:type="spellEnd"/>
      <w:r w:rsidRPr="00C44EA0">
        <w:rPr>
          <w:rFonts w:ascii="Courier New" w:hAnsi="Courier New" w:cs="Courier New"/>
          <w:sz w:val="20"/>
          <w:szCs w:val="20"/>
        </w:rPr>
        <w:t>-installer-&lt;arch&gt;-&lt;vendor&gt;_&lt;machine&gt;</w:t>
      </w:r>
    </w:p>
    <w:p w14:paraId="0B3FB8DF" w14:textId="77777777" w:rsidR="00C44EA0" w:rsidRPr="00C44EA0" w:rsidRDefault="00C44EA0" w:rsidP="00C44EA0">
      <w:pPr>
        <w:rPr>
          <w:rFonts w:ascii="Courier New" w:hAnsi="Courier New" w:cs="Courier New"/>
          <w:sz w:val="20"/>
          <w:szCs w:val="20"/>
        </w:rPr>
      </w:pPr>
      <w:r w:rsidRPr="00C44EA0">
        <w:rPr>
          <w:rFonts w:ascii="Courier New" w:hAnsi="Courier New" w:cs="Courier New"/>
          <w:sz w:val="20"/>
          <w:szCs w:val="20"/>
        </w:rPr>
        <w:t>C/</w:t>
      </w:r>
      <w:proofErr w:type="spellStart"/>
      <w:r w:rsidRPr="00C44EA0">
        <w:rPr>
          <w:rFonts w:ascii="Courier New" w:hAnsi="Courier New" w:cs="Courier New"/>
          <w:sz w:val="20"/>
          <w:szCs w:val="20"/>
        </w:rPr>
        <w:t>onie</w:t>
      </w:r>
      <w:proofErr w:type="spellEnd"/>
      <w:r w:rsidRPr="00C44EA0">
        <w:rPr>
          <w:rFonts w:ascii="Courier New" w:hAnsi="Courier New" w:cs="Courier New"/>
          <w:sz w:val="20"/>
          <w:szCs w:val="20"/>
        </w:rPr>
        <w:t>-installer-&lt;arch&gt;-&lt;vendor&gt;_&lt;machine&gt;</w:t>
      </w:r>
    </w:p>
    <w:p w14:paraId="26A3F417" w14:textId="77777777" w:rsidR="00C44EA0" w:rsidRPr="00C44EA0" w:rsidRDefault="00C44EA0" w:rsidP="00C44EA0">
      <w:pPr>
        <w:rPr>
          <w:rFonts w:ascii="Courier New" w:hAnsi="Courier New" w:cs="Courier New"/>
          <w:sz w:val="20"/>
          <w:szCs w:val="20"/>
        </w:rPr>
      </w:pPr>
      <w:proofErr w:type="spellStart"/>
      <w:proofErr w:type="gramStart"/>
      <w:r w:rsidRPr="00C44EA0">
        <w:rPr>
          <w:rFonts w:ascii="Courier New" w:hAnsi="Courier New" w:cs="Courier New"/>
          <w:sz w:val="20"/>
          <w:szCs w:val="20"/>
        </w:rPr>
        <w:t>onie</w:t>
      </w:r>
      <w:proofErr w:type="spellEnd"/>
      <w:r w:rsidRPr="00C44EA0">
        <w:rPr>
          <w:rFonts w:ascii="Courier New" w:hAnsi="Courier New" w:cs="Courier New"/>
          <w:sz w:val="20"/>
          <w:szCs w:val="20"/>
        </w:rPr>
        <w:t>-</w:t>
      </w:r>
      <w:proofErr w:type="gramEnd"/>
      <w:r w:rsidRPr="00C44EA0">
        <w:rPr>
          <w:rFonts w:ascii="Courier New" w:hAnsi="Courier New" w:cs="Courier New"/>
          <w:sz w:val="20"/>
          <w:szCs w:val="20"/>
        </w:rPr>
        <w:t>installer-&lt;arch&gt;-&lt;vendor&gt;_&lt;machine&gt;-&lt;</w:t>
      </w:r>
      <w:proofErr w:type="spellStart"/>
      <w:r w:rsidRPr="00C44EA0">
        <w:rPr>
          <w:rFonts w:ascii="Courier New" w:hAnsi="Courier New" w:cs="Courier New"/>
          <w:sz w:val="20"/>
          <w:szCs w:val="20"/>
        </w:rPr>
        <w:t>machine_revision</w:t>
      </w:r>
      <w:proofErr w:type="spellEnd"/>
      <w:r w:rsidRPr="00C44EA0">
        <w:rPr>
          <w:rFonts w:ascii="Courier New" w:hAnsi="Courier New" w:cs="Courier New"/>
          <w:sz w:val="20"/>
          <w:szCs w:val="20"/>
        </w:rPr>
        <w:t>&gt;</w:t>
      </w:r>
    </w:p>
    <w:p w14:paraId="7AD7EF38" w14:textId="77777777" w:rsidR="00C44EA0" w:rsidRPr="00C44EA0" w:rsidRDefault="00C44EA0" w:rsidP="00C44EA0">
      <w:pPr>
        <w:rPr>
          <w:rFonts w:ascii="Courier New" w:hAnsi="Courier New" w:cs="Courier New"/>
          <w:sz w:val="20"/>
          <w:szCs w:val="20"/>
        </w:rPr>
      </w:pPr>
      <w:proofErr w:type="spellStart"/>
      <w:proofErr w:type="gramStart"/>
      <w:r w:rsidRPr="00C44EA0">
        <w:rPr>
          <w:rFonts w:ascii="Courier New" w:hAnsi="Courier New" w:cs="Courier New"/>
          <w:sz w:val="20"/>
          <w:szCs w:val="20"/>
        </w:rPr>
        <w:t>onie</w:t>
      </w:r>
      <w:proofErr w:type="spellEnd"/>
      <w:r w:rsidRPr="00C44EA0">
        <w:rPr>
          <w:rFonts w:ascii="Courier New" w:hAnsi="Courier New" w:cs="Courier New"/>
          <w:sz w:val="20"/>
          <w:szCs w:val="20"/>
        </w:rPr>
        <w:t>-</w:t>
      </w:r>
      <w:proofErr w:type="gramEnd"/>
      <w:r w:rsidRPr="00C44EA0">
        <w:rPr>
          <w:rFonts w:ascii="Courier New" w:hAnsi="Courier New" w:cs="Courier New"/>
          <w:sz w:val="20"/>
          <w:szCs w:val="20"/>
        </w:rPr>
        <w:t>installer-&lt;arch&gt;-&lt;vendor&gt;_&lt;machine&gt;</w:t>
      </w:r>
    </w:p>
    <w:p w14:paraId="49012184" w14:textId="77777777" w:rsidR="00C44EA0" w:rsidRPr="00C44EA0" w:rsidRDefault="00C44EA0" w:rsidP="00C44EA0">
      <w:pPr>
        <w:rPr>
          <w:rFonts w:ascii="Courier New" w:hAnsi="Courier New" w:cs="Courier New"/>
          <w:sz w:val="20"/>
          <w:szCs w:val="20"/>
        </w:rPr>
      </w:pPr>
      <w:proofErr w:type="spellStart"/>
      <w:proofErr w:type="gramStart"/>
      <w:r w:rsidRPr="00C44EA0">
        <w:rPr>
          <w:rFonts w:ascii="Courier New" w:hAnsi="Courier New" w:cs="Courier New"/>
          <w:sz w:val="20"/>
          <w:szCs w:val="20"/>
        </w:rPr>
        <w:t>onie</w:t>
      </w:r>
      <w:proofErr w:type="spellEnd"/>
      <w:r w:rsidRPr="00C44EA0">
        <w:rPr>
          <w:rFonts w:ascii="Courier New" w:hAnsi="Courier New" w:cs="Courier New"/>
          <w:sz w:val="20"/>
          <w:szCs w:val="20"/>
        </w:rPr>
        <w:t>-</w:t>
      </w:r>
      <w:proofErr w:type="gramEnd"/>
      <w:r w:rsidRPr="00C44EA0">
        <w:rPr>
          <w:rFonts w:ascii="Courier New" w:hAnsi="Courier New" w:cs="Courier New"/>
          <w:sz w:val="20"/>
          <w:szCs w:val="20"/>
        </w:rPr>
        <w:t>installer-&lt;vendor&gt;_&lt;machine&gt;</w:t>
      </w:r>
    </w:p>
    <w:p w14:paraId="4B6FADA1" w14:textId="77777777" w:rsidR="00C44EA0" w:rsidRPr="00C44EA0" w:rsidRDefault="00C44EA0" w:rsidP="00C44EA0">
      <w:pPr>
        <w:rPr>
          <w:rFonts w:ascii="Courier New" w:hAnsi="Courier New" w:cs="Courier New"/>
          <w:sz w:val="20"/>
          <w:szCs w:val="20"/>
        </w:rPr>
      </w:pPr>
      <w:proofErr w:type="spellStart"/>
      <w:proofErr w:type="gramStart"/>
      <w:r w:rsidRPr="00C44EA0">
        <w:rPr>
          <w:rFonts w:ascii="Courier New" w:hAnsi="Courier New" w:cs="Courier New"/>
          <w:sz w:val="20"/>
          <w:szCs w:val="20"/>
        </w:rPr>
        <w:t>onie</w:t>
      </w:r>
      <w:proofErr w:type="spellEnd"/>
      <w:r w:rsidRPr="00C44EA0">
        <w:rPr>
          <w:rFonts w:ascii="Courier New" w:hAnsi="Courier New" w:cs="Courier New"/>
          <w:sz w:val="20"/>
          <w:szCs w:val="20"/>
        </w:rPr>
        <w:t>-</w:t>
      </w:r>
      <w:proofErr w:type="gramEnd"/>
      <w:r w:rsidRPr="00C44EA0">
        <w:rPr>
          <w:rFonts w:ascii="Courier New" w:hAnsi="Courier New" w:cs="Courier New"/>
          <w:sz w:val="20"/>
          <w:szCs w:val="20"/>
        </w:rPr>
        <w:t>installer-&lt;arch&gt;</w:t>
      </w:r>
    </w:p>
    <w:p w14:paraId="3F5B0BCD" w14:textId="1664C9D0" w:rsidR="00C44EA0" w:rsidRPr="00C44EA0" w:rsidRDefault="00C44EA0" w:rsidP="00C44EA0">
      <w:pPr>
        <w:rPr>
          <w:rFonts w:ascii="Courier New" w:hAnsi="Courier New" w:cs="Courier New"/>
          <w:sz w:val="20"/>
          <w:szCs w:val="20"/>
        </w:rPr>
      </w:pPr>
      <w:proofErr w:type="spellStart"/>
      <w:proofErr w:type="gramStart"/>
      <w:r w:rsidRPr="00C44EA0">
        <w:rPr>
          <w:rFonts w:ascii="Courier New" w:hAnsi="Courier New" w:cs="Courier New"/>
          <w:sz w:val="20"/>
          <w:szCs w:val="20"/>
        </w:rPr>
        <w:t>onie</w:t>
      </w:r>
      <w:proofErr w:type="spellEnd"/>
      <w:r w:rsidRPr="00C44EA0">
        <w:rPr>
          <w:rFonts w:ascii="Courier New" w:hAnsi="Courier New" w:cs="Courier New"/>
          <w:sz w:val="20"/>
          <w:szCs w:val="20"/>
        </w:rPr>
        <w:t>-installer</w:t>
      </w:r>
      <w:proofErr w:type="gramEnd"/>
    </w:p>
    <w:p w14:paraId="3E22A432" w14:textId="2EF70DB9" w:rsidR="00123870" w:rsidRDefault="00123870" w:rsidP="00123870">
      <w:pPr>
        <w:pStyle w:val="Heading2"/>
      </w:pPr>
      <w:bookmarkStart w:id="37" w:name="_Toc391320302"/>
      <w:r>
        <w:t>NOS Uninstallation</w:t>
      </w:r>
      <w:bookmarkEnd w:id="37"/>
    </w:p>
    <w:p w14:paraId="5201EDA7" w14:textId="7771C303" w:rsidR="00123870" w:rsidRDefault="008961E8">
      <w:r>
        <w:t>The firmware is required to allow a user to completely remove the current NOS installed leaving only the firmware intact.</w:t>
      </w:r>
      <w:r w:rsidR="00E16DFA">
        <w:t xml:space="preserve">  The firmware will wipe out all unused portions of NOR flash and the attached mass storage device (like an SD card or USB NAND flash).  The only thing untouched is the firmware itself.  This is akin to ‘reset to factory defaults’.</w:t>
      </w:r>
    </w:p>
    <w:p w14:paraId="2F06F131" w14:textId="520501F4" w:rsidR="00123870" w:rsidRDefault="00123870" w:rsidP="00123870">
      <w:pPr>
        <w:pStyle w:val="Heading2"/>
      </w:pPr>
      <w:bookmarkStart w:id="38" w:name="_Toc391320303"/>
      <w:r>
        <w:t>Update ONIE</w:t>
      </w:r>
      <w:bookmarkEnd w:id="38"/>
    </w:p>
    <w:p w14:paraId="385FB041" w14:textId="77777777" w:rsidR="00123870" w:rsidRDefault="00CF5B78">
      <w:r>
        <w:t>The firmware is required</w:t>
      </w:r>
      <w:r w:rsidR="00CD3DC1">
        <w:t xml:space="preserve"> to provide a facility to self-update via the same method used in NOS image discovery and installation except for a firmware image rather than a NOS image.</w:t>
      </w:r>
    </w:p>
    <w:p w14:paraId="2167B2FB" w14:textId="0D46060B" w:rsidR="001A59AC" w:rsidRDefault="001A59AC" w:rsidP="001A59AC">
      <w:r>
        <w:t>The firmware is required to discover an ONIE image through the following methods (in order):</w:t>
      </w:r>
    </w:p>
    <w:p w14:paraId="224A1437" w14:textId="77777777" w:rsidR="001A59AC" w:rsidRDefault="001A59AC" w:rsidP="001A59AC">
      <w:pPr>
        <w:numPr>
          <w:ilvl w:val="0"/>
          <w:numId w:val="5"/>
        </w:numPr>
        <w:spacing w:before="100" w:beforeAutospacing="1" w:after="100" w:afterAutospacing="1" w:line="240" w:lineRule="auto"/>
      </w:pPr>
      <w:r>
        <w:t>Statically configured (passed from boot loader)</w:t>
      </w:r>
    </w:p>
    <w:p w14:paraId="0EF641F9" w14:textId="77777777" w:rsidR="001A59AC" w:rsidRDefault="001A59AC" w:rsidP="001A59AC">
      <w:pPr>
        <w:numPr>
          <w:ilvl w:val="0"/>
          <w:numId w:val="5"/>
        </w:numPr>
        <w:spacing w:before="100" w:beforeAutospacing="1" w:after="100" w:afterAutospacing="1" w:line="240" w:lineRule="auto"/>
      </w:pPr>
      <w:r>
        <w:t>Local file systems (USB for example)</w:t>
      </w:r>
    </w:p>
    <w:p w14:paraId="184DA595" w14:textId="77777777" w:rsidR="001A59AC" w:rsidRDefault="001A59AC" w:rsidP="001A59AC">
      <w:pPr>
        <w:numPr>
          <w:ilvl w:val="0"/>
          <w:numId w:val="5"/>
        </w:numPr>
        <w:spacing w:before="100" w:beforeAutospacing="1" w:after="100" w:afterAutospacing="1" w:line="240" w:lineRule="auto"/>
      </w:pPr>
      <w:r>
        <w:t>Exact URLs from DHCPv4</w:t>
      </w:r>
    </w:p>
    <w:p w14:paraId="75D5FA7A" w14:textId="77777777" w:rsidR="001A59AC" w:rsidRDefault="001A59AC" w:rsidP="001A59AC">
      <w:pPr>
        <w:numPr>
          <w:ilvl w:val="0"/>
          <w:numId w:val="5"/>
        </w:numPr>
        <w:spacing w:before="100" w:beforeAutospacing="1" w:after="100" w:afterAutospacing="1" w:line="240" w:lineRule="auto"/>
      </w:pPr>
      <w:r>
        <w:t>Inexact URLs based on DHCP responses</w:t>
      </w:r>
    </w:p>
    <w:p w14:paraId="2CF700C0" w14:textId="77777777" w:rsidR="001A59AC" w:rsidRDefault="001A59AC" w:rsidP="001A59AC">
      <w:pPr>
        <w:numPr>
          <w:ilvl w:val="0"/>
          <w:numId w:val="5"/>
        </w:numPr>
        <w:spacing w:before="100" w:beforeAutospacing="1" w:after="100" w:afterAutospacing="1" w:line="240" w:lineRule="auto"/>
      </w:pPr>
      <w:r>
        <w:t>IPv6 neighbors</w:t>
      </w:r>
    </w:p>
    <w:p w14:paraId="09A90BB7" w14:textId="47CBFE77" w:rsidR="001A59AC" w:rsidRDefault="001A59AC" w:rsidP="00C44EA0">
      <w:pPr>
        <w:numPr>
          <w:ilvl w:val="0"/>
          <w:numId w:val="5"/>
        </w:numPr>
        <w:spacing w:before="100" w:beforeAutospacing="1" w:after="100" w:afterAutospacing="1" w:line="240" w:lineRule="auto"/>
      </w:pPr>
      <w:r>
        <w:t>TFTP waterfall</w:t>
      </w:r>
    </w:p>
    <w:p w14:paraId="535A9893" w14:textId="0C3587A0" w:rsidR="00B63307" w:rsidRDefault="00B63307" w:rsidP="00B63307">
      <w:pPr>
        <w:pStyle w:val="Heading3"/>
      </w:pPr>
      <w:bookmarkStart w:id="39" w:name="_Ref390195445"/>
      <w:bookmarkStart w:id="40" w:name="_Toc391320304"/>
      <w:r>
        <w:t>Default File Name Search Order</w:t>
      </w:r>
      <w:bookmarkEnd w:id="39"/>
      <w:bookmarkEnd w:id="40"/>
    </w:p>
    <w:p w14:paraId="559C3184" w14:textId="21A6174D" w:rsidR="00B63307" w:rsidRPr="00A51F7A" w:rsidRDefault="00B63307" w:rsidP="00B63307">
      <w:r w:rsidRPr="00A51F7A">
        <w:t>ONIE</w:t>
      </w:r>
      <w:r>
        <w:t xml:space="preserve"> searches for default file name for the updated image</w:t>
      </w:r>
      <w:r w:rsidRPr="00A51F7A">
        <w:t xml:space="preserve"> in a specific order. All </w:t>
      </w:r>
      <w:r>
        <w:t>update</w:t>
      </w:r>
      <w:r w:rsidRPr="00A51F7A">
        <w:t xml:space="preserve"> methods use the same default file names and search order, which are described in this section.</w:t>
      </w:r>
    </w:p>
    <w:p w14:paraId="6424874B" w14:textId="0EFCFE14" w:rsidR="00B63307" w:rsidRPr="00A51F7A" w:rsidRDefault="00B63307" w:rsidP="00B63307">
      <w:r w:rsidRPr="00A51F7A">
        <w:t xml:space="preserve">The default </w:t>
      </w:r>
      <w:r>
        <w:t>ONIE image</w:t>
      </w:r>
      <w:r w:rsidRPr="00A51F7A">
        <w:t xml:space="preserve"> file names are searched for in the following order:</w:t>
      </w:r>
    </w:p>
    <w:p w14:paraId="131D77A5" w14:textId="2E627AF5" w:rsidR="0021187B" w:rsidRPr="00A51F7A" w:rsidRDefault="0021187B" w:rsidP="0021187B">
      <w:pPr>
        <w:numPr>
          <w:ilvl w:val="0"/>
          <w:numId w:val="11"/>
        </w:numPr>
        <w:spacing w:before="100" w:beforeAutospacing="1" w:after="100" w:afterAutospacing="1" w:line="240" w:lineRule="auto"/>
        <w:rPr>
          <w:rFonts w:ascii="Times New Roman" w:eastAsia="Times New Roman" w:hAnsi="Times New Roman" w:cs="Times New Roman"/>
          <w:sz w:val="24"/>
          <w:szCs w:val="24"/>
        </w:rPr>
      </w:pPr>
      <w:proofErr w:type="spellStart"/>
      <w:r w:rsidRPr="00A51F7A">
        <w:rPr>
          <w:rFonts w:ascii="Courier New" w:eastAsia="Times New Roman" w:hAnsi="Courier New" w:cs="Courier New"/>
          <w:sz w:val="20"/>
          <w:szCs w:val="20"/>
        </w:rPr>
        <w:t>onie</w:t>
      </w:r>
      <w:proofErr w:type="spellEnd"/>
      <w:r w:rsidRPr="00A51F7A">
        <w:rPr>
          <w:rFonts w:ascii="Courier New" w:eastAsia="Times New Roman" w:hAnsi="Courier New" w:cs="Courier New"/>
          <w:sz w:val="20"/>
          <w:szCs w:val="20"/>
        </w:rPr>
        <w:t>-</w:t>
      </w:r>
      <w:r>
        <w:rPr>
          <w:rFonts w:ascii="Courier New" w:eastAsia="Times New Roman" w:hAnsi="Courier New" w:cs="Courier New"/>
          <w:sz w:val="20"/>
          <w:szCs w:val="20"/>
        </w:rPr>
        <w:t>updater</w:t>
      </w:r>
      <w:r w:rsidRPr="00A51F7A">
        <w:rPr>
          <w:rFonts w:ascii="Courier New" w:eastAsia="Times New Roman" w:hAnsi="Courier New" w:cs="Courier New"/>
          <w:sz w:val="20"/>
          <w:szCs w:val="20"/>
        </w:rPr>
        <w:t>-&lt;arch&gt;-&lt;vendor&gt;_&lt;machine&gt;-r&lt;</w:t>
      </w:r>
      <w:proofErr w:type="spellStart"/>
      <w:r w:rsidRPr="00A51F7A">
        <w:rPr>
          <w:rFonts w:ascii="Courier New" w:eastAsia="Times New Roman" w:hAnsi="Courier New" w:cs="Courier New"/>
          <w:sz w:val="20"/>
          <w:szCs w:val="20"/>
        </w:rPr>
        <w:t>machine_revision</w:t>
      </w:r>
      <w:proofErr w:type="spellEnd"/>
      <w:r w:rsidRPr="00A51F7A">
        <w:rPr>
          <w:rFonts w:ascii="Courier New" w:eastAsia="Times New Roman" w:hAnsi="Courier New" w:cs="Courier New"/>
          <w:sz w:val="20"/>
          <w:szCs w:val="20"/>
        </w:rPr>
        <w:t>&gt;</w:t>
      </w:r>
    </w:p>
    <w:p w14:paraId="6C83A39F" w14:textId="01A7CE2D" w:rsidR="0021187B" w:rsidRPr="00A51F7A" w:rsidRDefault="0021187B" w:rsidP="0021187B">
      <w:pPr>
        <w:numPr>
          <w:ilvl w:val="0"/>
          <w:numId w:val="11"/>
        </w:numPr>
        <w:spacing w:before="100" w:beforeAutospacing="1" w:after="100" w:afterAutospacing="1" w:line="240" w:lineRule="auto"/>
        <w:rPr>
          <w:rFonts w:ascii="Times New Roman" w:eastAsia="Times New Roman" w:hAnsi="Times New Roman" w:cs="Times New Roman"/>
          <w:sz w:val="24"/>
          <w:szCs w:val="24"/>
        </w:rPr>
      </w:pPr>
      <w:proofErr w:type="spellStart"/>
      <w:r w:rsidRPr="00A51F7A">
        <w:rPr>
          <w:rFonts w:ascii="Courier New" w:eastAsia="Times New Roman" w:hAnsi="Courier New" w:cs="Courier New"/>
          <w:sz w:val="20"/>
          <w:szCs w:val="20"/>
        </w:rPr>
        <w:t>onie</w:t>
      </w:r>
      <w:proofErr w:type="spellEnd"/>
      <w:r w:rsidRPr="00A51F7A">
        <w:rPr>
          <w:rFonts w:ascii="Courier New" w:eastAsia="Times New Roman" w:hAnsi="Courier New" w:cs="Courier New"/>
          <w:sz w:val="20"/>
          <w:szCs w:val="20"/>
        </w:rPr>
        <w:t>-</w:t>
      </w:r>
      <w:r>
        <w:rPr>
          <w:rFonts w:ascii="Courier New" w:eastAsia="Times New Roman" w:hAnsi="Courier New" w:cs="Courier New"/>
          <w:sz w:val="20"/>
          <w:szCs w:val="20"/>
        </w:rPr>
        <w:t>updater</w:t>
      </w:r>
      <w:r w:rsidRPr="00A51F7A">
        <w:rPr>
          <w:rFonts w:ascii="Courier New" w:eastAsia="Times New Roman" w:hAnsi="Courier New" w:cs="Courier New"/>
          <w:sz w:val="20"/>
          <w:szCs w:val="20"/>
        </w:rPr>
        <w:t>-&lt;arch&gt;-&lt;vendor&gt;_&lt;machine&gt;</w:t>
      </w:r>
    </w:p>
    <w:p w14:paraId="1128EAD3" w14:textId="1D9D3F95" w:rsidR="0021187B" w:rsidRPr="00A51F7A" w:rsidRDefault="0021187B" w:rsidP="0021187B">
      <w:pPr>
        <w:numPr>
          <w:ilvl w:val="0"/>
          <w:numId w:val="11"/>
        </w:numPr>
        <w:spacing w:before="100" w:beforeAutospacing="1" w:after="100" w:afterAutospacing="1" w:line="240" w:lineRule="auto"/>
        <w:rPr>
          <w:rFonts w:ascii="Times New Roman" w:eastAsia="Times New Roman" w:hAnsi="Times New Roman" w:cs="Times New Roman"/>
          <w:sz w:val="24"/>
          <w:szCs w:val="24"/>
        </w:rPr>
      </w:pPr>
      <w:proofErr w:type="spellStart"/>
      <w:r w:rsidRPr="00A51F7A">
        <w:rPr>
          <w:rFonts w:ascii="Courier New" w:eastAsia="Times New Roman" w:hAnsi="Courier New" w:cs="Courier New"/>
          <w:sz w:val="20"/>
          <w:szCs w:val="20"/>
        </w:rPr>
        <w:t>onie</w:t>
      </w:r>
      <w:proofErr w:type="spellEnd"/>
      <w:r w:rsidRPr="00A51F7A">
        <w:rPr>
          <w:rFonts w:ascii="Courier New" w:eastAsia="Times New Roman" w:hAnsi="Courier New" w:cs="Courier New"/>
          <w:sz w:val="20"/>
          <w:szCs w:val="20"/>
        </w:rPr>
        <w:t>-</w:t>
      </w:r>
      <w:r>
        <w:rPr>
          <w:rFonts w:ascii="Courier New" w:eastAsia="Times New Roman" w:hAnsi="Courier New" w:cs="Courier New"/>
          <w:sz w:val="20"/>
          <w:szCs w:val="20"/>
        </w:rPr>
        <w:t>updater</w:t>
      </w:r>
      <w:r w:rsidRPr="00A51F7A">
        <w:rPr>
          <w:rFonts w:ascii="Courier New" w:eastAsia="Times New Roman" w:hAnsi="Courier New" w:cs="Courier New"/>
          <w:sz w:val="20"/>
          <w:szCs w:val="20"/>
        </w:rPr>
        <w:t>-&lt;vendor&gt;_&lt;machine&gt;</w:t>
      </w:r>
    </w:p>
    <w:p w14:paraId="69C54F08" w14:textId="39110B03" w:rsidR="0021187B" w:rsidRPr="00A51F7A" w:rsidRDefault="0021187B" w:rsidP="0021187B">
      <w:pPr>
        <w:numPr>
          <w:ilvl w:val="0"/>
          <w:numId w:val="11"/>
        </w:numPr>
        <w:spacing w:before="100" w:beforeAutospacing="1" w:after="100" w:afterAutospacing="1" w:line="240" w:lineRule="auto"/>
        <w:rPr>
          <w:rFonts w:ascii="Times New Roman" w:eastAsia="Times New Roman" w:hAnsi="Times New Roman" w:cs="Times New Roman"/>
          <w:sz w:val="24"/>
          <w:szCs w:val="24"/>
        </w:rPr>
      </w:pPr>
      <w:proofErr w:type="spellStart"/>
      <w:r w:rsidRPr="00A51F7A">
        <w:rPr>
          <w:rFonts w:ascii="Courier New" w:eastAsia="Times New Roman" w:hAnsi="Courier New" w:cs="Courier New"/>
          <w:sz w:val="20"/>
          <w:szCs w:val="20"/>
        </w:rPr>
        <w:t>onie</w:t>
      </w:r>
      <w:proofErr w:type="spellEnd"/>
      <w:r w:rsidRPr="00A51F7A">
        <w:rPr>
          <w:rFonts w:ascii="Courier New" w:eastAsia="Times New Roman" w:hAnsi="Courier New" w:cs="Courier New"/>
          <w:sz w:val="20"/>
          <w:szCs w:val="20"/>
        </w:rPr>
        <w:t>-</w:t>
      </w:r>
      <w:r>
        <w:rPr>
          <w:rFonts w:ascii="Courier New" w:eastAsia="Times New Roman" w:hAnsi="Courier New" w:cs="Courier New"/>
          <w:sz w:val="20"/>
          <w:szCs w:val="20"/>
        </w:rPr>
        <w:t>updater</w:t>
      </w:r>
      <w:r w:rsidRPr="00A51F7A">
        <w:rPr>
          <w:rFonts w:ascii="Courier New" w:eastAsia="Times New Roman" w:hAnsi="Courier New" w:cs="Courier New"/>
          <w:sz w:val="20"/>
          <w:szCs w:val="20"/>
        </w:rPr>
        <w:t>-&lt;arch&gt;</w:t>
      </w:r>
    </w:p>
    <w:p w14:paraId="5175D074" w14:textId="487C3A9B" w:rsidR="0021187B" w:rsidRPr="00A51F7A" w:rsidRDefault="0021187B" w:rsidP="0021187B">
      <w:pPr>
        <w:numPr>
          <w:ilvl w:val="0"/>
          <w:numId w:val="11"/>
        </w:numPr>
        <w:spacing w:before="100" w:beforeAutospacing="1" w:after="100" w:afterAutospacing="1" w:line="240" w:lineRule="auto"/>
        <w:rPr>
          <w:rFonts w:ascii="Times New Roman" w:eastAsia="Times New Roman" w:hAnsi="Times New Roman" w:cs="Times New Roman"/>
          <w:sz w:val="24"/>
          <w:szCs w:val="24"/>
        </w:rPr>
      </w:pPr>
      <w:proofErr w:type="spellStart"/>
      <w:r w:rsidRPr="00A51F7A">
        <w:rPr>
          <w:rFonts w:ascii="Courier New" w:eastAsia="Times New Roman" w:hAnsi="Courier New" w:cs="Courier New"/>
          <w:sz w:val="20"/>
          <w:szCs w:val="20"/>
        </w:rPr>
        <w:t>onie</w:t>
      </w:r>
      <w:proofErr w:type="spellEnd"/>
      <w:r w:rsidRPr="00A51F7A">
        <w:rPr>
          <w:rFonts w:ascii="Courier New" w:eastAsia="Times New Roman" w:hAnsi="Courier New" w:cs="Courier New"/>
          <w:sz w:val="20"/>
          <w:szCs w:val="20"/>
        </w:rPr>
        <w:t>-</w:t>
      </w:r>
      <w:r>
        <w:rPr>
          <w:rFonts w:ascii="Courier New" w:eastAsia="Times New Roman" w:hAnsi="Courier New" w:cs="Courier New"/>
          <w:sz w:val="20"/>
          <w:szCs w:val="20"/>
        </w:rPr>
        <w:t>updater</w:t>
      </w:r>
    </w:p>
    <w:p w14:paraId="0AC88D2D" w14:textId="32995EC2" w:rsidR="001A59AC" w:rsidRDefault="001A59AC" w:rsidP="001A59AC">
      <w:pPr>
        <w:pStyle w:val="Heading3"/>
      </w:pPr>
      <w:bookmarkStart w:id="41" w:name="_Toc391320305"/>
      <w:r>
        <w:lastRenderedPageBreak/>
        <w:t>Statically configured (passed from boot loader)</w:t>
      </w:r>
      <w:bookmarkEnd w:id="41"/>
    </w:p>
    <w:p w14:paraId="36F8EEBD" w14:textId="51DC15EA" w:rsidR="0021187B" w:rsidRPr="0021187B" w:rsidRDefault="0021187B" w:rsidP="0021187B">
      <w:r>
        <w:t xml:space="preserve">The firmware shall provide this static method as an engineering function to be used during the porting of ONIE to a new platform.  To use this method, a statically configured </w:t>
      </w:r>
      <w:r w:rsidR="00E77C8B">
        <w:t>updater</w:t>
      </w:r>
      <w:r>
        <w:t xml:space="preserve"> URL (</w:t>
      </w:r>
      <w:proofErr w:type="spellStart"/>
      <w:r w:rsidR="00AA4553" w:rsidRPr="00AA4553">
        <w:rPr>
          <w:rStyle w:val="codeChar"/>
        </w:rPr>
        <w:t>install</w:t>
      </w:r>
      <w:r w:rsidRPr="00AA4553">
        <w:rPr>
          <w:rStyle w:val="codeChar"/>
        </w:rPr>
        <w:t>_url</w:t>
      </w:r>
      <w:proofErr w:type="spellEnd"/>
      <w:r>
        <w:t xml:space="preserve">) shall be set by the user on the kernel command line argument prior to booting ONIE.  Additional kernel command line arguments can be added by setting the </w:t>
      </w:r>
      <w:proofErr w:type="spellStart"/>
      <w:r w:rsidRPr="00AA4553">
        <w:rPr>
          <w:rStyle w:val="codeChar"/>
        </w:rPr>
        <w:t>onie_debugargs</w:t>
      </w:r>
      <w:proofErr w:type="spellEnd"/>
      <w:r>
        <w:t xml:space="preserve"> environment variable.</w:t>
      </w:r>
    </w:p>
    <w:p w14:paraId="4ADCBCF5" w14:textId="1D5312F2" w:rsidR="001A59AC" w:rsidRDefault="001A59AC" w:rsidP="001A59AC">
      <w:pPr>
        <w:pStyle w:val="Heading3"/>
      </w:pPr>
      <w:bookmarkStart w:id="42" w:name="_Toc391320306"/>
      <w:r>
        <w:t>Local file systems (USB for example)</w:t>
      </w:r>
      <w:bookmarkEnd w:id="42"/>
    </w:p>
    <w:p w14:paraId="242C7AA3" w14:textId="57DCCFB4" w:rsidR="0021187B" w:rsidRDefault="0021187B" w:rsidP="0021187B">
      <w:r>
        <w:t>The firmware shall provide a method to identify a locally attac</w:t>
      </w:r>
      <w:r w:rsidR="00D55ACF">
        <w:t xml:space="preserve">hed storage device to obtain a firmware </w:t>
      </w:r>
      <w:r>
        <w:t xml:space="preserve">updater.  This method is intended for the case where the new </w:t>
      </w:r>
      <w:r w:rsidR="00D55ACF">
        <w:t xml:space="preserve">firmware </w:t>
      </w:r>
      <w:r>
        <w:t>image is available on a USB memory stick</w:t>
      </w:r>
      <w:r w:rsidR="002B7B1F">
        <w:t xml:space="preserve"> (if supported by the device)</w:t>
      </w:r>
      <w:r>
        <w:t xml:space="preserve"> plugged into the front panel.  The supported file systems the firmware will support shall be </w:t>
      </w:r>
      <w:proofErr w:type="spellStart"/>
      <w:r>
        <w:t>vfat</w:t>
      </w:r>
      <w:proofErr w:type="spellEnd"/>
      <w:r>
        <w:t xml:space="preserve"> (common on commercially available USB sticks) and ext2.</w:t>
      </w:r>
    </w:p>
    <w:p w14:paraId="59698F76" w14:textId="77777777" w:rsidR="0021187B" w:rsidRDefault="0021187B" w:rsidP="0021187B">
      <w:r>
        <w:t>The general algorithm for locating the installer on local storage proceeds as follows:</w:t>
      </w:r>
    </w:p>
    <w:p w14:paraId="41B19050" w14:textId="77777777" w:rsidR="0021187B" w:rsidRPr="00C44EA0" w:rsidRDefault="0021187B" w:rsidP="0021187B">
      <w:pPr>
        <w:rPr>
          <w:rFonts w:ascii="Courier New" w:hAnsi="Courier New" w:cs="Courier New"/>
          <w:sz w:val="20"/>
          <w:szCs w:val="20"/>
        </w:rPr>
      </w:pPr>
      <w:proofErr w:type="spellStart"/>
      <w:proofErr w:type="gramStart"/>
      <w:r w:rsidRPr="00C44EA0">
        <w:rPr>
          <w:rFonts w:ascii="Courier New" w:hAnsi="Courier New" w:cs="Courier New"/>
          <w:sz w:val="20"/>
          <w:szCs w:val="20"/>
        </w:rPr>
        <w:t>foreach</w:t>
      </w:r>
      <w:proofErr w:type="spellEnd"/>
      <w:proofErr w:type="gramEnd"/>
      <w:r w:rsidRPr="00C44EA0">
        <w:rPr>
          <w:rFonts w:ascii="Courier New" w:hAnsi="Courier New" w:cs="Courier New"/>
          <w:sz w:val="20"/>
          <w:szCs w:val="20"/>
        </w:rPr>
        <w:t xml:space="preserve"> $partition in /</w:t>
      </w:r>
      <w:proofErr w:type="spellStart"/>
      <w:r w:rsidRPr="00C44EA0">
        <w:rPr>
          <w:rFonts w:ascii="Courier New" w:hAnsi="Courier New" w:cs="Courier New"/>
          <w:sz w:val="20"/>
          <w:szCs w:val="20"/>
        </w:rPr>
        <w:t>proc</w:t>
      </w:r>
      <w:proofErr w:type="spellEnd"/>
      <w:r w:rsidRPr="00C44EA0">
        <w:rPr>
          <w:rFonts w:ascii="Courier New" w:hAnsi="Courier New" w:cs="Courier New"/>
          <w:sz w:val="20"/>
          <w:szCs w:val="20"/>
        </w:rPr>
        <w:t>/partitions {</w:t>
      </w:r>
    </w:p>
    <w:p w14:paraId="53FA1CDC" w14:textId="77777777" w:rsidR="0021187B" w:rsidRPr="00C44EA0" w:rsidRDefault="0021187B" w:rsidP="0021187B">
      <w:pPr>
        <w:rPr>
          <w:rFonts w:ascii="Courier New" w:hAnsi="Courier New" w:cs="Courier New"/>
          <w:sz w:val="20"/>
          <w:szCs w:val="20"/>
        </w:rPr>
      </w:pPr>
      <w:r w:rsidRPr="00C44EA0">
        <w:rPr>
          <w:rFonts w:ascii="Courier New" w:hAnsi="Courier New" w:cs="Courier New"/>
          <w:sz w:val="20"/>
          <w:szCs w:val="20"/>
        </w:rPr>
        <w:t xml:space="preserve">  </w:t>
      </w:r>
      <w:proofErr w:type="gramStart"/>
      <w:r w:rsidRPr="00C44EA0">
        <w:rPr>
          <w:rFonts w:ascii="Courier New" w:hAnsi="Courier New" w:cs="Courier New"/>
          <w:sz w:val="20"/>
          <w:szCs w:val="20"/>
        </w:rPr>
        <w:t>if</w:t>
      </w:r>
      <w:proofErr w:type="gramEnd"/>
      <w:r w:rsidRPr="00C44EA0">
        <w:rPr>
          <w:rFonts w:ascii="Courier New" w:hAnsi="Courier New" w:cs="Courier New"/>
          <w:sz w:val="20"/>
          <w:szCs w:val="20"/>
        </w:rPr>
        <w:t xml:space="preserve"> able to mount $partition then {</w:t>
      </w:r>
    </w:p>
    <w:p w14:paraId="3D320EEC" w14:textId="77777777" w:rsidR="0021187B" w:rsidRPr="00C44EA0" w:rsidRDefault="0021187B" w:rsidP="0021187B">
      <w:pPr>
        <w:rPr>
          <w:rFonts w:ascii="Courier New" w:hAnsi="Courier New" w:cs="Courier New"/>
          <w:sz w:val="20"/>
          <w:szCs w:val="20"/>
        </w:rPr>
      </w:pPr>
      <w:r w:rsidRPr="00C44EA0">
        <w:rPr>
          <w:rFonts w:ascii="Courier New" w:hAnsi="Courier New" w:cs="Courier New"/>
          <w:sz w:val="20"/>
          <w:szCs w:val="20"/>
        </w:rPr>
        <w:t xml:space="preserve">    </w:t>
      </w:r>
      <w:proofErr w:type="gramStart"/>
      <w:r w:rsidRPr="00C44EA0">
        <w:rPr>
          <w:rFonts w:ascii="Courier New" w:hAnsi="Courier New" w:cs="Courier New"/>
          <w:sz w:val="20"/>
          <w:szCs w:val="20"/>
        </w:rPr>
        <w:t>if</w:t>
      </w:r>
      <w:proofErr w:type="gramEnd"/>
      <w:r w:rsidRPr="00C44EA0">
        <w:rPr>
          <w:rFonts w:ascii="Courier New" w:hAnsi="Courier New" w:cs="Courier New"/>
          <w:sz w:val="20"/>
          <w:szCs w:val="20"/>
        </w:rPr>
        <w:t xml:space="preserve"> default file name exists {</w:t>
      </w:r>
    </w:p>
    <w:p w14:paraId="447335E5" w14:textId="77777777" w:rsidR="0021187B" w:rsidRPr="00C44EA0" w:rsidRDefault="0021187B" w:rsidP="0021187B">
      <w:pPr>
        <w:rPr>
          <w:rFonts w:ascii="Courier New" w:hAnsi="Courier New" w:cs="Courier New"/>
          <w:sz w:val="20"/>
          <w:szCs w:val="20"/>
        </w:rPr>
      </w:pPr>
      <w:r w:rsidRPr="00C44EA0">
        <w:rPr>
          <w:rFonts w:ascii="Courier New" w:hAnsi="Courier New" w:cs="Courier New"/>
          <w:sz w:val="20"/>
          <w:szCs w:val="20"/>
        </w:rPr>
        <w:t xml:space="preserve">      Add partition to </w:t>
      </w:r>
      <w:proofErr w:type="spellStart"/>
      <w:r w:rsidRPr="00C44EA0">
        <w:rPr>
          <w:rFonts w:ascii="Courier New" w:hAnsi="Courier New" w:cs="Courier New"/>
          <w:sz w:val="20"/>
          <w:szCs w:val="20"/>
        </w:rPr>
        <w:t>found_list</w:t>
      </w:r>
      <w:proofErr w:type="spellEnd"/>
    </w:p>
    <w:p w14:paraId="12E77AF2" w14:textId="77777777" w:rsidR="0021187B" w:rsidRPr="00C44EA0" w:rsidRDefault="0021187B" w:rsidP="0021187B">
      <w:pPr>
        <w:rPr>
          <w:rFonts w:ascii="Courier New" w:hAnsi="Courier New" w:cs="Courier New"/>
          <w:sz w:val="20"/>
          <w:szCs w:val="20"/>
        </w:rPr>
      </w:pPr>
      <w:r w:rsidRPr="00C44EA0">
        <w:rPr>
          <w:rFonts w:ascii="Courier New" w:hAnsi="Courier New" w:cs="Courier New"/>
          <w:sz w:val="20"/>
          <w:szCs w:val="20"/>
        </w:rPr>
        <w:t xml:space="preserve">    }</w:t>
      </w:r>
    </w:p>
    <w:p w14:paraId="556446D7" w14:textId="77777777" w:rsidR="0021187B" w:rsidRPr="00C44EA0" w:rsidRDefault="0021187B" w:rsidP="0021187B">
      <w:pPr>
        <w:rPr>
          <w:rFonts w:ascii="Courier New" w:hAnsi="Courier New" w:cs="Courier New"/>
          <w:sz w:val="20"/>
          <w:szCs w:val="20"/>
        </w:rPr>
      </w:pPr>
      <w:r w:rsidRPr="00C44EA0">
        <w:rPr>
          <w:rFonts w:ascii="Courier New" w:hAnsi="Courier New" w:cs="Courier New"/>
          <w:sz w:val="20"/>
          <w:szCs w:val="20"/>
        </w:rPr>
        <w:t xml:space="preserve">  }</w:t>
      </w:r>
    </w:p>
    <w:p w14:paraId="02FE9767" w14:textId="77777777" w:rsidR="0021187B" w:rsidRPr="00C44EA0" w:rsidRDefault="0021187B" w:rsidP="0021187B">
      <w:pPr>
        <w:rPr>
          <w:rFonts w:ascii="Courier New" w:hAnsi="Courier New" w:cs="Courier New"/>
          <w:sz w:val="20"/>
          <w:szCs w:val="20"/>
        </w:rPr>
      </w:pPr>
      <w:r w:rsidRPr="00C44EA0">
        <w:rPr>
          <w:rFonts w:ascii="Courier New" w:hAnsi="Courier New" w:cs="Courier New"/>
          <w:sz w:val="20"/>
          <w:szCs w:val="20"/>
        </w:rPr>
        <w:t>}</w:t>
      </w:r>
    </w:p>
    <w:p w14:paraId="7C02F01B" w14:textId="77777777" w:rsidR="0021187B" w:rsidRPr="00C44EA0" w:rsidRDefault="0021187B" w:rsidP="0021187B">
      <w:pPr>
        <w:rPr>
          <w:rFonts w:ascii="Courier New" w:hAnsi="Courier New" w:cs="Courier New"/>
          <w:sz w:val="20"/>
          <w:szCs w:val="20"/>
        </w:rPr>
      </w:pPr>
      <w:proofErr w:type="spellStart"/>
      <w:proofErr w:type="gramStart"/>
      <w:r w:rsidRPr="00C44EA0">
        <w:rPr>
          <w:rFonts w:ascii="Courier New" w:hAnsi="Courier New" w:cs="Courier New"/>
          <w:sz w:val="20"/>
          <w:szCs w:val="20"/>
        </w:rPr>
        <w:t>foreach</w:t>
      </w:r>
      <w:proofErr w:type="spellEnd"/>
      <w:proofErr w:type="gramEnd"/>
      <w:r w:rsidRPr="00C44EA0">
        <w:rPr>
          <w:rFonts w:ascii="Courier New" w:hAnsi="Courier New" w:cs="Courier New"/>
          <w:sz w:val="20"/>
          <w:szCs w:val="20"/>
        </w:rPr>
        <w:t xml:space="preserve"> $partition in </w:t>
      </w:r>
      <w:proofErr w:type="spellStart"/>
      <w:r w:rsidRPr="00C44EA0">
        <w:rPr>
          <w:rFonts w:ascii="Courier New" w:hAnsi="Courier New" w:cs="Courier New"/>
          <w:sz w:val="20"/>
          <w:szCs w:val="20"/>
        </w:rPr>
        <w:t>found_list</w:t>
      </w:r>
      <w:proofErr w:type="spellEnd"/>
      <w:r w:rsidRPr="00C44EA0">
        <w:rPr>
          <w:rFonts w:ascii="Courier New" w:hAnsi="Courier New" w:cs="Courier New"/>
          <w:sz w:val="20"/>
          <w:szCs w:val="20"/>
        </w:rPr>
        <w:t xml:space="preserve"> {</w:t>
      </w:r>
    </w:p>
    <w:p w14:paraId="17C223AA" w14:textId="532C992D" w:rsidR="0021187B" w:rsidRPr="00C44EA0" w:rsidRDefault="0021187B" w:rsidP="0021187B">
      <w:pPr>
        <w:rPr>
          <w:rFonts w:ascii="Courier New" w:hAnsi="Courier New" w:cs="Courier New"/>
          <w:sz w:val="20"/>
          <w:szCs w:val="20"/>
        </w:rPr>
      </w:pPr>
      <w:r w:rsidRPr="00C44EA0">
        <w:rPr>
          <w:rFonts w:ascii="Courier New" w:hAnsi="Courier New" w:cs="Courier New"/>
          <w:sz w:val="20"/>
          <w:szCs w:val="20"/>
        </w:rPr>
        <w:t xml:space="preserve">  Run </w:t>
      </w:r>
      <w:r>
        <w:rPr>
          <w:rFonts w:ascii="Courier New" w:hAnsi="Courier New" w:cs="Courier New"/>
          <w:sz w:val="20"/>
          <w:szCs w:val="20"/>
        </w:rPr>
        <w:t>updater</w:t>
      </w:r>
      <w:r w:rsidRPr="00C44EA0">
        <w:rPr>
          <w:rFonts w:ascii="Courier New" w:hAnsi="Courier New" w:cs="Courier New"/>
          <w:sz w:val="20"/>
          <w:szCs w:val="20"/>
        </w:rPr>
        <w:t xml:space="preserve"> from $partition</w:t>
      </w:r>
    </w:p>
    <w:p w14:paraId="22C11345" w14:textId="0DDEF1E0" w:rsidR="0021187B" w:rsidRPr="0021187B" w:rsidRDefault="0021187B" w:rsidP="0021187B">
      <w:r w:rsidRPr="00C44EA0">
        <w:rPr>
          <w:rFonts w:ascii="Courier New" w:hAnsi="Courier New" w:cs="Courier New"/>
          <w:sz w:val="20"/>
          <w:szCs w:val="20"/>
        </w:rPr>
        <w:t>}</w:t>
      </w:r>
    </w:p>
    <w:p w14:paraId="1149D308" w14:textId="4E8BB1F7" w:rsidR="001A59AC" w:rsidRDefault="001A59AC" w:rsidP="001A59AC">
      <w:pPr>
        <w:pStyle w:val="Heading3"/>
      </w:pPr>
      <w:bookmarkStart w:id="43" w:name="_Toc391320307"/>
      <w:r>
        <w:t>Exact URLs from DHCPv4</w:t>
      </w:r>
      <w:bookmarkEnd w:id="43"/>
    </w:p>
    <w:p w14:paraId="70FD2A09" w14:textId="59F02FDA" w:rsidR="0021187B" w:rsidRPr="0021187B" w:rsidRDefault="0021187B" w:rsidP="0021187B">
      <w:r>
        <w:t xml:space="preserve">The firmware shall provide a method to use a URL from a DHCPv4 response.  Please refer to the section </w:t>
      </w:r>
      <w:r w:rsidR="00D55ACF" w:rsidRPr="00D55ACF">
        <w:rPr>
          <w:rStyle w:val="IntenseEmphasis"/>
        </w:rPr>
        <w:fldChar w:fldCharType="begin"/>
      </w:r>
      <w:r w:rsidR="00D55ACF" w:rsidRPr="00D55ACF">
        <w:rPr>
          <w:rStyle w:val="IntenseEmphasis"/>
        </w:rPr>
        <w:instrText xml:space="preserve"> REF _Ref388950103 \p \h  \* MERGEFORMAT </w:instrText>
      </w:r>
      <w:r w:rsidR="00D55ACF" w:rsidRPr="00D55ACF">
        <w:rPr>
          <w:rStyle w:val="IntenseEmphasis"/>
        </w:rPr>
      </w:r>
      <w:r w:rsidR="00D55ACF" w:rsidRPr="00D55ACF">
        <w:rPr>
          <w:rStyle w:val="IntenseEmphasis"/>
        </w:rPr>
        <w:fldChar w:fldCharType="separate"/>
      </w:r>
      <w:r w:rsidR="00A00398">
        <w:rPr>
          <w:rStyle w:val="IntenseEmphasis"/>
        </w:rPr>
        <w:t>above</w:t>
      </w:r>
      <w:r w:rsidR="00D55ACF" w:rsidRPr="00D55ACF">
        <w:rPr>
          <w:rStyle w:val="IntenseEmphasis"/>
        </w:rPr>
        <w:fldChar w:fldCharType="end"/>
      </w:r>
      <w:r w:rsidR="00D55ACF">
        <w:rPr>
          <w:rStyle w:val="IntenseEmphasis"/>
        </w:rPr>
        <w:t xml:space="preserve"> </w:t>
      </w:r>
      <w:r>
        <w:t>for details.</w:t>
      </w:r>
    </w:p>
    <w:p w14:paraId="58318D15" w14:textId="7A61FCC3" w:rsidR="001A59AC" w:rsidRDefault="001A59AC" w:rsidP="001A59AC">
      <w:pPr>
        <w:pStyle w:val="Heading3"/>
      </w:pPr>
      <w:bookmarkStart w:id="44" w:name="_Toc391320308"/>
      <w:r>
        <w:t>Inexact URLs based on DHCP responses</w:t>
      </w:r>
      <w:bookmarkEnd w:id="44"/>
    </w:p>
    <w:p w14:paraId="7AE81D16" w14:textId="3DA9CCE5" w:rsidR="00D55ACF" w:rsidRPr="00D55ACF" w:rsidRDefault="00D55ACF" w:rsidP="00D55ACF">
      <w:r>
        <w:t xml:space="preserve">The firmware can find an updater using partial DHCP information by using a default sequence of URL paths and default file names in conjunction with partial DHCP information available to find an updater image.  Please refer to the section </w:t>
      </w:r>
      <w:r w:rsidRPr="00D55ACF">
        <w:rPr>
          <w:rStyle w:val="IntenseEmphasis"/>
        </w:rPr>
        <w:fldChar w:fldCharType="begin"/>
      </w:r>
      <w:r w:rsidRPr="00D55ACF">
        <w:rPr>
          <w:rStyle w:val="IntenseEmphasis"/>
        </w:rPr>
        <w:instrText xml:space="preserve"> REF _Ref388950392 \p \h  \* MERGEFORMAT </w:instrText>
      </w:r>
      <w:r w:rsidRPr="00D55ACF">
        <w:rPr>
          <w:rStyle w:val="IntenseEmphasis"/>
        </w:rPr>
      </w:r>
      <w:r w:rsidRPr="00D55ACF">
        <w:rPr>
          <w:rStyle w:val="IntenseEmphasis"/>
        </w:rPr>
        <w:fldChar w:fldCharType="separate"/>
      </w:r>
      <w:r w:rsidR="00A00398">
        <w:rPr>
          <w:rStyle w:val="IntenseEmphasis"/>
        </w:rPr>
        <w:t>above</w:t>
      </w:r>
      <w:r w:rsidRPr="00D55ACF">
        <w:rPr>
          <w:rStyle w:val="IntenseEmphasis"/>
        </w:rPr>
        <w:fldChar w:fldCharType="end"/>
      </w:r>
      <w:r>
        <w:t xml:space="preserve"> for details.</w:t>
      </w:r>
    </w:p>
    <w:p w14:paraId="7FFE3ACA" w14:textId="431940CF" w:rsidR="001A59AC" w:rsidRDefault="001A59AC" w:rsidP="001A59AC">
      <w:pPr>
        <w:pStyle w:val="Heading3"/>
      </w:pPr>
      <w:bookmarkStart w:id="45" w:name="_Toc391320309"/>
      <w:r>
        <w:t>IPv6 neighbors</w:t>
      </w:r>
      <w:bookmarkEnd w:id="45"/>
    </w:p>
    <w:p w14:paraId="0ABC3002" w14:textId="3A0E18DD" w:rsidR="00D55ACF" w:rsidRPr="00D55ACF" w:rsidRDefault="00D55ACF" w:rsidP="00D55ACF">
      <w:r>
        <w:t xml:space="preserve">The firmware shall also query its IPv6 link-local neighbors via HTTP for an updater image.  Please refer to the section </w:t>
      </w:r>
      <w:r w:rsidRPr="00D55ACF">
        <w:rPr>
          <w:rStyle w:val="IntenseEmphasis"/>
        </w:rPr>
        <w:fldChar w:fldCharType="begin"/>
      </w:r>
      <w:r w:rsidRPr="00D55ACF">
        <w:rPr>
          <w:rStyle w:val="IntenseEmphasis"/>
        </w:rPr>
        <w:instrText xml:space="preserve"> REF _Ref388950475 \p \h  \* MERGEFORMAT </w:instrText>
      </w:r>
      <w:r w:rsidRPr="00D55ACF">
        <w:rPr>
          <w:rStyle w:val="IntenseEmphasis"/>
        </w:rPr>
      </w:r>
      <w:r w:rsidRPr="00D55ACF">
        <w:rPr>
          <w:rStyle w:val="IntenseEmphasis"/>
        </w:rPr>
        <w:fldChar w:fldCharType="separate"/>
      </w:r>
      <w:r w:rsidR="00A00398">
        <w:rPr>
          <w:rStyle w:val="IntenseEmphasis"/>
        </w:rPr>
        <w:t>above</w:t>
      </w:r>
      <w:r w:rsidRPr="00D55ACF">
        <w:rPr>
          <w:rStyle w:val="IntenseEmphasis"/>
        </w:rPr>
        <w:fldChar w:fldCharType="end"/>
      </w:r>
      <w:r>
        <w:t xml:space="preserve"> for details.</w:t>
      </w:r>
    </w:p>
    <w:p w14:paraId="57224141" w14:textId="753888C4" w:rsidR="001A59AC" w:rsidRDefault="001A59AC" w:rsidP="001A59AC">
      <w:pPr>
        <w:pStyle w:val="Heading3"/>
      </w:pPr>
      <w:bookmarkStart w:id="46" w:name="_Toc391320310"/>
      <w:r>
        <w:t>TFTP waterfall</w:t>
      </w:r>
      <w:bookmarkEnd w:id="46"/>
    </w:p>
    <w:p w14:paraId="107221AB" w14:textId="66495C07" w:rsidR="00D55ACF" w:rsidRDefault="00D55ACF" w:rsidP="00D55ACF">
      <w:r>
        <w:t>The firmware shall include a classic PXE-like TFTP waterfall method for locating an updated firmware image.  Given a TFTP server address, the firmware will attempt to download the updater using a sequence of TFTP paths with decreasing levels of specificity.</w:t>
      </w:r>
    </w:p>
    <w:p w14:paraId="05825E63" w14:textId="77777777" w:rsidR="00D55ACF" w:rsidRDefault="00D55ACF" w:rsidP="00D55ACF">
      <w:r>
        <w:t>An example of this method is as follows:</w:t>
      </w:r>
    </w:p>
    <w:p w14:paraId="756BB774" w14:textId="565BA0B6" w:rsidR="00D55ACF" w:rsidRPr="00C44EA0" w:rsidRDefault="00D55ACF" w:rsidP="00D55ACF">
      <w:pPr>
        <w:rPr>
          <w:rFonts w:ascii="Courier New" w:hAnsi="Courier New" w:cs="Courier New"/>
          <w:sz w:val="20"/>
          <w:szCs w:val="20"/>
        </w:rPr>
      </w:pPr>
      <w:r w:rsidRPr="00C44EA0">
        <w:rPr>
          <w:rFonts w:ascii="Courier New" w:hAnsi="Courier New" w:cs="Courier New"/>
          <w:sz w:val="20"/>
          <w:szCs w:val="20"/>
        </w:rPr>
        <w:lastRenderedPageBreak/>
        <w:t>55-66-aa-bb-cc-dd/</w:t>
      </w:r>
      <w:proofErr w:type="spellStart"/>
      <w:r w:rsidRPr="00C44EA0">
        <w:rPr>
          <w:rFonts w:ascii="Courier New" w:hAnsi="Courier New" w:cs="Courier New"/>
          <w:sz w:val="20"/>
          <w:szCs w:val="20"/>
        </w:rPr>
        <w:t>onie</w:t>
      </w:r>
      <w:proofErr w:type="spellEnd"/>
      <w:r w:rsidRPr="00C44EA0">
        <w:rPr>
          <w:rFonts w:ascii="Courier New" w:hAnsi="Courier New" w:cs="Courier New"/>
          <w:sz w:val="20"/>
          <w:szCs w:val="20"/>
        </w:rPr>
        <w:t>-</w:t>
      </w:r>
      <w:r>
        <w:rPr>
          <w:rFonts w:ascii="Courier New" w:hAnsi="Courier New" w:cs="Courier New"/>
          <w:sz w:val="20"/>
          <w:szCs w:val="20"/>
        </w:rPr>
        <w:t>updat</w:t>
      </w:r>
      <w:r w:rsidRPr="00C44EA0">
        <w:rPr>
          <w:rFonts w:ascii="Courier New" w:hAnsi="Courier New" w:cs="Courier New"/>
          <w:sz w:val="20"/>
          <w:szCs w:val="20"/>
        </w:rPr>
        <w:t>er-&lt;arch&gt;-&lt;vendor&gt;_&lt;machine&gt;</w:t>
      </w:r>
    </w:p>
    <w:p w14:paraId="4069E5E3" w14:textId="14C2DB44" w:rsidR="00D55ACF" w:rsidRPr="00C44EA0" w:rsidRDefault="00D55ACF" w:rsidP="00D55ACF">
      <w:pPr>
        <w:rPr>
          <w:rFonts w:ascii="Courier New" w:hAnsi="Courier New" w:cs="Courier New"/>
          <w:sz w:val="20"/>
          <w:szCs w:val="20"/>
        </w:rPr>
      </w:pPr>
      <w:r>
        <w:rPr>
          <w:rFonts w:ascii="Courier New" w:hAnsi="Courier New" w:cs="Courier New"/>
          <w:sz w:val="20"/>
          <w:szCs w:val="20"/>
        </w:rPr>
        <w:t>C0A801B2/</w:t>
      </w:r>
      <w:proofErr w:type="spellStart"/>
      <w:r>
        <w:rPr>
          <w:rFonts w:ascii="Courier New" w:hAnsi="Courier New" w:cs="Courier New"/>
          <w:sz w:val="20"/>
          <w:szCs w:val="20"/>
        </w:rPr>
        <w:t>onie</w:t>
      </w:r>
      <w:proofErr w:type="spellEnd"/>
      <w:r>
        <w:rPr>
          <w:rFonts w:ascii="Courier New" w:hAnsi="Courier New" w:cs="Courier New"/>
          <w:sz w:val="20"/>
          <w:szCs w:val="20"/>
        </w:rPr>
        <w:t>-updat</w:t>
      </w:r>
      <w:r w:rsidRPr="00C44EA0">
        <w:rPr>
          <w:rFonts w:ascii="Courier New" w:hAnsi="Courier New" w:cs="Courier New"/>
          <w:sz w:val="20"/>
          <w:szCs w:val="20"/>
        </w:rPr>
        <w:t>er-&lt;arch&gt;-&lt;vendor&gt;_&lt;machine&gt;</w:t>
      </w:r>
    </w:p>
    <w:p w14:paraId="39A4FBF9" w14:textId="7DF08014" w:rsidR="00D55ACF" w:rsidRPr="00C44EA0" w:rsidRDefault="00D55ACF" w:rsidP="00D55ACF">
      <w:pPr>
        <w:rPr>
          <w:rFonts w:ascii="Courier New" w:hAnsi="Courier New" w:cs="Courier New"/>
          <w:sz w:val="20"/>
          <w:szCs w:val="20"/>
        </w:rPr>
      </w:pPr>
      <w:r>
        <w:rPr>
          <w:rFonts w:ascii="Courier New" w:hAnsi="Courier New" w:cs="Courier New"/>
          <w:sz w:val="20"/>
          <w:szCs w:val="20"/>
        </w:rPr>
        <w:t>C0A801B/</w:t>
      </w:r>
      <w:proofErr w:type="spellStart"/>
      <w:r>
        <w:rPr>
          <w:rFonts w:ascii="Courier New" w:hAnsi="Courier New" w:cs="Courier New"/>
          <w:sz w:val="20"/>
          <w:szCs w:val="20"/>
        </w:rPr>
        <w:t>onie</w:t>
      </w:r>
      <w:proofErr w:type="spellEnd"/>
      <w:r>
        <w:rPr>
          <w:rFonts w:ascii="Courier New" w:hAnsi="Courier New" w:cs="Courier New"/>
          <w:sz w:val="20"/>
          <w:szCs w:val="20"/>
        </w:rPr>
        <w:t>-updat</w:t>
      </w:r>
      <w:r w:rsidRPr="00C44EA0">
        <w:rPr>
          <w:rFonts w:ascii="Courier New" w:hAnsi="Courier New" w:cs="Courier New"/>
          <w:sz w:val="20"/>
          <w:szCs w:val="20"/>
        </w:rPr>
        <w:t>er-&lt;arch&gt;-&lt;vendor&gt;_&lt;machine&gt;</w:t>
      </w:r>
    </w:p>
    <w:p w14:paraId="09635661" w14:textId="4669AC55" w:rsidR="00D55ACF" w:rsidRPr="00C44EA0" w:rsidRDefault="00D55ACF" w:rsidP="00D55ACF">
      <w:pPr>
        <w:rPr>
          <w:rFonts w:ascii="Courier New" w:hAnsi="Courier New" w:cs="Courier New"/>
          <w:sz w:val="20"/>
          <w:szCs w:val="20"/>
        </w:rPr>
      </w:pPr>
      <w:r w:rsidRPr="00C44EA0">
        <w:rPr>
          <w:rFonts w:ascii="Courier New" w:hAnsi="Courier New" w:cs="Courier New"/>
          <w:sz w:val="20"/>
          <w:szCs w:val="20"/>
        </w:rPr>
        <w:t>C0A801/</w:t>
      </w:r>
      <w:proofErr w:type="spellStart"/>
      <w:r w:rsidRPr="00C44EA0">
        <w:rPr>
          <w:rFonts w:ascii="Courier New" w:hAnsi="Courier New" w:cs="Courier New"/>
          <w:sz w:val="20"/>
          <w:szCs w:val="20"/>
        </w:rPr>
        <w:t>onie</w:t>
      </w:r>
      <w:proofErr w:type="spellEnd"/>
      <w:r w:rsidRPr="00C44EA0">
        <w:rPr>
          <w:rFonts w:ascii="Courier New" w:hAnsi="Courier New" w:cs="Courier New"/>
          <w:sz w:val="20"/>
          <w:szCs w:val="20"/>
        </w:rPr>
        <w:t>-</w:t>
      </w:r>
      <w:r>
        <w:rPr>
          <w:rFonts w:ascii="Courier New" w:hAnsi="Courier New" w:cs="Courier New"/>
          <w:sz w:val="20"/>
          <w:szCs w:val="20"/>
        </w:rPr>
        <w:t>updat</w:t>
      </w:r>
      <w:r w:rsidRPr="00C44EA0">
        <w:rPr>
          <w:rFonts w:ascii="Courier New" w:hAnsi="Courier New" w:cs="Courier New"/>
          <w:sz w:val="20"/>
          <w:szCs w:val="20"/>
        </w:rPr>
        <w:t>er-&lt;arch&gt;-&lt;vendor&gt;_&lt;machine&gt;</w:t>
      </w:r>
    </w:p>
    <w:p w14:paraId="42F56F53" w14:textId="0F2B5093" w:rsidR="00D55ACF" w:rsidRPr="00C44EA0" w:rsidRDefault="001A403E" w:rsidP="00D55ACF">
      <w:pPr>
        <w:rPr>
          <w:rFonts w:ascii="Courier New" w:hAnsi="Courier New" w:cs="Courier New"/>
          <w:sz w:val="20"/>
          <w:szCs w:val="20"/>
        </w:rPr>
      </w:pPr>
      <w:r>
        <w:rPr>
          <w:rFonts w:ascii="Courier New" w:hAnsi="Courier New" w:cs="Courier New"/>
          <w:sz w:val="20"/>
          <w:szCs w:val="20"/>
        </w:rPr>
        <w:t>C0A80/</w:t>
      </w:r>
      <w:proofErr w:type="spellStart"/>
      <w:r>
        <w:rPr>
          <w:rFonts w:ascii="Courier New" w:hAnsi="Courier New" w:cs="Courier New"/>
          <w:sz w:val="20"/>
          <w:szCs w:val="20"/>
        </w:rPr>
        <w:t>onie</w:t>
      </w:r>
      <w:proofErr w:type="spellEnd"/>
      <w:r>
        <w:rPr>
          <w:rFonts w:ascii="Courier New" w:hAnsi="Courier New" w:cs="Courier New"/>
          <w:sz w:val="20"/>
          <w:szCs w:val="20"/>
        </w:rPr>
        <w:t>-updat</w:t>
      </w:r>
      <w:r w:rsidR="00D55ACF" w:rsidRPr="00C44EA0">
        <w:rPr>
          <w:rFonts w:ascii="Courier New" w:hAnsi="Courier New" w:cs="Courier New"/>
          <w:sz w:val="20"/>
          <w:szCs w:val="20"/>
        </w:rPr>
        <w:t>er-&lt;arch&gt;-&lt;vendor&gt;_&lt;machine&gt;</w:t>
      </w:r>
    </w:p>
    <w:p w14:paraId="5CBCA3CF" w14:textId="4CAB056E" w:rsidR="00D55ACF" w:rsidRPr="00C44EA0" w:rsidRDefault="001A403E" w:rsidP="00D55ACF">
      <w:pPr>
        <w:rPr>
          <w:rFonts w:ascii="Courier New" w:hAnsi="Courier New" w:cs="Courier New"/>
          <w:sz w:val="20"/>
          <w:szCs w:val="20"/>
        </w:rPr>
      </w:pPr>
      <w:r>
        <w:rPr>
          <w:rFonts w:ascii="Courier New" w:hAnsi="Courier New" w:cs="Courier New"/>
          <w:sz w:val="20"/>
          <w:szCs w:val="20"/>
        </w:rPr>
        <w:t>C0A8/</w:t>
      </w:r>
      <w:proofErr w:type="spellStart"/>
      <w:r>
        <w:rPr>
          <w:rFonts w:ascii="Courier New" w:hAnsi="Courier New" w:cs="Courier New"/>
          <w:sz w:val="20"/>
          <w:szCs w:val="20"/>
        </w:rPr>
        <w:t>onie</w:t>
      </w:r>
      <w:proofErr w:type="spellEnd"/>
      <w:r>
        <w:rPr>
          <w:rFonts w:ascii="Courier New" w:hAnsi="Courier New" w:cs="Courier New"/>
          <w:sz w:val="20"/>
          <w:szCs w:val="20"/>
        </w:rPr>
        <w:t>-updat</w:t>
      </w:r>
      <w:r w:rsidR="00D55ACF" w:rsidRPr="00C44EA0">
        <w:rPr>
          <w:rFonts w:ascii="Courier New" w:hAnsi="Courier New" w:cs="Courier New"/>
          <w:sz w:val="20"/>
          <w:szCs w:val="20"/>
        </w:rPr>
        <w:t>er-&lt;arch&gt;-&lt;vendor&gt;_&lt;machine&gt;</w:t>
      </w:r>
    </w:p>
    <w:p w14:paraId="4BE5222D" w14:textId="67DE3CAF" w:rsidR="00D55ACF" w:rsidRPr="00C44EA0" w:rsidRDefault="001A403E" w:rsidP="00D55ACF">
      <w:pPr>
        <w:rPr>
          <w:rFonts w:ascii="Courier New" w:hAnsi="Courier New" w:cs="Courier New"/>
          <w:sz w:val="20"/>
          <w:szCs w:val="20"/>
        </w:rPr>
      </w:pPr>
      <w:r>
        <w:rPr>
          <w:rFonts w:ascii="Courier New" w:hAnsi="Courier New" w:cs="Courier New"/>
          <w:sz w:val="20"/>
          <w:szCs w:val="20"/>
        </w:rPr>
        <w:t>C0A/</w:t>
      </w:r>
      <w:proofErr w:type="spellStart"/>
      <w:r>
        <w:rPr>
          <w:rFonts w:ascii="Courier New" w:hAnsi="Courier New" w:cs="Courier New"/>
          <w:sz w:val="20"/>
          <w:szCs w:val="20"/>
        </w:rPr>
        <w:t>onie</w:t>
      </w:r>
      <w:proofErr w:type="spellEnd"/>
      <w:r>
        <w:rPr>
          <w:rFonts w:ascii="Courier New" w:hAnsi="Courier New" w:cs="Courier New"/>
          <w:sz w:val="20"/>
          <w:szCs w:val="20"/>
        </w:rPr>
        <w:t>-updat</w:t>
      </w:r>
      <w:r w:rsidR="00D55ACF" w:rsidRPr="00C44EA0">
        <w:rPr>
          <w:rFonts w:ascii="Courier New" w:hAnsi="Courier New" w:cs="Courier New"/>
          <w:sz w:val="20"/>
          <w:szCs w:val="20"/>
        </w:rPr>
        <w:t>er-&lt;arch&gt;-&lt;vendor&gt;_&lt;machine&gt;</w:t>
      </w:r>
    </w:p>
    <w:p w14:paraId="305CFA5B" w14:textId="3BD51FE1" w:rsidR="00D55ACF" w:rsidRPr="00C44EA0" w:rsidRDefault="001A403E" w:rsidP="00D55ACF">
      <w:pPr>
        <w:rPr>
          <w:rFonts w:ascii="Courier New" w:hAnsi="Courier New" w:cs="Courier New"/>
          <w:sz w:val="20"/>
          <w:szCs w:val="20"/>
        </w:rPr>
      </w:pPr>
      <w:r>
        <w:rPr>
          <w:rFonts w:ascii="Courier New" w:hAnsi="Courier New" w:cs="Courier New"/>
          <w:sz w:val="20"/>
          <w:szCs w:val="20"/>
        </w:rPr>
        <w:t>C0/</w:t>
      </w:r>
      <w:proofErr w:type="spellStart"/>
      <w:r>
        <w:rPr>
          <w:rFonts w:ascii="Courier New" w:hAnsi="Courier New" w:cs="Courier New"/>
          <w:sz w:val="20"/>
          <w:szCs w:val="20"/>
        </w:rPr>
        <w:t>onie</w:t>
      </w:r>
      <w:proofErr w:type="spellEnd"/>
      <w:r>
        <w:rPr>
          <w:rFonts w:ascii="Courier New" w:hAnsi="Courier New" w:cs="Courier New"/>
          <w:sz w:val="20"/>
          <w:szCs w:val="20"/>
        </w:rPr>
        <w:t>-updat</w:t>
      </w:r>
      <w:r w:rsidR="00D55ACF" w:rsidRPr="00C44EA0">
        <w:rPr>
          <w:rFonts w:ascii="Courier New" w:hAnsi="Courier New" w:cs="Courier New"/>
          <w:sz w:val="20"/>
          <w:szCs w:val="20"/>
        </w:rPr>
        <w:t>er-&lt;arch&gt;-&lt;vendor&gt;_&lt;machine&gt;</w:t>
      </w:r>
    </w:p>
    <w:p w14:paraId="79FD3F02" w14:textId="73F95EDC" w:rsidR="00D55ACF" w:rsidRPr="00C44EA0" w:rsidRDefault="001A403E" w:rsidP="00D55ACF">
      <w:pPr>
        <w:rPr>
          <w:rFonts w:ascii="Courier New" w:hAnsi="Courier New" w:cs="Courier New"/>
          <w:sz w:val="20"/>
          <w:szCs w:val="20"/>
        </w:rPr>
      </w:pPr>
      <w:r>
        <w:rPr>
          <w:rFonts w:ascii="Courier New" w:hAnsi="Courier New" w:cs="Courier New"/>
          <w:sz w:val="20"/>
          <w:szCs w:val="20"/>
        </w:rPr>
        <w:t>C/</w:t>
      </w:r>
      <w:proofErr w:type="spellStart"/>
      <w:r>
        <w:rPr>
          <w:rFonts w:ascii="Courier New" w:hAnsi="Courier New" w:cs="Courier New"/>
          <w:sz w:val="20"/>
          <w:szCs w:val="20"/>
        </w:rPr>
        <w:t>onie</w:t>
      </w:r>
      <w:proofErr w:type="spellEnd"/>
      <w:r>
        <w:rPr>
          <w:rFonts w:ascii="Courier New" w:hAnsi="Courier New" w:cs="Courier New"/>
          <w:sz w:val="20"/>
          <w:szCs w:val="20"/>
        </w:rPr>
        <w:t>-updat</w:t>
      </w:r>
      <w:r w:rsidR="00D55ACF" w:rsidRPr="00C44EA0">
        <w:rPr>
          <w:rFonts w:ascii="Courier New" w:hAnsi="Courier New" w:cs="Courier New"/>
          <w:sz w:val="20"/>
          <w:szCs w:val="20"/>
        </w:rPr>
        <w:t>er-&lt;arch&gt;-&lt;vendor&gt;_&lt;machine&gt;</w:t>
      </w:r>
    </w:p>
    <w:p w14:paraId="03673AA6" w14:textId="6115E4A0" w:rsidR="00D55ACF" w:rsidRPr="00C44EA0" w:rsidRDefault="001A403E" w:rsidP="00D55ACF">
      <w:pPr>
        <w:rPr>
          <w:rFonts w:ascii="Courier New" w:hAnsi="Courier New" w:cs="Courier New"/>
          <w:sz w:val="20"/>
          <w:szCs w:val="20"/>
        </w:rPr>
      </w:pPr>
      <w:proofErr w:type="spellStart"/>
      <w:proofErr w:type="gramStart"/>
      <w:r>
        <w:rPr>
          <w:rFonts w:ascii="Courier New" w:hAnsi="Courier New" w:cs="Courier New"/>
          <w:sz w:val="20"/>
          <w:szCs w:val="20"/>
        </w:rPr>
        <w:t>onie</w:t>
      </w:r>
      <w:proofErr w:type="spellEnd"/>
      <w:r>
        <w:rPr>
          <w:rFonts w:ascii="Courier New" w:hAnsi="Courier New" w:cs="Courier New"/>
          <w:sz w:val="20"/>
          <w:szCs w:val="20"/>
        </w:rPr>
        <w:t>-</w:t>
      </w:r>
      <w:proofErr w:type="gramEnd"/>
      <w:r>
        <w:rPr>
          <w:rFonts w:ascii="Courier New" w:hAnsi="Courier New" w:cs="Courier New"/>
          <w:sz w:val="20"/>
          <w:szCs w:val="20"/>
        </w:rPr>
        <w:t>updat</w:t>
      </w:r>
      <w:r w:rsidR="00D55ACF" w:rsidRPr="00C44EA0">
        <w:rPr>
          <w:rFonts w:ascii="Courier New" w:hAnsi="Courier New" w:cs="Courier New"/>
          <w:sz w:val="20"/>
          <w:szCs w:val="20"/>
        </w:rPr>
        <w:t>er-&lt;arch&gt;-&lt;vendor&gt;_&lt;machine&gt;-&lt;</w:t>
      </w:r>
      <w:proofErr w:type="spellStart"/>
      <w:r w:rsidR="00D55ACF" w:rsidRPr="00C44EA0">
        <w:rPr>
          <w:rFonts w:ascii="Courier New" w:hAnsi="Courier New" w:cs="Courier New"/>
          <w:sz w:val="20"/>
          <w:szCs w:val="20"/>
        </w:rPr>
        <w:t>machine_revision</w:t>
      </w:r>
      <w:proofErr w:type="spellEnd"/>
      <w:r w:rsidR="00D55ACF" w:rsidRPr="00C44EA0">
        <w:rPr>
          <w:rFonts w:ascii="Courier New" w:hAnsi="Courier New" w:cs="Courier New"/>
          <w:sz w:val="20"/>
          <w:szCs w:val="20"/>
        </w:rPr>
        <w:t>&gt;</w:t>
      </w:r>
    </w:p>
    <w:p w14:paraId="2A419CCA" w14:textId="5FCC4EC3" w:rsidR="00D55ACF" w:rsidRPr="00C44EA0" w:rsidRDefault="001A403E" w:rsidP="00D55ACF">
      <w:pPr>
        <w:rPr>
          <w:rFonts w:ascii="Courier New" w:hAnsi="Courier New" w:cs="Courier New"/>
          <w:sz w:val="20"/>
          <w:szCs w:val="20"/>
        </w:rPr>
      </w:pPr>
      <w:proofErr w:type="spellStart"/>
      <w:proofErr w:type="gramStart"/>
      <w:r>
        <w:rPr>
          <w:rFonts w:ascii="Courier New" w:hAnsi="Courier New" w:cs="Courier New"/>
          <w:sz w:val="20"/>
          <w:szCs w:val="20"/>
        </w:rPr>
        <w:t>onie</w:t>
      </w:r>
      <w:proofErr w:type="spellEnd"/>
      <w:r>
        <w:rPr>
          <w:rFonts w:ascii="Courier New" w:hAnsi="Courier New" w:cs="Courier New"/>
          <w:sz w:val="20"/>
          <w:szCs w:val="20"/>
        </w:rPr>
        <w:t>-</w:t>
      </w:r>
      <w:proofErr w:type="gramEnd"/>
      <w:r>
        <w:rPr>
          <w:rFonts w:ascii="Courier New" w:hAnsi="Courier New" w:cs="Courier New"/>
          <w:sz w:val="20"/>
          <w:szCs w:val="20"/>
        </w:rPr>
        <w:t>updat</w:t>
      </w:r>
      <w:r w:rsidR="00D55ACF" w:rsidRPr="00C44EA0">
        <w:rPr>
          <w:rFonts w:ascii="Courier New" w:hAnsi="Courier New" w:cs="Courier New"/>
          <w:sz w:val="20"/>
          <w:szCs w:val="20"/>
        </w:rPr>
        <w:t>er-&lt;arch&gt;-&lt;vendor&gt;_&lt;machine&gt;</w:t>
      </w:r>
    </w:p>
    <w:p w14:paraId="3228CAD9" w14:textId="2F5A8A2C" w:rsidR="00D55ACF" w:rsidRPr="00C44EA0" w:rsidRDefault="001A403E" w:rsidP="00D55ACF">
      <w:pPr>
        <w:rPr>
          <w:rFonts w:ascii="Courier New" w:hAnsi="Courier New" w:cs="Courier New"/>
          <w:sz w:val="20"/>
          <w:szCs w:val="20"/>
        </w:rPr>
      </w:pPr>
      <w:proofErr w:type="spellStart"/>
      <w:proofErr w:type="gramStart"/>
      <w:r>
        <w:rPr>
          <w:rFonts w:ascii="Courier New" w:hAnsi="Courier New" w:cs="Courier New"/>
          <w:sz w:val="20"/>
          <w:szCs w:val="20"/>
        </w:rPr>
        <w:t>onie</w:t>
      </w:r>
      <w:proofErr w:type="spellEnd"/>
      <w:r>
        <w:rPr>
          <w:rFonts w:ascii="Courier New" w:hAnsi="Courier New" w:cs="Courier New"/>
          <w:sz w:val="20"/>
          <w:szCs w:val="20"/>
        </w:rPr>
        <w:t>-</w:t>
      </w:r>
      <w:proofErr w:type="gramEnd"/>
      <w:r>
        <w:rPr>
          <w:rFonts w:ascii="Courier New" w:hAnsi="Courier New" w:cs="Courier New"/>
          <w:sz w:val="20"/>
          <w:szCs w:val="20"/>
        </w:rPr>
        <w:t>updat</w:t>
      </w:r>
      <w:r w:rsidR="00D55ACF" w:rsidRPr="00C44EA0">
        <w:rPr>
          <w:rFonts w:ascii="Courier New" w:hAnsi="Courier New" w:cs="Courier New"/>
          <w:sz w:val="20"/>
          <w:szCs w:val="20"/>
        </w:rPr>
        <w:t>er-&lt;vendor&gt;_&lt;machine&gt;</w:t>
      </w:r>
    </w:p>
    <w:p w14:paraId="61FABC06" w14:textId="2FEA2888" w:rsidR="00D55ACF" w:rsidRPr="00C44EA0" w:rsidRDefault="001A403E" w:rsidP="00D55ACF">
      <w:pPr>
        <w:rPr>
          <w:rFonts w:ascii="Courier New" w:hAnsi="Courier New" w:cs="Courier New"/>
          <w:sz w:val="20"/>
          <w:szCs w:val="20"/>
        </w:rPr>
      </w:pPr>
      <w:proofErr w:type="spellStart"/>
      <w:proofErr w:type="gramStart"/>
      <w:r>
        <w:rPr>
          <w:rFonts w:ascii="Courier New" w:hAnsi="Courier New" w:cs="Courier New"/>
          <w:sz w:val="20"/>
          <w:szCs w:val="20"/>
        </w:rPr>
        <w:t>onie</w:t>
      </w:r>
      <w:proofErr w:type="spellEnd"/>
      <w:r>
        <w:rPr>
          <w:rFonts w:ascii="Courier New" w:hAnsi="Courier New" w:cs="Courier New"/>
          <w:sz w:val="20"/>
          <w:szCs w:val="20"/>
        </w:rPr>
        <w:t>-</w:t>
      </w:r>
      <w:proofErr w:type="gramEnd"/>
      <w:r>
        <w:rPr>
          <w:rFonts w:ascii="Courier New" w:hAnsi="Courier New" w:cs="Courier New"/>
          <w:sz w:val="20"/>
          <w:szCs w:val="20"/>
        </w:rPr>
        <w:t>updat</w:t>
      </w:r>
      <w:r w:rsidR="00D55ACF" w:rsidRPr="00C44EA0">
        <w:rPr>
          <w:rFonts w:ascii="Courier New" w:hAnsi="Courier New" w:cs="Courier New"/>
          <w:sz w:val="20"/>
          <w:szCs w:val="20"/>
        </w:rPr>
        <w:t>er-&lt;arch&gt;</w:t>
      </w:r>
    </w:p>
    <w:p w14:paraId="14EBEDE0" w14:textId="42367440" w:rsidR="00A51F7A" w:rsidRPr="00EA7EB8" w:rsidRDefault="001A403E">
      <w:pPr>
        <w:rPr>
          <w:rFonts w:ascii="Courier New" w:hAnsi="Courier New" w:cs="Courier New"/>
          <w:sz w:val="20"/>
          <w:szCs w:val="20"/>
        </w:rPr>
      </w:pPr>
      <w:proofErr w:type="spellStart"/>
      <w:proofErr w:type="gramStart"/>
      <w:r>
        <w:rPr>
          <w:rFonts w:ascii="Courier New" w:hAnsi="Courier New" w:cs="Courier New"/>
          <w:sz w:val="20"/>
          <w:szCs w:val="20"/>
        </w:rPr>
        <w:t>onie</w:t>
      </w:r>
      <w:proofErr w:type="spellEnd"/>
      <w:r>
        <w:rPr>
          <w:rFonts w:ascii="Courier New" w:hAnsi="Courier New" w:cs="Courier New"/>
          <w:sz w:val="20"/>
          <w:szCs w:val="20"/>
        </w:rPr>
        <w:t>-updat</w:t>
      </w:r>
      <w:r w:rsidR="00EA7EB8">
        <w:rPr>
          <w:rFonts w:ascii="Courier New" w:hAnsi="Courier New" w:cs="Courier New"/>
          <w:sz w:val="20"/>
          <w:szCs w:val="20"/>
        </w:rPr>
        <w:t>er</w:t>
      </w:r>
      <w:proofErr w:type="gramEnd"/>
    </w:p>
    <w:p w14:paraId="3A1167BE" w14:textId="6F5879D4" w:rsidR="00123870" w:rsidRDefault="00123870" w:rsidP="00123870">
      <w:pPr>
        <w:pStyle w:val="Heading2"/>
      </w:pPr>
      <w:bookmarkStart w:id="47" w:name="_Toc391320311"/>
      <w:r>
        <w:t>Rescue Mode</w:t>
      </w:r>
      <w:bookmarkEnd w:id="47"/>
    </w:p>
    <w:p w14:paraId="48C5B4CC" w14:textId="70EFCD60" w:rsidR="00123870" w:rsidRDefault="00CD3DC1">
      <w:r>
        <w:t>The firmware is required to provide a rescue mode as a failsafe, to perform diagnostics and to reload a new NOS.</w:t>
      </w:r>
      <w:r w:rsidR="00E16DFA">
        <w:t xml:space="preserve">  The rescue mode is the same as the discovery and installation phase, but the discovery mechanism is disabled.  The firmware shall not try to locate and install a NOS image, but rather allow troubleshooting of the current system.</w:t>
      </w:r>
    </w:p>
    <w:p w14:paraId="0917CBBD" w14:textId="7CD5EA1D" w:rsidR="00E16DFA" w:rsidRDefault="00E16DFA">
      <w:r>
        <w:t xml:space="preserve">In this mode of operation, the firmware is accessible via the serial console or via </w:t>
      </w:r>
      <w:r w:rsidRPr="00C44EA0">
        <w:rPr>
          <w:rStyle w:val="SubtleEmphasis"/>
        </w:rPr>
        <w:t>telnet</w:t>
      </w:r>
      <w:r>
        <w:t xml:space="preserve">.  A user can use the available </w:t>
      </w:r>
      <w:proofErr w:type="spellStart"/>
      <w:r>
        <w:t>BusyBox</w:t>
      </w:r>
      <w:proofErr w:type="spellEnd"/>
      <w:r>
        <w:t xml:space="preserve"> toolset to attempt to fix the problem or use </w:t>
      </w:r>
      <w:proofErr w:type="spellStart"/>
      <w:r w:rsidRPr="00C44EA0">
        <w:rPr>
          <w:rStyle w:val="SubtleEmphasis"/>
        </w:rPr>
        <w:t>wget</w:t>
      </w:r>
      <w:proofErr w:type="spellEnd"/>
      <w:r>
        <w:t xml:space="preserve"> to retrieve additional resources.</w:t>
      </w:r>
    </w:p>
    <w:p w14:paraId="3F7D3F6C" w14:textId="4064FB9C" w:rsidR="00313CED" w:rsidRDefault="00313CED" w:rsidP="00313CED">
      <w:pPr>
        <w:pStyle w:val="Heading2"/>
      </w:pPr>
      <w:bookmarkStart w:id="48" w:name="_Toc391320312"/>
      <w:r>
        <w:t>Execution Environment</w:t>
      </w:r>
      <w:bookmarkEnd w:id="48"/>
    </w:p>
    <w:p w14:paraId="5CFB44B2" w14:textId="7C94A7A6" w:rsidR="00313CED" w:rsidRDefault="00313CED" w:rsidP="00313CED">
      <w:r>
        <w:t>After the firmware locates and downloads an installer, the next step is to execute the installer.</w:t>
      </w:r>
    </w:p>
    <w:p w14:paraId="17463CBC" w14:textId="139F2482" w:rsidR="00313CED" w:rsidRDefault="00313CED" w:rsidP="00313CED">
      <w:r>
        <w:t>Prior to execution, the firmware prepares an execution environment:</w:t>
      </w:r>
    </w:p>
    <w:p w14:paraId="26A1434A" w14:textId="0ACD9E1A" w:rsidR="00313CED" w:rsidRDefault="00313CED" w:rsidP="00313CED">
      <w:pPr>
        <w:pStyle w:val="ListParagraph"/>
        <w:numPr>
          <w:ilvl w:val="0"/>
          <w:numId w:val="10"/>
        </w:numPr>
      </w:pPr>
      <w:proofErr w:type="spellStart"/>
      <w:r w:rsidRPr="00313CED">
        <w:rPr>
          <w:rStyle w:val="codeChar"/>
        </w:rPr>
        <w:t>chmod</w:t>
      </w:r>
      <w:proofErr w:type="spellEnd"/>
      <w:r w:rsidRPr="00313CED">
        <w:rPr>
          <w:rStyle w:val="codeChar"/>
        </w:rPr>
        <w:t xml:space="preserve"> +x</w:t>
      </w:r>
      <w:r>
        <w:t xml:space="preserve"> on the downloaded installer</w:t>
      </w:r>
    </w:p>
    <w:p w14:paraId="06C48206" w14:textId="5AC01004" w:rsidR="00313CED" w:rsidRDefault="00313CED" w:rsidP="00313CED">
      <w:pPr>
        <w:pStyle w:val="ListParagraph"/>
        <w:numPr>
          <w:ilvl w:val="0"/>
          <w:numId w:val="10"/>
        </w:numPr>
      </w:pPr>
      <w:r>
        <w:t xml:space="preserve">Export a number of environment variables (defined </w:t>
      </w:r>
      <w:r w:rsidR="006F025E" w:rsidRPr="006F025E">
        <w:rPr>
          <w:rStyle w:val="IntenseEmphasis"/>
        </w:rPr>
        <w:fldChar w:fldCharType="begin"/>
      </w:r>
      <w:r w:rsidR="006F025E" w:rsidRPr="006F025E">
        <w:rPr>
          <w:rStyle w:val="IntenseEmphasis"/>
        </w:rPr>
        <w:instrText xml:space="preserve"> REF _Ref384379072 \p \h </w:instrText>
      </w:r>
      <w:r w:rsidR="006F025E">
        <w:rPr>
          <w:rStyle w:val="IntenseEmphasis"/>
        </w:rPr>
        <w:instrText xml:space="preserve"> \* MERGEFORMAT </w:instrText>
      </w:r>
      <w:r w:rsidR="006F025E" w:rsidRPr="006F025E">
        <w:rPr>
          <w:rStyle w:val="IntenseEmphasis"/>
        </w:rPr>
      </w:r>
      <w:r w:rsidR="006F025E" w:rsidRPr="006F025E">
        <w:rPr>
          <w:rStyle w:val="IntenseEmphasis"/>
        </w:rPr>
        <w:fldChar w:fldCharType="separate"/>
      </w:r>
      <w:r w:rsidR="00A00398">
        <w:rPr>
          <w:rStyle w:val="IntenseEmphasis"/>
        </w:rPr>
        <w:t>below</w:t>
      </w:r>
      <w:r w:rsidR="006F025E" w:rsidRPr="006F025E">
        <w:rPr>
          <w:rStyle w:val="IntenseEmphasis"/>
        </w:rPr>
        <w:fldChar w:fldCharType="end"/>
      </w:r>
      <w:r>
        <w:t>) which are usable by the installer</w:t>
      </w:r>
    </w:p>
    <w:p w14:paraId="70C11667" w14:textId="3B110F8E" w:rsidR="00313CED" w:rsidRDefault="00313CED" w:rsidP="00313CED">
      <w:pPr>
        <w:pStyle w:val="ListParagraph"/>
        <w:numPr>
          <w:ilvl w:val="0"/>
          <w:numId w:val="10"/>
        </w:numPr>
      </w:pPr>
      <w:r>
        <w:t>Executes the installer</w:t>
      </w:r>
    </w:p>
    <w:tbl>
      <w:tblPr>
        <w:tblStyle w:val="PlainTable11"/>
        <w:tblW w:w="0" w:type="auto"/>
        <w:tblLook w:val="04A0" w:firstRow="1" w:lastRow="0" w:firstColumn="1" w:lastColumn="0" w:noHBand="0" w:noVBand="1"/>
      </w:tblPr>
      <w:tblGrid>
        <w:gridCol w:w="1885"/>
        <w:gridCol w:w="7465"/>
      </w:tblGrid>
      <w:tr w:rsidR="006F025E" w14:paraId="3BB689FE" w14:textId="77777777" w:rsidTr="006F02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14:paraId="37254131" w14:textId="1B8251DA" w:rsidR="006F025E" w:rsidRDefault="006F025E" w:rsidP="00313CED">
            <w:r>
              <w:t>Variable Name</w:t>
            </w:r>
          </w:p>
        </w:tc>
        <w:tc>
          <w:tcPr>
            <w:tcW w:w="7465" w:type="dxa"/>
          </w:tcPr>
          <w:p w14:paraId="2B42C619" w14:textId="718ADC87" w:rsidR="006F025E" w:rsidRDefault="006F025E" w:rsidP="00313CED">
            <w:pPr>
              <w:cnfStyle w:val="100000000000" w:firstRow="1" w:lastRow="0" w:firstColumn="0" w:lastColumn="0" w:oddVBand="0" w:evenVBand="0" w:oddHBand="0" w:evenHBand="0" w:firstRowFirstColumn="0" w:firstRowLastColumn="0" w:lastRowFirstColumn="0" w:lastRowLastColumn="0"/>
            </w:pPr>
            <w:r>
              <w:t>Meaning</w:t>
            </w:r>
          </w:p>
        </w:tc>
      </w:tr>
      <w:tr w:rsidR="006F025E" w14:paraId="65E31685" w14:textId="77777777" w:rsidTr="006F02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14:paraId="64D8B81A" w14:textId="37BD5067" w:rsidR="006F025E" w:rsidRDefault="006F025E" w:rsidP="00313CED">
            <w:proofErr w:type="spellStart"/>
            <w:r>
              <w:t>onie_exec_url</w:t>
            </w:r>
            <w:proofErr w:type="spellEnd"/>
          </w:p>
        </w:tc>
        <w:tc>
          <w:tcPr>
            <w:tcW w:w="7465" w:type="dxa"/>
          </w:tcPr>
          <w:p w14:paraId="691BADB0" w14:textId="15F34EAB" w:rsidR="006F025E" w:rsidRDefault="006F025E" w:rsidP="00313CED">
            <w:pPr>
              <w:cnfStyle w:val="000000100000" w:firstRow="0" w:lastRow="0" w:firstColumn="0" w:lastColumn="0" w:oddVBand="0" w:evenVBand="0" w:oddHBand="1" w:evenHBand="0" w:firstRowFirstColumn="0" w:firstRowLastColumn="0" w:lastRowFirstColumn="0" w:lastRowLastColumn="0"/>
            </w:pPr>
            <w:r>
              <w:t>Currently executing URL</w:t>
            </w:r>
          </w:p>
        </w:tc>
      </w:tr>
      <w:tr w:rsidR="006F025E" w14:paraId="2D34BBA0" w14:textId="77777777" w:rsidTr="006F025E">
        <w:tc>
          <w:tcPr>
            <w:cnfStyle w:val="001000000000" w:firstRow="0" w:lastRow="0" w:firstColumn="1" w:lastColumn="0" w:oddVBand="0" w:evenVBand="0" w:oddHBand="0" w:evenHBand="0" w:firstRowFirstColumn="0" w:firstRowLastColumn="0" w:lastRowFirstColumn="0" w:lastRowLastColumn="0"/>
            <w:tcW w:w="1885" w:type="dxa"/>
          </w:tcPr>
          <w:p w14:paraId="53E3E77F" w14:textId="74C25655" w:rsidR="006F025E" w:rsidRDefault="006F025E" w:rsidP="00313CED">
            <w:proofErr w:type="spellStart"/>
            <w:r>
              <w:t>onie_platform</w:t>
            </w:r>
            <w:proofErr w:type="spellEnd"/>
          </w:p>
        </w:tc>
        <w:tc>
          <w:tcPr>
            <w:tcW w:w="7465" w:type="dxa"/>
          </w:tcPr>
          <w:p w14:paraId="6934E4A7" w14:textId="321DAA33" w:rsidR="006F025E" w:rsidRDefault="006F025E" w:rsidP="00313CED">
            <w:pPr>
              <w:cnfStyle w:val="000000000000" w:firstRow="0" w:lastRow="0" w:firstColumn="0" w:lastColumn="0" w:oddVBand="0" w:evenVBand="0" w:oddHBand="0" w:evenHBand="0" w:firstRowFirstColumn="0" w:firstRowLastColumn="0" w:lastRowFirstColumn="0" w:lastRowLastColumn="0"/>
            </w:pPr>
            <w:r>
              <w:t>CPU architecture, vendor and machine name</w:t>
            </w:r>
          </w:p>
        </w:tc>
      </w:tr>
      <w:tr w:rsidR="006F025E" w14:paraId="7DB21566" w14:textId="77777777" w:rsidTr="006F02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14:paraId="5B0EC49C" w14:textId="4F09399B" w:rsidR="006F025E" w:rsidRDefault="006F025E" w:rsidP="00313CED">
            <w:proofErr w:type="spellStart"/>
            <w:r>
              <w:t>onie_vendor_id</w:t>
            </w:r>
            <w:proofErr w:type="spellEnd"/>
          </w:p>
        </w:tc>
        <w:tc>
          <w:tcPr>
            <w:tcW w:w="7465" w:type="dxa"/>
          </w:tcPr>
          <w:p w14:paraId="60998C8E" w14:textId="37172338" w:rsidR="006F025E" w:rsidRDefault="006F025E" w:rsidP="00313CED">
            <w:pPr>
              <w:cnfStyle w:val="000000100000" w:firstRow="0" w:lastRow="0" w:firstColumn="0" w:lastColumn="0" w:oddVBand="0" w:evenVBand="0" w:oddHBand="1" w:evenHBand="0" w:firstRowFirstColumn="0" w:firstRowLastColumn="0" w:lastRowFirstColumn="0" w:lastRowLastColumn="0"/>
            </w:pPr>
            <w:r>
              <w:t>32-bit IANA Private Enterprise Number</w:t>
            </w:r>
          </w:p>
        </w:tc>
      </w:tr>
      <w:tr w:rsidR="006F025E" w14:paraId="74E5575A" w14:textId="77777777" w:rsidTr="006F025E">
        <w:tc>
          <w:tcPr>
            <w:cnfStyle w:val="001000000000" w:firstRow="0" w:lastRow="0" w:firstColumn="1" w:lastColumn="0" w:oddVBand="0" w:evenVBand="0" w:oddHBand="0" w:evenHBand="0" w:firstRowFirstColumn="0" w:firstRowLastColumn="0" w:lastRowFirstColumn="0" w:lastRowLastColumn="0"/>
            <w:tcW w:w="1885" w:type="dxa"/>
          </w:tcPr>
          <w:p w14:paraId="33EBE6E3" w14:textId="4D91B72A" w:rsidR="006F025E" w:rsidRDefault="006F025E" w:rsidP="00313CED">
            <w:proofErr w:type="spellStart"/>
            <w:r>
              <w:t>onie_serial_num</w:t>
            </w:r>
            <w:proofErr w:type="spellEnd"/>
          </w:p>
        </w:tc>
        <w:tc>
          <w:tcPr>
            <w:tcW w:w="7465" w:type="dxa"/>
          </w:tcPr>
          <w:p w14:paraId="7C055D9D" w14:textId="0DAEFA22" w:rsidR="006F025E" w:rsidRDefault="006F025E" w:rsidP="00313CED">
            <w:pPr>
              <w:cnfStyle w:val="000000000000" w:firstRow="0" w:lastRow="0" w:firstColumn="0" w:lastColumn="0" w:oddVBand="0" w:evenVBand="0" w:oddHBand="0" w:evenHBand="0" w:firstRowFirstColumn="0" w:firstRowLastColumn="0" w:lastRowFirstColumn="0" w:lastRowLastColumn="0"/>
            </w:pPr>
            <w:r>
              <w:t>Device serial number</w:t>
            </w:r>
          </w:p>
        </w:tc>
      </w:tr>
      <w:tr w:rsidR="006F025E" w14:paraId="597FEBB5" w14:textId="77777777" w:rsidTr="006F02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14:paraId="1D5519B3" w14:textId="7BA1D44D" w:rsidR="006F025E" w:rsidRDefault="006F025E" w:rsidP="00313CED">
            <w:proofErr w:type="spellStart"/>
            <w:r>
              <w:t>onie_eth_addr</w:t>
            </w:r>
            <w:proofErr w:type="spellEnd"/>
          </w:p>
        </w:tc>
        <w:tc>
          <w:tcPr>
            <w:tcW w:w="7465" w:type="dxa"/>
          </w:tcPr>
          <w:p w14:paraId="64C7A132" w14:textId="0CBE9537" w:rsidR="006F025E" w:rsidRDefault="006F025E" w:rsidP="006F025E">
            <w:pPr>
              <w:keepNext/>
              <w:cnfStyle w:val="000000100000" w:firstRow="0" w:lastRow="0" w:firstColumn="0" w:lastColumn="0" w:oddVBand="0" w:evenVBand="0" w:oddHBand="1" w:evenHBand="0" w:firstRowFirstColumn="0" w:firstRowLastColumn="0" w:lastRowFirstColumn="0" w:lastRowLastColumn="0"/>
            </w:pPr>
            <w:r>
              <w:t>MAC address for Ethernet management port</w:t>
            </w:r>
          </w:p>
        </w:tc>
      </w:tr>
      <w:tr w:rsidR="00D12046" w14:paraId="04A5F441" w14:textId="77777777" w:rsidTr="006F025E">
        <w:tc>
          <w:tcPr>
            <w:cnfStyle w:val="001000000000" w:firstRow="0" w:lastRow="0" w:firstColumn="1" w:lastColumn="0" w:oddVBand="0" w:evenVBand="0" w:oddHBand="0" w:evenHBand="0" w:firstRowFirstColumn="0" w:firstRowLastColumn="0" w:lastRowFirstColumn="0" w:lastRowLastColumn="0"/>
            <w:tcW w:w="1885" w:type="dxa"/>
          </w:tcPr>
          <w:p w14:paraId="41BE88AF" w14:textId="67739BF6" w:rsidR="00D12046" w:rsidRDefault="00D12046" w:rsidP="00313CED">
            <w:proofErr w:type="spellStart"/>
            <w:r>
              <w:t>onie_version</w:t>
            </w:r>
            <w:proofErr w:type="spellEnd"/>
          </w:p>
        </w:tc>
        <w:tc>
          <w:tcPr>
            <w:tcW w:w="7465" w:type="dxa"/>
          </w:tcPr>
          <w:p w14:paraId="458E7186" w14:textId="430AC815" w:rsidR="00D12046" w:rsidRDefault="00D12046" w:rsidP="006F025E">
            <w:pPr>
              <w:keepNext/>
              <w:cnfStyle w:val="000000000000" w:firstRow="0" w:lastRow="0" w:firstColumn="0" w:lastColumn="0" w:oddVBand="0" w:evenVBand="0" w:oddHBand="0" w:evenHBand="0" w:firstRowFirstColumn="0" w:firstRowLastColumn="0" w:lastRowFirstColumn="0" w:lastRowLastColumn="0"/>
            </w:pPr>
            <w:r>
              <w:t>ONIE build version number</w:t>
            </w:r>
          </w:p>
        </w:tc>
      </w:tr>
    </w:tbl>
    <w:p w14:paraId="1BFFB009" w14:textId="7AAAC463" w:rsidR="00313CED" w:rsidRDefault="006F025E" w:rsidP="006F025E">
      <w:pPr>
        <w:pStyle w:val="Caption"/>
        <w:jc w:val="center"/>
      </w:pPr>
      <w:bookmarkStart w:id="49" w:name="_Ref384379072"/>
      <w:bookmarkStart w:id="50" w:name="_Toc391320331"/>
      <w:r>
        <w:t xml:space="preserve">Table </w:t>
      </w:r>
      <w:fldSimple w:instr=" SEQ Table \* ARABIC ">
        <w:r w:rsidR="00A00398">
          <w:rPr>
            <w:noProof/>
          </w:rPr>
          <w:t>9</w:t>
        </w:r>
      </w:fldSimple>
      <w:r>
        <w:t xml:space="preserve"> - Installer Core Environment Variables</w:t>
      </w:r>
      <w:bookmarkEnd w:id="49"/>
      <w:bookmarkEnd w:id="50"/>
    </w:p>
    <w:p w14:paraId="0D370704" w14:textId="15F56A4D" w:rsidR="00313CED" w:rsidRDefault="00313CED" w:rsidP="00313CED">
      <w:r>
        <w:lastRenderedPageBreak/>
        <w:t xml:space="preserve">In addition to the environment variables, any and all DHCP response options are exported, in the style of </w:t>
      </w:r>
      <w:proofErr w:type="spellStart"/>
      <w:r>
        <w:t>BusyBox’s</w:t>
      </w:r>
      <w:proofErr w:type="spellEnd"/>
      <w:r>
        <w:t xml:space="preserve"> </w:t>
      </w:r>
      <w:proofErr w:type="spellStart"/>
      <w:r w:rsidRPr="00313CED">
        <w:rPr>
          <w:rStyle w:val="codeChar"/>
        </w:rPr>
        <w:t>udhcpc</w:t>
      </w:r>
      <w:proofErr w:type="spellEnd"/>
      <w:r>
        <w:t>.  Those variables are as follows:</w:t>
      </w:r>
    </w:p>
    <w:tbl>
      <w:tblPr>
        <w:tblStyle w:val="PlainTable11"/>
        <w:tblW w:w="0" w:type="auto"/>
        <w:tblLook w:val="04A0" w:firstRow="1" w:lastRow="0" w:firstColumn="1" w:lastColumn="0" w:noHBand="0" w:noVBand="1"/>
      </w:tblPr>
      <w:tblGrid>
        <w:gridCol w:w="4675"/>
        <w:gridCol w:w="4675"/>
      </w:tblGrid>
      <w:tr w:rsidR="006F025E" w14:paraId="540C83C5" w14:textId="77777777" w:rsidTr="006F02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4313F9EC" w14:textId="3C978AC5" w:rsidR="006F025E" w:rsidRDefault="006F025E" w:rsidP="00313CED">
            <w:r>
              <w:t>Variable Name</w:t>
            </w:r>
          </w:p>
        </w:tc>
        <w:tc>
          <w:tcPr>
            <w:tcW w:w="4675" w:type="dxa"/>
          </w:tcPr>
          <w:p w14:paraId="7067AAB3" w14:textId="1CB37C8A" w:rsidR="006F025E" w:rsidRDefault="006F025E" w:rsidP="00313CED">
            <w:pPr>
              <w:cnfStyle w:val="100000000000" w:firstRow="1" w:lastRow="0" w:firstColumn="0" w:lastColumn="0" w:oddVBand="0" w:evenVBand="0" w:oddHBand="0" w:evenHBand="0" w:firstRowFirstColumn="0" w:firstRowLastColumn="0" w:lastRowFirstColumn="0" w:lastRowLastColumn="0"/>
            </w:pPr>
            <w:r>
              <w:t>Meaning</w:t>
            </w:r>
          </w:p>
        </w:tc>
      </w:tr>
      <w:tr w:rsidR="006F025E" w14:paraId="6EBB1270" w14:textId="77777777" w:rsidTr="006F02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7F280862" w14:textId="1BE4E130" w:rsidR="006F025E" w:rsidRDefault="006F025E" w:rsidP="00313CED">
            <w:proofErr w:type="spellStart"/>
            <w:r>
              <w:t>onie_disco_dns</w:t>
            </w:r>
            <w:proofErr w:type="spellEnd"/>
          </w:p>
        </w:tc>
        <w:tc>
          <w:tcPr>
            <w:tcW w:w="4675" w:type="dxa"/>
          </w:tcPr>
          <w:p w14:paraId="3DD6A66A" w14:textId="5F675C90" w:rsidR="006F025E" w:rsidRDefault="006F025E" w:rsidP="00313CED">
            <w:pPr>
              <w:cnfStyle w:val="000000100000" w:firstRow="0" w:lastRow="0" w:firstColumn="0" w:lastColumn="0" w:oddVBand="0" w:evenVBand="0" w:oddHBand="1" w:evenHBand="0" w:firstRowFirstColumn="0" w:firstRowLastColumn="0" w:lastRowFirstColumn="0" w:lastRowLastColumn="0"/>
            </w:pPr>
            <w:r>
              <w:t>DNS Server</w:t>
            </w:r>
          </w:p>
        </w:tc>
      </w:tr>
      <w:tr w:rsidR="006F025E" w14:paraId="377C8CFB" w14:textId="77777777" w:rsidTr="006F025E">
        <w:tc>
          <w:tcPr>
            <w:cnfStyle w:val="001000000000" w:firstRow="0" w:lastRow="0" w:firstColumn="1" w:lastColumn="0" w:oddVBand="0" w:evenVBand="0" w:oddHBand="0" w:evenHBand="0" w:firstRowFirstColumn="0" w:firstRowLastColumn="0" w:lastRowFirstColumn="0" w:lastRowLastColumn="0"/>
            <w:tcW w:w="4675" w:type="dxa"/>
          </w:tcPr>
          <w:p w14:paraId="19BF3C0A" w14:textId="28663967" w:rsidR="006F025E" w:rsidRDefault="006F025E" w:rsidP="00313CED">
            <w:proofErr w:type="spellStart"/>
            <w:r>
              <w:t>onie_disco_domain</w:t>
            </w:r>
            <w:proofErr w:type="spellEnd"/>
          </w:p>
        </w:tc>
        <w:tc>
          <w:tcPr>
            <w:tcW w:w="4675" w:type="dxa"/>
          </w:tcPr>
          <w:p w14:paraId="586F0E18" w14:textId="1B56D715" w:rsidR="006F025E" w:rsidRDefault="006F025E" w:rsidP="00313CED">
            <w:pPr>
              <w:cnfStyle w:val="000000000000" w:firstRow="0" w:lastRow="0" w:firstColumn="0" w:lastColumn="0" w:oddVBand="0" w:evenVBand="0" w:oddHBand="0" w:evenHBand="0" w:firstRowFirstColumn="0" w:firstRowLastColumn="0" w:lastRowFirstColumn="0" w:lastRowLastColumn="0"/>
            </w:pPr>
            <w:r>
              <w:t>Domain name from DNS</w:t>
            </w:r>
          </w:p>
        </w:tc>
      </w:tr>
      <w:tr w:rsidR="006F025E" w14:paraId="3ABF1A5B" w14:textId="77777777" w:rsidTr="006F02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40393FFE" w14:textId="59E4F130" w:rsidR="006F025E" w:rsidRDefault="006F025E" w:rsidP="00313CED">
            <w:proofErr w:type="spellStart"/>
            <w:r>
              <w:t>onie_disco_hostname</w:t>
            </w:r>
            <w:proofErr w:type="spellEnd"/>
          </w:p>
        </w:tc>
        <w:tc>
          <w:tcPr>
            <w:tcW w:w="4675" w:type="dxa"/>
          </w:tcPr>
          <w:p w14:paraId="6F58BFB3" w14:textId="6D860124" w:rsidR="006F025E" w:rsidRDefault="006F025E" w:rsidP="00313CED">
            <w:pPr>
              <w:cnfStyle w:val="000000100000" w:firstRow="0" w:lastRow="0" w:firstColumn="0" w:lastColumn="0" w:oddVBand="0" w:evenVBand="0" w:oddHBand="1" w:evenHBand="0" w:firstRowFirstColumn="0" w:firstRowLastColumn="0" w:lastRowFirstColumn="0" w:lastRowLastColumn="0"/>
            </w:pPr>
            <w:r>
              <w:t>Switch hostname</w:t>
            </w:r>
          </w:p>
        </w:tc>
      </w:tr>
      <w:tr w:rsidR="006F025E" w14:paraId="784A4136" w14:textId="77777777" w:rsidTr="006F025E">
        <w:tc>
          <w:tcPr>
            <w:cnfStyle w:val="001000000000" w:firstRow="0" w:lastRow="0" w:firstColumn="1" w:lastColumn="0" w:oddVBand="0" w:evenVBand="0" w:oddHBand="0" w:evenHBand="0" w:firstRowFirstColumn="0" w:firstRowLastColumn="0" w:lastRowFirstColumn="0" w:lastRowLastColumn="0"/>
            <w:tcW w:w="4675" w:type="dxa"/>
          </w:tcPr>
          <w:p w14:paraId="5062F74A" w14:textId="57560EF1" w:rsidR="006F025E" w:rsidRDefault="006F025E" w:rsidP="00313CED">
            <w:proofErr w:type="spellStart"/>
            <w:r>
              <w:t>onie_disco_interface</w:t>
            </w:r>
            <w:proofErr w:type="spellEnd"/>
          </w:p>
        </w:tc>
        <w:tc>
          <w:tcPr>
            <w:tcW w:w="4675" w:type="dxa"/>
          </w:tcPr>
          <w:p w14:paraId="7FB5B0BD" w14:textId="67398E48" w:rsidR="006F025E" w:rsidRDefault="006F025E" w:rsidP="00313CED">
            <w:pPr>
              <w:cnfStyle w:val="000000000000" w:firstRow="0" w:lastRow="0" w:firstColumn="0" w:lastColumn="0" w:oddVBand="0" w:evenVBand="0" w:oddHBand="0" w:evenHBand="0" w:firstRowFirstColumn="0" w:firstRowLastColumn="0" w:lastRowFirstColumn="0" w:lastRowLastColumn="0"/>
            </w:pPr>
            <w:r>
              <w:t>Ethernet management interface (i.e. eth0)</w:t>
            </w:r>
          </w:p>
        </w:tc>
      </w:tr>
      <w:tr w:rsidR="006F025E" w14:paraId="51BE9737" w14:textId="77777777" w:rsidTr="006F02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53B4ACE0" w14:textId="511F9CD7" w:rsidR="006F025E" w:rsidRDefault="006F025E" w:rsidP="00313CED">
            <w:proofErr w:type="spellStart"/>
            <w:r>
              <w:t>onie_disco_ip</w:t>
            </w:r>
            <w:proofErr w:type="spellEnd"/>
          </w:p>
        </w:tc>
        <w:tc>
          <w:tcPr>
            <w:tcW w:w="4675" w:type="dxa"/>
          </w:tcPr>
          <w:p w14:paraId="5558FBBE" w14:textId="4D27C901" w:rsidR="006F025E" w:rsidRDefault="006F025E" w:rsidP="00313CED">
            <w:pPr>
              <w:cnfStyle w:val="000000100000" w:firstRow="0" w:lastRow="0" w:firstColumn="0" w:lastColumn="0" w:oddVBand="0" w:evenVBand="0" w:oddHBand="1" w:evenHBand="0" w:firstRowFirstColumn="0" w:firstRowLastColumn="0" w:lastRowFirstColumn="0" w:lastRowLastColumn="0"/>
            </w:pPr>
            <w:r>
              <w:t>Ethernet management IP address</w:t>
            </w:r>
          </w:p>
        </w:tc>
      </w:tr>
      <w:tr w:rsidR="006F025E" w14:paraId="5576B6B4" w14:textId="77777777" w:rsidTr="006F025E">
        <w:tc>
          <w:tcPr>
            <w:cnfStyle w:val="001000000000" w:firstRow="0" w:lastRow="0" w:firstColumn="1" w:lastColumn="0" w:oddVBand="0" w:evenVBand="0" w:oddHBand="0" w:evenHBand="0" w:firstRowFirstColumn="0" w:firstRowLastColumn="0" w:lastRowFirstColumn="0" w:lastRowLastColumn="0"/>
            <w:tcW w:w="4675" w:type="dxa"/>
          </w:tcPr>
          <w:p w14:paraId="17BC081A" w14:textId="16E5C0A8" w:rsidR="006F025E" w:rsidRDefault="006F025E" w:rsidP="00313CED">
            <w:proofErr w:type="spellStart"/>
            <w:r>
              <w:t>onie_disco_router</w:t>
            </w:r>
            <w:proofErr w:type="spellEnd"/>
          </w:p>
        </w:tc>
        <w:tc>
          <w:tcPr>
            <w:tcW w:w="4675" w:type="dxa"/>
          </w:tcPr>
          <w:p w14:paraId="238F8F3C" w14:textId="454056C1" w:rsidR="006F025E" w:rsidRDefault="006F025E" w:rsidP="00313CED">
            <w:pPr>
              <w:cnfStyle w:val="000000000000" w:firstRow="0" w:lastRow="0" w:firstColumn="0" w:lastColumn="0" w:oddVBand="0" w:evenVBand="0" w:oddHBand="0" w:evenHBand="0" w:firstRowFirstColumn="0" w:firstRowLastColumn="0" w:lastRowFirstColumn="0" w:lastRowLastColumn="0"/>
            </w:pPr>
            <w:r>
              <w:t>Gateway</w:t>
            </w:r>
          </w:p>
        </w:tc>
      </w:tr>
      <w:tr w:rsidR="006F025E" w14:paraId="0ADC32DA" w14:textId="77777777" w:rsidTr="006F02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464C034A" w14:textId="7456FE14" w:rsidR="006F025E" w:rsidRDefault="006F025E" w:rsidP="00313CED">
            <w:proofErr w:type="spellStart"/>
            <w:r>
              <w:t>onie_disco_serverid</w:t>
            </w:r>
            <w:proofErr w:type="spellEnd"/>
          </w:p>
        </w:tc>
        <w:tc>
          <w:tcPr>
            <w:tcW w:w="4675" w:type="dxa"/>
          </w:tcPr>
          <w:p w14:paraId="6D26F6EF" w14:textId="504D02E7" w:rsidR="006F025E" w:rsidRDefault="006F025E" w:rsidP="00313CED">
            <w:pPr>
              <w:cnfStyle w:val="000000100000" w:firstRow="0" w:lastRow="0" w:firstColumn="0" w:lastColumn="0" w:oddVBand="0" w:evenVBand="0" w:oddHBand="1" w:evenHBand="0" w:firstRowFirstColumn="0" w:firstRowLastColumn="0" w:lastRowFirstColumn="0" w:lastRowLastColumn="0"/>
            </w:pPr>
            <w:r>
              <w:t>DHCP server IP</w:t>
            </w:r>
          </w:p>
        </w:tc>
      </w:tr>
      <w:tr w:rsidR="006F025E" w14:paraId="1C7E3FB9" w14:textId="77777777" w:rsidTr="006F025E">
        <w:tc>
          <w:tcPr>
            <w:cnfStyle w:val="001000000000" w:firstRow="0" w:lastRow="0" w:firstColumn="1" w:lastColumn="0" w:oddVBand="0" w:evenVBand="0" w:oddHBand="0" w:evenHBand="0" w:firstRowFirstColumn="0" w:firstRowLastColumn="0" w:lastRowFirstColumn="0" w:lastRowLastColumn="0"/>
            <w:tcW w:w="4675" w:type="dxa"/>
          </w:tcPr>
          <w:p w14:paraId="549F9B68" w14:textId="6431579D" w:rsidR="006F025E" w:rsidRDefault="006F025E" w:rsidP="00313CED">
            <w:proofErr w:type="spellStart"/>
            <w:r>
              <w:t>onie_disco_siaddr</w:t>
            </w:r>
            <w:proofErr w:type="spellEnd"/>
          </w:p>
        </w:tc>
        <w:tc>
          <w:tcPr>
            <w:tcW w:w="4675" w:type="dxa"/>
          </w:tcPr>
          <w:p w14:paraId="0A19D7F3" w14:textId="35753B20" w:rsidR="006F025E" w:rsidRDefault="006F025E" w:rsidP="00313CED">
            <w:pPr>
              <w:cnfStyle w:val="000000000000" w:firstRow="0" w:lastRow="0" w:firstColumn="0" w:lastColumn="0" w:oddVBand="0" w:evenVBand="0" w:oddHBand="0" w:evenHBand="0" w:firstRowFirstColumn="0" w:firstRowLastColumn="0" w:lastRowFirstColumn="0" w:lastRowLastColumn="0"/>
            </w:pPr>
            <w:r>
              <w:t>TFTP server IP</w:t>
            </w:r>
          </w:p>
        </w:tc>
      </w:tr>
      <w:tr w:rsidR="006F025E" w14:paraId="513889FB" w14:textId="77777777" w:rsidTr="006F02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06C7423B" w14:textId="61F90B60" w:rsidR="006F025E" w:rsidRDefault="006F025E" w:rsidP="00313CED">
            <w:proofErr w:type="spellStart"/>
            <w:r>
              <w:t>onie_disco_subnet</w:t>
            </w:r>
            <w:proofErr w:type="spellEnd"/>
          </w:p>
        </w:tc>
        <w:tc>
          <w:tcPr>
            <w:tcW w:w="4675" w:type="dxa"/>
          </w:tcPr>
          <w:p w14:paraId="25448895" w14:textId="2E36F7FB" w:rsidR="006F025E" w:rsidRDefault="006F025E" w:rsidP="00313CED">
            <w:pPr>
              <w:cnfStyle w:val="000000100000" w:firstRow="0" w:lastRow="0" w:firstColumn="0" w:lastColumn="0" w:oddVBand="0" w:evenVBand="0" w:oddHBand="1" w:evenHBand="0" w:firstRowFirstColumn="0" w:firstRowLastColumn="0" w:lastRowFirstColumn="0" w:lastRowLastColumn="0"/>
            </w:pPr>
            <w:r>
              <w:t xml:space="preserve">IP </w:t>
            </w:r>
            <w:proofErr w:type="spellStart"/>
            <w:r>
              <w:t>netmask</w:t>
            </w:r>
            <w:proofErr w:type="spellEnd"/>
          </w:p>
        </w:tc>
      </w:tr>
      <w:tr w:rsidR="006F025E" w14:paraId="35BCFCB2" w14:textId="77777777" w:rsidTr="006F025E">
        <w:tc>
          <w:tcPr>
            <w:cnfStyle w:val="001000000000" w:firstRow="0" w:lastRow="0" w:firstColumn="1" w:lastColumn="0" w:oddVBand="0" w:evenVBand="0" w:oddHBand="0" w:evenHBand="0" w:firstRowFirstColumn="0" w:firstRowLastColumn="0" w:lastRowFirstColumn="0" w:lastRowLastColumn="0"/>
            <w:tcW w:w="4675" w:type="dxa"/>
          </w:tcPr>
          <w:p w14:paraId="277FEDE3" w14:textId="029CD39B" w:rsidR="006F025E" w:rsidRDefault="006F025E" w:rsidP="00313CED">
            <w:proofErr w:type="spellStart"/>
            <w:r>
              <w:t>onie_disco_vivso</w:t>
            </w:r>
            <w:proofErr w:type="spellEnd"/>
          </w:p>
        </w:tc>
        <w:tc>
          <w:tcPr>
            <w:tcW w:w="4675" w:type="dxa"/>
          </w:tcPr>
          <w:p w14:paraId="71D5E4F2" w14:textId="0DD41E52" w:rsidR="006F025E" w:rsidRDefault="006F025E" w:rsidP="00A117A0">
            <w:pPr>
              <w:keepNext/>
              <w:cnfStyle w:val="000000000000" w:firstRow="0" w:lastRow="0" w:firstColumn="0" w:lastColumn="0" w:oddVBand="0" w:evenVBand="0" w:oddHBand="0" w:evenHBand="0" w:firstRowFirstColumn="0" w:firstRowLastColumn="0" w:lastRowFirstColumn="0" w:lastRowLastColumn="0"/>
            </w:pPr>
            <w:r>
              <w:t>VIVSO option data</w:t>
            </w:r>
          </w:p>
        </w:tc>
      </w:tr>
    </w:tbl>
    <w:p w14:paraId="1B333142" w14:textId="6DC872DF" w:rsidR="00313CED" w:rsidRPr="00313CED" w:rsidRDefault="00A117A0" w:rsidP="00A117A0">
      <w:pPr>
        <w:pStyle w:val="Caption"/>
        <w:jc w:val="center"/>
      </w:pPr>
      <w:bookmarkStart w:id="51" w:name="_Toc391320332"/>
      <w:r>
        <w:t xml:space="preserve">Table </w:t>
      </w:r>
      <w:fldSimple w:instr=" SEQ Table \* ARABIC ">
        <w:r w:rsidR="00A00398">
          <w:rPr>
            <w:noProof/>
          </w:rPr>
          <w:t>10</w:t>
        </w:r>
      </w:fldSimple>
      <w:r>
        <w:t xml:space="preserve"> - Installer DHCP Environment Variables</w:t>
      </w:r>
      <w:bookmarkEnd w:id="51"/>
    </w:p>
    <w:p w14:paraId="63B5C89B" w14:textId="71AA9147" w:rsidR="00123870" w:rsidRDefault="00123870" w:rsidP="00123870">
      <w:pPr>
        <w:pStyle w:val="Heading1"/>
      </w:pPr>
      <w:bookmarkStart w:id="52" w:name="_Toc391320313"/>
      <w:r>
        <w:t>ONIE Testing</w:t>
      </w:r>
      <w:bookmarkEnd w:id="52"/>
    </w:p>
    <w:p w14:paraId="32CC7857" w14:textId="41F780F6" w:rsidR="00CB1634" w:rsidRDefault="00CB1634" w:rsidP="00CB1634">
      <w:pPr>
        <w:pStyle w:val="Heading2"/>
      </w:pPr>
      <w:bookmarkStart w:id="53" w:name="_Toc391320314"/>
      <w:r>
        <w:t>Test Environment</w:t>
      </w:r>
      <w:bookmarkEnd w:id="53"/>
    </w:p>
    <w:p w14:paraId="4569F32E" w14:textId="2A02FF65" w:rsidR="0011226A" w:rsidRDefault="0011226A" w:rsidP="0011226A">
      <w:r>
        <w:t>In order to test an ONIE device, the following is required:</w:t>
      </w:r>
    </w:p>
    <w:p w14:paraId="11955C4F" w14:textId="7C56D130" w:rsidR="0011226A" w:rsidRDefault="0011226A" w:rsidP="0011226A">
      <w:pPr>
        <w:pStyle w:val="ListParagraph"/>
        <w:numPr>
          <w:ilvl w:val="0"/>
          <w:numId w:val="8"/>
        </w:numPr>
      </w:pPr>
      <w:r>
        <w:t>ONIE device</w:t>
      </w:r>
    </w:p>
    <w:p w14:paraId="6D2FF665" w14:textId="1AE69ABC" w:rsidR="0011226A" w:rsidRDefault="00D12046" w:rsidP="0011226A">
      <w:pPr>
        <w:pStyle w:val="ListParagraph"/>
        <w:numPr>
          <w:ilvl w:val="0"/>
          <w:numId w:val="8"/>
        </w:numPr>
      </w:pPr>
      <w:r>
        <w:t xml:space="preserve">Vendor provided </w:t>
      </w:r>
      <w:r w:rsidR="0011226A">
        <w:t>serial console cable (for device interaction and recording of session)</w:t>
      </w:r>
    </w:p>
    <w:p w14:paraId="4E295878" w14:textId="2FC420E6" w:rsidR="0011226A" w:rsidRDefault="0011226A" w:rsidP="0011226A">
      <w:pPr>
        <w:pStyle w:val="ListParagraph"/>
        <w:numPr>
          <w:ilvl w:val="0"/>
          <w:numId w:val="8"/>
        </w:numPr>
      </w:pPr>
      <w:r>
        <w:t>CAT5/CAT6 RJ45 cable (for image discovery and delivery)</w:t>
      </w:r>
    </w:p>
    <w:p w14:paraId="3727D61A" w14:textId="599FCA8D" w:rsidR="00A5772C" w:rsidRDefault="0011226A" w:rsidP="00A5772C">
      <w:pPr>
        <w:pStyle w:val="ListParagraph"/>
        <w:numPr>
          <w:ilvl w:val="0"/>
          <w:numId w:val="8"/>
        </w:numPr>
      </w:pPr>
      <w:r>
        <w:t>PC with serial terminal and RJ45 NIC</w:t>
      </w:r>
    </w:p>
    <w:p w14:paraId="2BE7C9E7" w14:textId="376BBE87" w:rsidR="00A5772C" w:rsidRDefault="00A5772C" w:rsidP="00A5772C">
      <w:r>
        <w:t>Recommended environment - Linux</w:t>
      </w:r>
    </w:p>
    <w:p w14:paraId="1F2FFFF8" w14:textId="411AAD00" w:rsidR="00A5772C" w:rsidRDefault="00A5772C" w:rsidP="00A5772C">
      <w:pPr>
        <w:pStyle w:val="ListParagraph"/>
        <w:numPr>
          <w:ilvl w:val="0"/>
          <w:numId w:val="8"/>
        </w:numPr>
      </w:pPr>
      <w:r>
        <w:t xml:space="preserve">Latest Linux distribution (e.g. </w:t>
      </w:r>
      <w:proofErr w:type="spellStart"/>
      <w:r>
        <w:t>Debian</w:t>
      </w:r>
      <w:proofErr w:type="spellEnd"/>
      <w:r>
        <w:t>) with IPv6 enabled</w:t>
      </w:r>
    </w:p>
    <w:p w14:paraId="6162864E" w14:textId="2DE9C5B7" w:rsidR="00A5772C" w:rsidRDefault="00A5772C" w:rsidP="00A5772C">
      <w:pPr>
        <w:pStyle w:val="ListParagraph"/>
        <w:numPr>
          <w:ilvl w:val="0"/>
          <w:numId w:val="8"/>
        </w:numPr>
      </w:pPr>
      <w:r>
        <w:t xml:space="preserve">screen(1) or </w:t>
      </w:r>
      <w:proofErr w:type="spellStart"/>
      <w:r>
        <w:t>minicom</w:t>
      </w:r>
      <w:proofErr w:type="spellEnd"/>
      <w:r>
        <w:t>(1)</w:t>
      </w:r>
    </w:p>
    <w:p w14:paraId="4CFA0049" w14:textId="2839FE47" w:rsidR="00A5772C" w:rsidRDefault="00A5772C" w:rsidP="00A5772C">
      <w:pPr>
        <w:pStyle w:val="ListParagraph"/>
        <w:numPr>
          <w:ilvl w:val="1"/>
          <w:numId w:val="8"/>
        </w:numPr>
      </w:pPr>
      <w:r>
        <w:t>115200 baud 8N1, no flow control</w:t>
      </w:r>
    </w:p>
    <w:p w14:paraId="70B343B9" w14:textId="630F4AB1" w:rsidR="00A5772C" w:rsidRDefault="00A5772C" w:rsidP="00A5772C">
      <w:pPr>
        <w:pStyle w:val="ListParagraph"/>
        <w:numPr>
          <w:ilvl w:val="1"/>
          <w:numId w:val="8"/>
        </w:numPr>
      </w:pPr>
      <w:r>
        <w:t>Logging enabled</w:t>
      </w:r>
    </w:p>
    <w:p w14:paraId="6727204E" w14:textId="4EE04AFA" w:rsidR="00A5772C" w:rsidRDefault="00A5772C" w:rsidP="00A5772C">
      <w:pPr>
        <w:pStyle w:val="ListParagraph"/>
        <w:numPr>
          <w:ilvl w:val="0"/>
          <w:numId w:val="8"/>
        </w:numPr>
      </w:pPr>
      <w:r>
        <w:t>ISC DHCP Server</w:t>
      </w:r>
    </w:p>
    <w:p w14:paraId="0D31ED40" w14:textId="50C82476" w:rsidR="00AC2869" w:rsidRDefault="00AC2869" w:rsidP="00AC2869">
      <w:pPr>
        <w:pStyle w:val="ListParagraph"/>
        <w:numPr>
          <w:ilvl w:val="1"/>
          <w:numId w:val="8"/>
        </w:numPr>
      </w:pPr>
      <w:r>
        <w:t xml:space="preserve">See </w:t>
      </w:r>
      <w:r w:rsidRPr="00AC2869">
        <w:rPr>
          <w:rStyle w:val="IntenseEmphasis"/>
        </w:rPr>
        <w:fldChar w:fldCharType="begin"/>
      </w:r>
      <w:r w:rsidRPr="00AC2869">
        <w:rPr>
          <w:rStyle w:val="IntenseEmphasis"/>
        </w:rPr>
        <w:instrText xml:space="preserve"> REF _Ref391470686 \h </w:instrText>
      </w:r>
      <w:r>
        <w:rPr>
          <w:rStyle w:val="IntenseEmphasis"/>
        </w:rPr>
        <w:instrText xml:space="preserve"> \* MERGEFORMAT </w:instrText>
      </w:r>
      <w:r w:rsidRPr="00AC2869">
        <w:rPr>
          <w:rStyle w:val="IntenseEmphasis"/>
        </w:rPr>
      </w:r>
      <w:r w:rsidRPr="00AC2869">
        <w:rPr>
          <w:rStyle w:val="IntenseEmphasis"/>
        </w:rPr>
        <w:fldChar w:fldCharType="separate"/>
      </w:r>
      <w:r w:rsidR="00A00398" w:rsidRPr="00A00398">
        <w:rPr>
          <w:rStyle w:val="IntenseEmphasis"/>
        </w:rPr>
        <w:t xml:space="preserve">Appendix A – </w:t>
      </w:r>
      <w:proofErr w:type="spellStart"/>
      <w:r w:rsidR="00A00398" w:rsidRPr="00A00398">
        <w:rPr>
          <w:rStyle w:val="IntenseEmphasis"/>
        </w:rPr>
        <w:t>dhcpd.conf</w:t>
      </w:r>
      <w:proofErr w:type="spellEnd"/>
      <w:r w:rsidR="00A00398" w:rsidRPr="00A00398">
        <w:rPr>
          <w:rStyle w:val="IntenseEmphasis"/>
        </w:rPr>
        <w:t xml:space="preserve"> example file</w:t>
      </w:r>
      <w:r w:rsidRPr="00AC2869">
        <w:rPr>
          <w:rStyle w:val="IntenseEmphasis"/>
        </w:rPr>
        <w:fldChar w:fldCharType="end"/>
      </w:r>
      <w:r>
        <w:t xml:space="preserve"> or </w:t>
      </w:r>
      <w:hyperlink r:id="rId25" w:history="1">
        <w:r w:rsidRPr="001A37C0">
          <w:rPr>
            <w:rStyle w:val="Hyperlink"/>
          </w:rPr>
          <w:t>https://github.com/onie/onie/blob/master/contrib/isc-dhcpd/dhcpd.conf</w:t>
        </w:r>
      </w:hyperlink>
      <w:r>
        <w:t xml:space="preserve"> </w:t>
      </w:r>
    </w:p>
    <w:p w14:paraId="704CD6FB" w14:textId="3DAB0317" w:rsidR="00A5772C" w:rsidRDefault="00A5772C" w:rsidP="00A5772C">
      <w:pPr>
        <w:pStyle w:val="ListParagraph"/>
        <w:numPr>
          <w:ilvl w:val="0"/>
          <w:numId w:val="8"/>
        </w:numPr>
      </w:pPr>
      <w:r>
        <w:t>Web Server</w:t>
      </w:r>
    </w:p>
    <w:p w14:paraId="63A42751" w14:textId="7C7E59E2" w:rsidR="00A5772C" w:rsidRDefault="007E7C2B" w:rsidP="00A5772C">
      <w:pPr>
        <w:pStyle w:val="ListParagraph"/>
        <w:numPr>
          <w:ilvl w:val="1"/>
          <w:numId w:val="8"/>
        </w:numPr>
      </w:pPr>
      <w:r>
        <w:t xml:space="preserve">Apache </w:t>
      </w:r>
      <w:proofErr w:type="spellStart"/>
      <w:r>
        <w:t>h</w:t>
      </w:r>
      <w:r w:rsidR="00A5772C">
        <w:t>ttpd</w:t>
      </w:r>
      <w:proofErr w:type="spellEnd"/>
    </w:p>
    <w:p w14:paraId="42380CA4" w14:textId="0331029F" w:rsidR="00A5772C" w:rsidRDefault="007E7C2B" w:rsidP="00A5772C">
      <w:pPr>
        <w:pStyle w:val="ListParagraph"/>
        <w:numPr>
          <w:ilvl w:val="1"/>
          <w:numId w:val="8"/>
        </w:numPr>
      </w:pPr>
      <w:proofErr w:type="spellStart"/>
      <w:r>
        <w:t>n</w:t>
      </w:r>
      <w:r w:rsidR="00A5772C">
        <w:t>ginx</w:t>
      </w:r>
      <w:proofErr w:type="spellEnd"/>
    </w:p>
    <w:p w14:paraId="59FE63A6" w14:textId="035969BB" w:rsidR="00A5772C" w:rsidRDefault="007E7C2B" w:rsidP="00A5772C">
      <w:pPr>
        <w:pStyle w:val="ListParagraph"/>
        <w:numPr>
          <w:ilvl w:val="1"/>
          <w:numId w:val="8"/>
        </w:numPr>
      </w:pPr>
      <w:proofErr w:type="spellStart"/>
      <w:r>
        <w:t>l</w:t>
      </w:r>
      <w:r w:rsidR="00A5772C">
        <w:t>ighttpd</w:t>
      </w:r>
      <w:proofErr w:type="spellEnd"/>
    </w:p>
    <w:p w14:paraId="06C0FE78" w14:textId="6EE311AA" w:rsidR="00A5772C" w:rsidRDefault="00A5772C" w:rsidP="00A5772C">
      <w:pPr>
        <w:pStyle w:val="ListParagraph"/>
        <w:numPr>
          <w:ilvl w:val="0"/>
          <w:numId w:val="8"/>
        </w:numPr>
      </w:pPr>
      <w:r>
        <w:t>TFTP server</w:t>
      </w:r>
    </w:p>
    <w:p w14:paraId="1E622C68" w14:textId="370058B1" w:rsidR="00A5772C" w:rsidRDefault="00A5772C" w:rsidP="00A5772C">
      <w:pPr>
        <w:pStyle w:val="ListParagraph"/>
        <w:numPr>
          <w:ilvl w:val="1"/>
          <w:numId w:val="8"/>
        </w:numPr>
      </w:pPr>
      <w:proofErr w:type="spellStart"/>
      <w:r>
        <w:t>atftpd</w:t>
      </w:r>
      <w:proofErr w:type="spellEnd"/>
    </w:p>
    <w:p w14:paraId="01099C59" w14:textId="6A8DB3A3" w:rsidR="00A5772C" w:rsidRDefault="00A5772C" w:rsidP="00A5772C">
      <w:pPr>
        <w:pStyle w:val="ListParagraph"/>
        <w:numPr>
          <w:ilvl w:val="0"/>
          <w:numId w:val="8"/>
        </w:numPr>
      </w:pPr>
      <w:r>
        <w:t>USB memory stick</w:t>
      </w:r>
      <w:r w:rsidR="002B7B1F">
        <w:t xml:space="preserve"> (if supported by the device)</w:t>
      </w:r>
    </w:p>
    <w:p w14:paraId="517C7A29" w14:textId="46F13A22" w:rsidR="00A5772C" w:rsidRDefault="00A5772C" w:rsidP="00A5772C">
      <w:pPr>
        <w:pStyle w:val="ListParagraph"/>
        <w:numPr>
          <w:ilvl w:val="1"/>
          <w:numId w:val="8"/>
        </w:numPr>
      </w:pPr>
      <w:r>
        <w:t>2GB is sufficient</w:t>
      </w:r>
    </w:p>
    <w:p w14:paraId="4AC57E1F" w14:textId="529D03F2" w:rsidR="00A5772C" w:rsidRDefault="00A5772C" w:rsidP="00A5772C">
      <w:r>
        <w:t>Recommended environment - Windows</w:t>
      </w:r>
    </w:p>
    <w:p w14:paraId="1584378B" w14:textId="0CA89E24" w:rsidR="00A5772C" w:rsidRDefault="00A5772C" w:rsidP="00A5772C">
      <w:pPr>
        <w:pStyle w:val="ListParagraph"/>
        <w:numPr>
          <w:ilvl w:val="0"/>
          <w:numId w:val="8"/>
        </w:numPr>
      </w:pPr>
      <w:r>
        <w:t>Windows 8.1 Update</w:t>
      </w:r>
    </w:p>
    <w:p w14:paraId="0C537F87" w14:textId="76480244" w:rsidR="00A5772C" w:rsidRDefault="00A5772C" w:rsidP="00A5772C">
      <w:pPr>
        <w:pStyle w:val="ListParagraph"/>
        <w:numPr>
          <w:ilvl w:val="0"/>
          <w:numId w:val="8"/>
        </w:numPr>
      </w:pPr>
      <w:proofErr w:type="spellStart"/>
      <w:r>
        <w:t>PuTTY</w:t>
      </w:r>
      <w:proofErr w:type="spellEnd"/>
      <w:r w:rsidR="0006123E">
        <w:t xml:space="preserve"> or </w:t>
      </w:r>
      <w:proofErr w:type="spellStart"/>
      <w:r w:rsidR="0006123E">
        <w:t>Tera</w:t>
      </w:r>
      <w:proofErr w:type="spellEnd"/>
      <w:r w:rsidR="0006123E">
        <w:t xml:space="preserve"> Term</w:t>
      </w:r>
    </w:p>
    <w:p w14:paraId="7A502213" w14:textId="77777777" w:rsidR="00A5772C" w:rsidRDefault="00A5772C" w:rsidP="00A5772C">
      <w:pPr>
        <w:pStyle w:val="ListParagraph"/>
        <w:numPr>
          <w:ilvl w:val="1"/>
          <w:numId w:val="8"/>
        </w:numPr>
      </w:pPr>
      <w:r>
        <w:lastRenderedPageBreak/>
        <w:t>115200 baud 8N1, no flow control</w:t>
      </w:r>
    </w:p>
    <w:p w14:paraId="6F383068" w14:textId="77777777" w:rsidR="00A5772C" w:rsidRDefault="00A5772C" w:rsidP="00A5772C">
      <w:pPr>
        <w:pStyle w:val="ListParagraph"/>
        <w:numPr>
          <w:ilvl w:val="1"/>
          <w:numId w:val="8"/>
        </w:numPr>
      </w:pPr>
      <w:r>
        <w:t>Logging enabled</w:t>
      </w:r>
    </w:p>
    <w:p w14:paraId="59A5E936" w14:textId="0ABD5740" w:rsidR="00A5772C" w:rsidRDefault="0098333D" w:rsidP="0098333D">
      <w:pPr>
        <w:pStyle w:val="ListParagraph"/>
        <w:numPr>
          <w:ilvl w:val="0"/>
          <w:numId w:val="8"/>
        </w:numPr>
      </w:pPr>
      <w:proofErr w:type="spellStart"/>
      <w:r>
        <w:t>dhcpsrv</w:t>
      </w:r>
      <w:proofErr w:type="spellEnd"/>
      <w:r>
        <w:t xml:space="preserve"> (</w:t>
      </w:r>
      <w:hyperlink r:id="rId26" w:history="1">
        <w:r w:rsidRPr="00C918DE">
          <w:rPr>
            <w:rStyle w:val="Hyperlink"/>
          </w:rPr>
          <w:t>http://www.dhcpserver.de/dhcpsrv.htm</w:t>
        </w:r>
      </w:hyperlink>
      <w:r>
        <w:t>)</w:t>
      </w:r>
    </w:p>
    <w:p w14:paraId="456A8DAD" w14:textId="1CC8EB46" w:rsidR="0098333D" w:rsidRDefault="0098333D" w:rsidP="0098333D">
      <w:pPr>
        <w:pStyle w:val="ListParagraph"/>
        <w:numPr>
          <w:ilvl w:val="1"/>
          <w:numId w:val="8"/>
        </w:numPr>
      </w:pPr>
      <w:r>
        <w:t xml:space="preserve">Also includes web server and </w:t>
      </w:r>
      <w:proofErr w:type="spellStart"/>
      <w:r>
        <w:t>tftp</w:t>
      </w:r>
      <w:proofErr w:type="spellEnd"/>
      <w:r>
        <w:t xml:space="preserve"> server</w:t>
      </w:r>
    </w:p>
    <w:p w14:paraId="4CF097F4" w14:textId="77777777" w:rsidR="00A5772C" w:rsidRDefault="00A5772C" w:rsidP="00A5772C">
      <w:pPr>
        <w:pStyle w:val="ListParagraph"/>
        <w:numPr>
          <w:ilvl w:val="0"/>
          <w:numId w:val="8"/>
        </w:numPr>
      </w:pPr>
      <w:r>
        <w:t>Web Server</w:t>
      </w:r>
    </w:p>
    <w:p w14:paraId="6DE62B7E" w14:textId="321F74C3" w:rsidR="00A5772C" w:rsidRDefault="00A5772C" w:rsidP="00A5772C">
      <w:pPr>
        <w:pStyle w:val="ListParagraph"/>
        <w:numPr>
          <w:ilvl w:val="1"/>
          <w:numId w:val="8"/>
        </w:numPr>
      </w:pPr>
      <w:r>
        <w:t>IIS</w:t>
      </w:r>
    </w:p>
    <w:p w14:paraId="0CD0D7F2" w14:textId="14E68BEA" w:rsidR="00A5772C" w:rsidRDefault="007E7C2B" w:rsidP="00A5772C">
      <w:pPr>
        <w:pStyle w:val="ListParagraph"/>
        <w:numPr>
          <w:ilvl w:val="1"/>
          <w:numId w:val="8"/>
        </w:numPr>
      </w:pPr>
      <w:r>
        <w:t xml:space="preserve">Apache </w:t>
      </w:r>
      <w:proofErr w:type="spellStart"/>
      <w:r>
        <w:t>h</w:t>
      </w:r>
      <w:r w:rsidR="00A5772C">
        <w:t>ttpd</w:t>
      </w:r>
      <w:proofErr w:type="spellEnd"/>
    </w:p>
    <w:p w14:paraId="42F90A99" w14:textId="37485B5F" w:rsidR="00A5772C" w:rsidRDefault="00A5772C" w:rsidP="00A5772C">
      <w:pPr>
        <w:pStyle w:val="ListParagraph"/>
        <w:numPr>
          <w:ilvl w:val="0"/>
          <w:numId w:val="8"/>
        </w:numPr>
      </w:pPr>
      <w:r>
        <w:t>TFTP server</w:t>
      </w:r>
    </w:p>
    <w:p w14:paraId="67186573" w14:textId="0CCDCF66" w:rsidR="00A5772C" w:rsidRDefault="00A5772C" w:rsidP="00A5772C">
      <w:pPr>
        <w:pStyle w:val="ListParagraph"/>
        <w:numPr>
          <w:ilvl w:val="1"/>
          <w:numId w:val="8"/>
        </w:numPr>
      </w:pPr>
      <w:proofErr w:type="spellStart"/>
      <w:r>
        <w:t>WinAgents</w:t>
      </w:r>
      <w:proofErr w:type="spellEnd"/>
      <w:r>
        <w:t xml:space="preserve"> TFTP server</w:t>
      </w:r>
    </w:p>
    <w:p w14:paraId="2DF8CCC3" w14:textId="4A020CA3" w:rsidR="00A5772C" w:rsidRDefault="00A5772C" w:rsidP="00A5772C">
      <w:pPr>
        <w:pStyle w:val="ListParagraph"/>
        <w:numPr>
          <w:ilvl w:val="0"/>
          <w:numId w:val="8"/>
        </w:numPr>
      </w:pPr>
      <w:r>
        <w:t>USB memory stick</w:t>
      </w:r>
      <w:r w:rsidR="002B7B1F">
        <w:t xml:space="preserve"> (if supported by the device)</w:t>
      </w:r>
    </w:p>
    <w:p w14:paraId="3CD42277" w14:textId="77777777" w:rsidR="00A5772C" w:rsidRPr="0011226A" w:rsidRDefault="00A5772C" w:rsidP="00A5772C">
      <w:pPr>
        <w:pStyle w:val="ListParagraph"/>
        <w:numPr>
          <w:ilvl w:val="1"/>
          <w:numId w:val="8"/>
        </w:numPr>
      </w:pPr>
      <w:r>
        <w:t>2GB is sufficient</w:t>
      </w:r>
    </w:p>
    <w:p w14:paraId="498E7264" w14:textId="2110B865" w:rsidR="00A5772C" w:rsidRDefault="007E7C2B" w:rsidP="007E7C2B">
      <w:pPr>
        <w:pStyle w:val="Heading2"/>
      </w:pPr>
      <w:bookmarkStart w:id="54" w:name="_Toc391320315"/>
      <w:r>
        <w:t>Dead on Arrival Testing</w:t>
      </w:r>
      <w:bookmarkEnd w:id="54"/>
    </w:p>
    <w:p w14:paraId="459111B2" w14:textId="6B20AC57" w:rsidR="007E7C2B" w:rsidRDefault="007E7C2B" w:rsidP="00A5772C">
      <w:r>
        <w:t xml:space="preserve">Prior to the start of the testing the ONIE device, the </w:t>
      </w:r>
      <w:r w:rsidR="00AB0B3A">
        <w:t>ONIE Certification</w:t>
      </w:r>
      <w:r>
        <w:t xml:space="preserve"> lab will be performing the following functionality testing</w:t>
      </w:r>
    </w:p>
    <w:p w14:paraId="5727C5FE" w14:textId="3EDEC591" w:rsidR="007E7C2B" w:rsidRDefault="007E7C2B" w:rsidP="007E7C2B">
      <w:pPr>
        <w:pStyle w:val="ListParagraph"/>
        <w:numPr>
          <w:ilvl w:val="0"/>
          <w:numId w:val="17"/>
        </w:numPr>
      </w:pPr>
      <w:r>
        <w:t>Power on the switch, perform any vendor diagnostic test, if applicable.</w:t>
      </w:r>
    </w:p>
    <w:p w14:paraId="131C470F" w14:textId="1ABAB095" w:rsidR="007E7C2B" w:rsidRDefault="007E7C2B" w:rsidP="007E7C2B">
      <w:pPr>
        <w:pStyle w:val="ListParagraph"/>
        <w:numPr>
          <w:ilvl w:val="0"/>
          <w:numId w:val="17"/>
        </w:numPr>
      </w:pPr>
      <w:r>
        <w:t>Verify the hardware configuration such as CPU, memory, flash storage, USB, Network ports, labeling and asset tracking</w:t>
      </w:r>
    </w:p>
    <w:p w14:paraId="4552F62B" w14:textId="264EAAE4" w:rsidR="007E7C2B" w:rsidRDefault="007E7C2B" w:rsidP="007E7C2B">
      <w:pPr>
        <w:pStyle w:val="ListParagraph"/>
        <w:numPr>
          <w:ilvl w:val="0"/>
          <w:numId w:val="17"/>
        </w:numPr>
      </w:pPr>
      <w:r>
        <w:t>Perform warm reboot 20 x AC power cycles</w:t>
      </w:r>
    </w:p>
    <w:p w14:paraId="32C4535C" w14:textId="231CE374" w:rsidR="007E7C2B" w:rsidRDefault="007E7C2B" w:rsidP="007E7C2B">
      <w:pPr>
        <w:pStyle w:val="ListParagraph"/>
        <w:numPr>
          <w:ilvl w:val="0"/>
          <w:numId w:val="17"/>
        </w:numPr>
      </w:pPr>
      <w:r>
        <w:t>Perform cold boot 20 x AC power cycles</w:t>
      </w:r>
    </w:p>
    <w:p w14:paraId="2D0F63E9" w14:textId="77777777" w:rsidR="00AB0B3A" w:rsidRPr="00AB0B3A" w:rsidRDefault="00AB0B3A" w:rsidP="00AB0B3A">
      <w:pPr>
        <w:rPr>
          <w:b/>
          <w:bCs/>
        </w:rPr>
      </w:pPr>
    </w:p>
    <w:p w14:paraId="786ADA17" w14:textId="4D51A389" w:rsidR="00AB0B3A" w:rsidRPr="00AB0B3A" w:rsidRDefault="00AB0B3A" w:rsidP="00AB0B3A">
      <w:pPr>
        <w:rPr>
          <w:b/>
          <w:bCs/>
        </w:rPr>
      </w:pPr>
      <w:r w:rsidRPr="00A908CA">
        <w:rPr>
          <w:rStyle w:val="Strong"/>
        </w:rPr>
        <w:t xml:space="preserve">PASS Criteria: </w:t>
      </w:r>
      <w:r>
        <w:rPr>
          <w:rStyle w:val="Strong"/>
        </w:rPr>
        <w:t>Switch boots from warm and cold boot</w:t>
      </w:r>
      <w:r w:rsidRPr="00A908CA">
        <w:rPr>
          <w:rStyle w:val="Strong"/>
        </w:rPr>
        <w:t>.</w:t>
      </w:r>
      <w:r>
        <w:rPr>
          <w:rStyle w:val="Strong"/>
        </w:rPr>
        <w:t xml:space="preserve">  Tests 0 and 1.</w:t>
      </w:r>
    </w:p>
    <w:p w14:paraId="226CCEE5" w14:textId="0370ACAD" w:rsidR="00CB1634" w:rsidRDefault="00CB1634" w:rsidP="00CB1634">
      <w:pPr>
        <w:pStyle w:val="Heading2"/>
      </w:pPr>
      <w:bookmarkStart w:id="55" w:name="_Toc391320316"/>
      <w:r>
        <w:t>Manual Testing</w:t>
      </w:r>
      <w:bookmarkEnd w:id="55"/>
    </w:p>
    <w:p w14:paraId="77E44D8F" w14:textId="3B402A17" w:rsidR="008C16F9" w:rsidRDefault="008C16F9" w:rsidP="008C16F9">
      <w:pPr>
        <w:pStyle w:val="Heading3"/>
      </w:pPr>
      <w:bookmarkStart w:id="56" w:name="_Toc391320317"/>
      <w:r>
        <w:t>Preliminary</w:t>
      </w:r>
      <w:bookmarkEnd w:id="56"/>
    </w:p>
    <w:p w14:paraId="62623728" w14:textId="4933A300" w:rsidR="008C16F9" w:rsidRDefault="008C16F9" w:rsidP="008C16F9">
      <w:r>
        <w:t xml:space="preserve">Before putting a device under test, it is best to know the available environment variables and options as they will be used in a variety of ways (naming schemes for install and update images, host options, etc…).  Below is a print out of using the </w:t>
      </w:r>
      <w:proofErr w:type="spellStart"/>
      <w:r w:rsidRPr="008C16F9">
        <w:rPr>
          <w:rStyle w:val="codeChar"/>
        </w:rPr>
        <w:t>printenv</w:t>
      </w:r>
      <w:proofErr w:type="spellEnd"/>
      <w:r>
        <w:t xml:space="preserve"> command from </w:t>
      </w:r>
      <w:proofErr w:type="spellStart"/>
      <w:r>
        <w:t>UBoot</w:t>
      </w:r>
      <w:proofErr w:type="spellEnd"/>
      <w:r>
        <w:t>.</w:t>
      </w:r>
    </w:p>
    <w:p w14:paraId="5A74519E" w14:textId="77777777" w:rsidR="008C16F9" w:rsidRDefault="008C16F9" w:rsidP="008C16F9">
      <w:pPr>
        <w:pStyle w:val="code"/>
      </w:pPr>
      <w:r>
        <w:t xml:space="preserve">LOADER=&gt; </w:t>
      </w:r>
      <w:proofErr w:type="spellStart"/>
      <w:r>
        <w:t>printenv</w:t>
      </w:r>
      <w:proofErr w:type="spellEnd"/>
    </w:p>
    <w:p w14:paraId="3B6C1249" w14:textId="77777777" w:rsidR="008C16F9" w:rsidRDefault="008C16F9" w:rsidP="008C16F9">
      <w:pPr>
        <w:pStyle w:val="code"/>
      </w:pPr>
      <w:proofErr w:type="spellStart"/>
      <w:proofErr w:type="gramStart"/>
      <w:r>
        <w:t>autoload</w:t>
      </w:r>
      <w:proofErr w:type="spellEnd"/>
      <w:r>
        <w:t>=</w:t>
      </w:r>
      <w:proofErr w:type="gramEnd"/>
      <w:r>
        <w:t>no</w:t>
      </w:r>
    </w:p>
    <w:p w14:paraId="3C0645F9" w14:textId="77777777" w:rsidR="008C16F9" w:rsidRDefault="008C16F9" w:rsidP="008C16F9">
      <w:pPr>
        <w:pStyle w:val="code"/>
      </w:pPr>
      <w:proofErr w:type="spellStart"/>
      <w:proofErr w:type="gramStart"/>
      <w:r>
        <w:t>baudrate</w:t>
      </w:r>
      <w:proofErr w:type="spellEnd"/>
      <w:r>
        <w:t>=</w:t>
      </w:r>
      <w:proofErr w:type="gramEnd"/>
      <w:r>
        <w:t>115200</w:t>
      </w:r>
    </w:p>
    <w:p w14:paraId="57B737EC" w14:textId="77777777" w:rsidR="008C16F9" w:rsidRDefault="008C16F9" w:rsidP="008C16F9">
      <w:pPr>
        <w:pStyle w:val="code"/>
      </w:pPr>
      <w:proofErr w:type="spellStart"/>
      <w:proofErr w:type="gramStart"/>
      <w:r>
        <w:t>bootargs</w:t>
      </w:r>
      <w:proofErr w:type="spellEnd"/>
      <w:r>
        <w:t>=</w:t>
      </w:r>
      <w:proofErr w:type="gramEnd"/>
      <w:r>
        <w:t>root=/</w:t>
      </w:r>
      <w:proofErr w:type="spellStart"/>
      <w:r>
        <w:t>dev</w:t>
      </w:r>
      <w:proofErr w:type="spellEnd"/>
      <w:r>
        <w:t xml:space="preserve">/ram </w:t>
      </w:r>
      <w:proofErr w:type="spellStart"/>
      <w:r>
        <w:t>rw</w:t>
      </w:r>
      <w:proofErr w:type="spellEnd"/>
      <w:r>
        <w:t xml:space="preserve"> console=ttyS0,115200 quiet</w:t>
      </w:r>
    </w:p>
    <w:p w14:paraId="2AE94A1A" w14:textId="77777777" w:rsidR="008C16F9" w:rsidRDefault="008C16F9" w:rsidP="008C16F9">
      <w:pPr>
        <w:pStyle w:val="code"/>
      </w:pPr>
      <w:proofErr w:type="spellStart"/>
      <w:proofErr w:type="gramStart"/>
      <w:r>
        <w:t>bootcmd</w:t>
      </w:r>
      <w:proofErr w:type="spellEnd"/>
      <w:r>
        <w:t>=</w:t>
      </w:r>
      <w:proofErr w:type="gramEnd"/>
      <w:r>
        <w:t xml:space="preserve">run </w:t>
      </w:r>
      <w:proofErr w:type="spellStart"/>
      <w:r>
        <w:t>check_boot_reason</w:t>
      </w:r>
      <w:proofErr w:type="spellEnd"/>
      <w:r>
        <w:t xml:space="preserve">; run </w:t>
      </w:r>
      <w:proofErr w:type="spellStart"/>
      <w:r>
        <w:t>nos_bootcmd</w:t>
      </w:r>
      <w:proofErr w:type="spellEnd"/>
      <w:r>
        <w:t xml:space="preserve">; run </w:t>
      </w:r>
      <w:proofErr w:type="spellStart"/>
      <w:r>
        <w:t>onie_bootcmd</w:t>
      </w:r>
      <w:proofErr w:type="spellEnd"/>
    </w:p>
    <w:p w14:paraId="52CC9A77" w14:textId="77777777" w:rsidR="008C16F9" w:rsidRDefault="008C16F9" w:rsidP="008C16F9">
      <w:pPr>
        <w:pStyle w:val="code"/>
      </w:pPr>
      <w:proofErr w:type="spellStart"/>
      <w:proofErr w:type="gramStart"/>
      <w:r>
        <w:t>bootdelay</w:t>
      </w:r>
      <w:proofErr w:type="spellEnd"/>
      <w:r>
        <w:t>=</w:t>
      </w:r>
      <w:proofErr w:type="gramEnd"/>
      <w:r>
        <w:t>10</w:t>
      </w:r>
    </w:p>
    <w:p w14:paraId="0E4EAAF7" w14:textId="77777777" w:rsidR="008C16F9" w:rsidRDefault="008C16F9" w:rsidP="008C16F9">
      <w:pPr>
        <w:pStyle w:val="code"/>
      </w:pPr>
      <w:proofErr w:type="spellStart"/>
      <w:r>
        <w:t>check_boot_reason</w:t>
      </w:r>
      <w:proofErr w:type="spellEnd"/>
      <w:r>
        <w:t>=if test -n $</w:t>
      </w:r>
      <w:proofErr w:type="spellStart"/>
      <w:r>
        <w:t>onie_boot_reason</w:t>
      </w:r>
      <w:proofErr w:type="spellEnd"/>
      <w:r>
        <w:t xml:space="preserve">; then </w:t>
      </w:r>
      <w:proofErr w:type="spellStart"/>
      <w:r>
        <w:t>setenv</w:t>
      </w:r>
      <w:proofErr w:type="spellEnd"/>
      <w:r>
        <w:t xml:space="preserve"> </w:t>
      </w:r>
      <w:proofErr w:type="spellStart"/>
      <w:r>
        <w:t>onie_bootargs</w:t>
      </w:r>
      <w:proofErr w:type="spellEnd"/>
      <w:r>
        <w:t xml:space="preserve"> </w:t>
      </w:r>
      <w:proofErr w:type="spellStart"/>
      <w:r>
        <w:t>boot_reason</w:t>
      </w:r>
      <w:proofErr w:type="spellEnd"/>
      <w:r>
        <w:t>=$</w:t>
      </w:r>
      <w:proofErr w:type="spellStart"/>
      <w:r>
        <w:t>onie_boot_reason</w:t>
      </w:r>
      <w:proofErr w:type="spellEnd"/>
      <w:r>
        <w:t xml:space="preserve">; run </w:t>
      </w:r>
      <w:proofErr w:type="spellStart"/>
      <w:r>
        <w:t>onie_bootcmd</w:t>
      </w:r>
      <w:proofErr w:type="spellEnd"/>
      <w:r>
        <w:t>; fi;</w:t>
      </w:r>
    </w:p>
    <w:p w14:paraId="7B017023" w14:textId="77777777" w:rsidR="008C16F9" w:rsidRDefault="008C16F9" w:rsidP="008C16F9">
      <w:pPr>
        <w:pStyle w:val="code"/>
      </w:pPr>
      <w:proofErr w:type="spellStart"/>
      <w:proofErr w:type="gramStart"/>
      <w:r>
        <w:t>consoledev</w:t>
      </w:r>
      <w:proofErr w:type="spellEnd"/>
      <w:r>
        <w:t>=</w:t>
      </w:r>
      <w:proofErr w:type="gramEnd"/>
      <w:r>
        <w:t>ttyS0</w:t>
      </w:r>
    </w:p>
    <w:p w14:paraId="0137E794" w14:textId="77777777" w:rsidR="008C16F9" w:rsidRDefault="008C16F9" w:rsidP="008C16F9">
      <w:pPr>
        <w:pStyle w:val="code"/>
      </w:pPr>
      <w:proofErr w:type="spellStart"/>
      <w:proofErr w:type="gramStart"/>
      <w:r>
        <w:t>dhcp_user</w:t>
      </w:r>
      <w:proofErr w:type="spellEnd"/>
      <w:r>
        <w:t>-class=</w:t>
      </w:r>
      <w:proofErr w:type="gramEnd"/>
      <w:r>
        <w:t>powerpc-as4600_54t_uboot</w:t>
      </w:r>
    </w:p>
    <w:p w14:paraId="58BBCBCA" w14:textId="77777777" w:rsidR="008C16F9" w:rsidRDefault="008C16F9" w:rsidP="008C16F9">
      <w:pPr>
        <w:pStyle w:val="code"/>
      </w:pPr>
      <w:proofErr w:type="spellStart"/>
      <w:proofErr w:type="gramStart"/>
      <w:r>
        <w:t>dhcp_vendor</w:t>
      </w:r>
      <w:proofErr w:type="spellEnd"/>
      <w:r>
        <w:t>-class-identifier=</w:t>
      </w:r>
      <w:proofErr w:type="gramEnd"/>
      <w:r>
        <w:t>powerpc-as4600_54t</w:t>
      </w:r>
    </w:p>
    <w:p w14:paraId="3785F8F9" w14:textId="77777777" w:rsidR="008C16F9" w:rsidRDefault="008C16F9" w:rsidP="008C16F9">
      <w:pPr>
        <w:pStyle w:val="code"/>
      </w:pPr>
      <w:proofErr w:type="spellStart"/>
      <w:proofErr w:type="gramStart"/>
      <w:r>
        <w:lastRenderedPageBreak/>
        <w:t>ethact</w:t>
      </w:r>
      <w:proofErr w:type="spellEnd"/>
      <w:r>
        <w:t>=</w:t>
      </w:r>
      <w:proofErr w:type="gramEnd"/>
      <w:r>
        <w:t>eth0</w:t>
      </w:r>
    </w:p>
    <w:p w14:paraId="29AD3FAD" w14:textId="77777777" w:rsidR="008C16F9" w:rsidRDefault="008C16F9" w:rsidP="008C16F9">
      <w:pPr>
        <w:pStyle w:val="code"/>
      </w:pPr>
      <w:proofErr w:type="spellStart"/>
      <w:proofErr w:type="gramStart"/>
      <w:r>
        <w:t>ethaddr</w:t>
      </w:r>
      <w:proofErr w:type="spellEnd"/>
      <w:r>
        <w:t>=</w:t>
      </w:r>
      <w:proofErr w:type="gramEnd"/>
      <w:r>
        <w:t>70:72:CF:AA:34:FA</w:t>
      </w:r>
    </w:p>
    <w:p w14:paraId="767093CE" w14:textId="77777777" w:rsidR="008C16F9" w:rsidRDefault="008C16F9" w:rsidP="008C16F9">
      <w:pPr>
        <w:pStyle w:val="code"/>
      </w:pPr>
      <w:proofErr w:type="spellStart"/>
      <w:proofErr w:type="gramStart"/>
      <w:r>
        <w:t>ethprime</w:t>
      </w:r>
      <w:proofErr w:type="spellEnd"/>
      <w:r>
        <w:t>=</w:t>
      </w:r>
      <w:proofErr w:type="gramEnd"/>
      <w:r>
        <w:t>eth0</w:t>
      </w:r>
    </w:p>
    <w:p w14:paraId="57E33C5F" w14:textId="77777777" w:rsidR="008C16F9" w:rsidRDefault="008C16F9" w:rsidP="008C16F9">
      <w:pPr>
        <w:pStyle w:val="code"/>
      </w:pPr>
      <w:proofErr w:type="spellStart"/>
      <w:proofErr w:type="gramStart"/>
      <w:r>
        <w:t>gatewayip</w:t>
      </w:r>
      <w:proofErr w:type="spellEnd"/>
      <w:r>
        <w:t>=</w:t>
      </w:r>
      <w:proofErr w:type="gramEnd"/>
      <w:r>
        <w:t>192.168.1.10</w:t>
      </w:r>
    </w:p>
    <w:p w14:paraId="438FF023" w14:textId="77777777" w:rsidR="008C16F9" w:rsidRDefault="008C16F9" w:rsidP="008C16F9">
      <w:pPr>
        <w:pStyle w:val="code"/>
      </w:pPr>
      <w:proofErr w:type="gramStart"/>
      <w:r>
        <w:t>hostname=</w:t>
      </w:r>
      <w:proofErr w:type="gramEnd"/>
      <w:r>
        <w:t>es4654bf_zz-unknown</w:t>
      </w:r>
    </w:p>
    <w:p w14:paraId="03FC5093" w14:textId="77777777" w:rsidR="008C16F9" w:rsidRDefault="008C16F9" w:rsidP="008C16F9">
      <w:pPr>
        <w:pStyle w:val="code"/>
      </w:pPr>
      <w:proofErr w:type="spellStart"/>
      <w:proofErr w:type="gramStart"/>
      <w:r>
        <w:t>ipaddr</w:t>
      </w:r>
      <w:proofErr w:type="spellEnd"/>
      <w:r>
        <w:t>=</w:t>
      </w:r>
      <w:proofErr w:type="gramEnd"/>
      <w:r>
        <w:t>192.168.1.10</w:t>
      </w:r>
    </w:p>
    <w:p w14:paraId="01ABD36D" w14:textId="77777777" w:rsidR="008C16F9" w:rsidRDefault="008C16F9" w:rsidP="008C16F9">
      <w:pPr>
        <w:pStyle w:val="code"/>
      </w:pPr>
      <w:proofErr w:type="spellStart"/>
      <w:proofErr w:type="gramStart"/>
      <w:r>
        <w:t>loadaddr</w:t>
      </w:r>
      <w:proofErr w:type="spellEnd"/>
      <w:r>
        <w:t>=</w:t>
      </w:r>
      <w:proofErr w:type="gramEnd"/>
      <w:r>
        <w:t>0x2000000</w:t>
      </w:r>
    </w:p>
    <w:p w14:paraId="37DA9CAB" w14:textId="77777777" w:rsidR="008C16F9" w:rsidRDefault="008C16F9" w:rsidP="008C16F9">
      <w:pPr>
        <w:pStyle w:val="code"/>
      </w:pPr>
      <w:proofErr w:type="spellStart"/>
      <w:r>
        <w:t>loads_echo</w:t>
      </w:r>
      <w:proofErr w:type="spellEnd"/>
      <w:r>
        <w:t>=1</w:t>
      </w:r>
    </w:p>
    <w:p w14:paraId="58B91C12" w14:textId="77777777" w:rsidR="008C16F9" w:rsidRDefault="008C16F9" w:rsidP="008C16F9">
      <w:pPr>
        <w:pStyle w:val="code"/>
      </w:pPr>
      <w:proofErr w:type="spellStart"/>
      <w:proofErr w:type="gramStart"/>
      <w:r>
        <w:t>netmask</w:t>
      </w:r>
      <w:proofErr w:type="spellEnd"/>
      <w:r>
        <w:t>=</w:t>
      </w:r>
      <w:proofErr w:type="gramEnd"/>
      <w:r>
        <w:t>255.255.255.0</w:t>
      </w:r>
    </w:p>
    <w:p w14:paraId="5076C81D" w14:textId="77777777" w:rsidR="008C16F9" w:rsidRDefault="008C16F9" w:rsidP="008C16F9">
      <w:pPr>
        <w:pStyle w:val="code"/>
      </w:pPr>
      <w:proofErr w:type="spellStart"/>
      <w:r>
        <w:t>nos_bootcmd</w:t>
      </w:r>
      <w:proofErr w:type="spellEnd"/>
      <w:r>
        <w:t>=echo</w:t>
      </w:r>
    </w:p>
    <w:p w14:paraId="77E7D7C0" w14:textId="77777777" w:rsidR="008C16F9" w:rsidRDefault="008C16F9" w:rsidP="008C16F9">
      <w:pPr>
        <w:pStyle w:val="code"/>
      </w:pPr>
      <w:proofErr w:type="spellStart"/>
      <w:r>
        <w:t>onie_args</w:t>
      </w:r>
      <w:proofErr w:type="spellEnd"/>
      <w:r>
        <w:t xml:space="preserve">=run </w:t>
      </w:r>
      <w:proofErr w:type="spellStart"/>
      <w:r>
        <w:t>onie_initargs</w:t>
      </w:r>
      <w:proofErr w:type="spellEnd"/>
      <w:r>
        <w:t xml:space="preserve"> </w:t>
      </w:r>
      <w:proofErr w:type="spellStart"/>
      <w:r>
        <w:t>onie_platformargs</w:t>
      </w:r>
      <w:proofErr w:type="spellEnd"/>
    </w:p>
    <w:p w14:paraId="144CCB14" w14:textId="77777777" w:rsidR="008C16F9" w:rsidRDefault="008C16F9" w:rsidP="008C16F9">
      <w:pPr>
        <w:pStyle w:val="code"/>
      </w:pPr>
      <w:proofErr w:type="spellStart"/>
      <w:r>
        <w:t>onie_bootcmd</w:t>
      </w:r>
      <w:proofErr w:type="spellEnd"/>
      <w:r>
        <w:t>=echo Loading Open Network Install Environment ...; echo Platform: $</w:t>
      </w:r>
      <w:proofErr w:type="spellStart"/>
      <w:r>
        <w:t>onie_</w:t>
      </w:r>
      <w:proofErr w:type="gramStart"/>
      <w:r>
        <w:t>platform</w:t>
      </w:r>
      <w:proofErr w:type="spellEnd"/>
      <w:r>
        <w:t xml:space="preserve"> ;</w:t>
      </w:r>
      <w:proofErr w:type="gramEnd"/>
      <w:r>
        <w:t xml:space="preserve"> echo Version : $</w:t>
      </w:r>
      <w:proofErr w:type="spellStart"/>
      <w:r>
        <w:t>onie_version</w:t>
      </w:r>
      <w:proofErr w:type="spellEnd"/>
      <w:r>
        <w:t xml:space="preserve"> ; </w:t>
      </w:r>
      <w:proofErr w:type="spellStart"/>
      <w:r>
        <w:t>cp.b</w:t>
      </w:r>
      <w:proofErr w:type="spellEnd"/>
      <w:r>
        <w:t xml:space="preserve"> $</w:t>
      </w:r>
      <w:proofErr w:type="spellStart"/>
      <w:r>
        <w:t>onie_start</w:t>
      </w:r>
      <w:proofErr w:type="spellEnd"/>
      <w:r>
        <w:t xml:space="preserve"> $</w:t>
      </w:r>
      <w:proofErr w:type="spellStart"/>
      <w:r>
        <w:t>loadaddr</w:t>
      </w:r>
      <w:proofErr w:type="spellEnd"/>
      <w:r>
        <w:t xml:space="preserve"> ${</w:t>
      </w:r>
      <w:proofErr w:type="spellStart"/>
      <w:r>
        <w:t>onie_sz.b</w:t>
      </w:r>
      <w:proofErr w:type="spellEnd"/>
      <w:r>
        <w:t xml:space="preserve">} &amp;&amp; run </w:t>
      </w:r>
      <w:proofErr w:type="spellStart"/>
      <w:r>
        <w:t>onie_args</w:t>
      </w:r>
      <w:proofErr w:type="spellEnd"/>
      <w:r>
        <w:t xml:space="preserve"> &amp;&amp; </w:t>
      </w:r>
      <w:proofErr w:type="spellStart"/>
      <w:r>
        <w:t>bootm</w:t>
      </w:r>
      <w:proofErr w:type="spellEnd"/>
      <w:r>
        <w:t xml:space="preserve"> ${</w:t>
      </w:r>
      <w:proofErr w:type="spellStart"/>
      <w:r>
        <w:t>loadaddr</w:t>
      </w:r>
      <w:proofErr w:type="spellEnd"/>
      <w:r>
        <w:t>}#$platform</w:t>
      </w:r>
    </w:p>
    <w:p w14:paraId="61176826" w14:textId="77777777" w:rsidR="008C16F9" w:rsidRDefault="008C16F9" w:rsidP="008C16F9">
      <w:pPr>
        <w:pStyle w:val="code"/>
      </w:pPr>
      <w:proofErr w:type="spellStart"/>
      <w:r>
        <w:t>onie_initargs</w:t>
      </w:r>
      <w:proofErr w:type="spellEnd"/>
      <w:r>
        <w:t>=</w:t>
      </w:r>
      <w:proofErr w:type="spellStart"/>
      <w:r>
        <w:t>setenv</w:t>
      </w:r>
      <w:proofErr w:type="spellEnd"/>
      <w:r>
        <w:t xml:space="preserve"> </w:t>
      </w:r>
      <w:proofErr w:type="spellStart"/>
      <w:r>
        <w:t>bootargs</w:t>
      </w:r>
      <w:proofErr w:type="spellEnd"/>
      <w:r>
        <w:t xml:space="preserve"> quiet console=$</w:t>
      </w:r>
      <w:proofErr w:type="spellStart"/>
      <w:r>
        <w:t>consoledev</w:t>
      </w:r>
      <w:proofErr w:type="spellEnd"/>
      <w:proofErr w:type="gramStart"/>
      <w:r>
        <w:t>,$</w:t>
      </w:r>
      <w:proofErr w:type="spellStart"/>
      <w:proofErr w:type="gramEnd"/>
      <w:r>
        <w:t>baudrate</w:t>
      </w:r>
      <w:proofErr w:type="spellEnd"/>
    </w:p>
    <w:p w14:paraId="5A03683F" w14:textId="77777777" w:rsidR="008C16F9" w:rsidRDefault="008C16F9" w:rsidP="008C16F9">
      <w:pPr>
        <w:pStyle w:val="code"/>
      </w:pPr>
      <w:proofErr w:type="spellStart"/>
      <w:r>
        <w:t>onie_machine</w:t>
      </w:r>
      <w:proofErr w:type="spellEnd"/>
      <w:r>
        <w:t>=as4600_54t</w:t>
      </w:r>
    </w:p>
    <w:p w14:paraId="4FC32F0C" w14:textId="77777777" w:rsidR="008C16F9" w:rsidRDefault="008C16F9" w:rsidP="008C16F9">
      <w:pPr>
        <w:pStyle w:val="code"/>
      </w:pPr>
      <w:proofErr w:type="spellStart"/>
      <w:r>
        <w:t>onie_machine_rev</w:t>
      </w:r>
      <w:proofErr w:type="spellEnd"/>
      <w:r>
        <w:t>=0</w:t>
      </w:r>
    </w:p>
    <w:p w14:paraId="0DF0CA5C" w14:textId="77777777" w:rsidR="008C16F9" w:rsidRDefault="008C16F9" w:rsidP="008C16F9">
      <w:pPr>
        <w:pStyle w:val="code"/>
      </w:pPr>
      <w:proofErr w:type="spellStart"/>
      <w:r>
        <w:t>onie_platform</w:t>
      </w:r>
      <w:proofErr w:type="spellEnd"/>
      <w:r>
        <w:t>=powerpc-as4600_54t</w:t>
      </w:r>
    </w:p>
    <w:p w14:paraId="698FED95" w14:textId="77777777" w:rsidR="008C16F9" w:rsidRDefault="008C16F9" w:rsidP="008C16F9">
      <w:pPr>
        <w:pStyle w:val="code"/>
      </w:pPr>
      <w:proofErr w:type="spellStart"/>
      <w:r>
        <w:t>onie_platformargs</w:t>
      </w:r>
      <w:proofErr w:type="spellEnd"/>
      <w:r>
        <w:t>=</w:t>
      </w:r>
      <w:proofErr w:type="spellStart"/>
      <w:r>
        <w:t>setenv</w:t>
      </w:r>
      <w:proofErr w:type="spellEnd"/>
      <w:r>
        <w:t xml:space="preserve"> </w:t>
      </w:r>
      <w:proofErr w:type="spellStart"/>
      <w:r>
        <w:t>bootargs</w:t>
      </w:r>
      <w:proofErr w:type="spellEnd"/>
      <w:r>
        <w:t xml:space="preserve"> $</w:t>
      </w:r>
      <w:proofErr w:type="spellStart"/>
      <w:r>
        <w:t>bootargs</w:t>
      </w:r>
      <w:proofErr w:type="spellEnd"/>
      <w:r>
        <w:t xml:space="preserve"> </w:t>
      </w:r>
      <w:proofErr w:type="spellStart"/>
      <w:r>
        <w:t>serial_num</w:t>
      </w:r>
      <w:proofErr w:type="spellEnd"/>
      <w:r>
        <w:t xml:space="preserve">=${serial#} </w:t>
      </w:r>
      <w:proofErr w:type="spellStart"/>
      <w:r>
        <w:t>eth_addr</w:t>
      </w:r>
      <w:proofErr w:type="spellEnd"/>
      <w:r>
        <w:t>=$</w:t>
      </w:r>
      <w:proofErr w:type="spellStart"/>
      <w:r>
        <w:t>ethaddr</w:t>
      </w:r>
      <w:proofErr w:type="spellEnd"/>
      <w:r>
        <w:t xml:space="preserve"> $</w:t>
      </w:r>
      <w:proofErr w:type="spellStart"/>
      <w:r>
        <w:t>onie_bootargs</w:t>
      </w:r>
      <w:proofErr w:type="spellEnd"/>
      <w:r>
        <w:t xml:space="preserve"> $</w:t>
      </w:r>
      <w:proofErr w:type="spellStart"/>
      <w:r>
        <w:t>onie_debugargs</w:t>
      </w:r>
      <w:proofErr w:type="spellEnd"/>
      <w:r>
        <w:t xml:space="preserve"> </w:t>
      </w:r>
    </w:p>
    <w:p w14:paraId="519A55E1" w14:textId="77777777" w:rsidR="008C16F9" w:rsidRDefault="008C16F9" w:rsidP="008C16F9">
      <w:pPr>
        <w:pStyle w:val="code"/>
      </w:pPr>
      <w:proofErr w:type="spellStart"/>
      <w:r>
        <w:t>onie_rescue</w:t>
      </w:r>
      <w:proofErr w:type="spellEnd"/>
      <w:r>
        <w:t>=</w:t>
      </w:r>
      <w:proofErr w:type="spellStart"/>
      <w:r>
        <w:t>setenv</w:t>
      </w:r>
      <w:proofErr w:type="spellEnd"/>
      <w:r>
        <w:t xml:space="preserve"> </w:t>
      </w:r>
      <w:proofErr w:type="spellStart"/>
      <w:r>
        <w:t>onie_boot_reason</w:t>
      </w:r>
      <w:proofErr w:type="spellEnd"/>
      <w:r>
        <w:t xml:space="preserve"> rescue &amp;&amp; boot</w:t>
      </w:r>
    </w:p>
    <w:p w14:paraId="28DD7008" w14:textId="77777777" w:rsidR="008C16F9" w:rsidRDefault="008C16F9" w:rsidP="008C16F9">
      <w:pPr>
        <w:pStyle w:val="code"/>
      </w:pPr>
      <w:proofErr w:type="spellStart"/>
      <w:r>
        <w:t>onie_start</w:t>
      </w:r>
      <w:proofErr w:type="spellEnd"/>
      <w:r>
        <w:t>=0xefB60000</w:t>
      </w:r>
    </w:p>
    <w:p w14:paraId="521FADD5" w14:textId="77777777" w:rsidR="008C16F9" w:rsidRDefault="008C16F9" w:rsidP="008C16F9">
      <w:pPr>
        <w:pStyle w:val="code"/>
      </w:pPr>
      <w:proofErr w:type="spellStart"/>
      <w:r>
        <w:t>onie_sz.b</w:t>
      </w:r>
      <w:proofErr w:type="spellEnd"/>
      <w:r>
        <w:t>=0x00400000</w:t>
      </w:r>
    </w:p>
    <w:p w14:paraId="245CB6CC" w14:textId="77777777" w:rsidR="008C16F9" w:rsidRDefault="008C16F9" w:rsidP="008C16F9">
      <w:pPr>
        <w:pStyle w:val="code"/>
      </w:pPr>
      <w:proofErr w:type="spellStart"/>
      <w:r>
        <w:t>onie_uninstall</w:t>
      </w:r>
      <w:proofErr w:type="spellEnd"/>
      <w:r>
        <w:t>=</w:t>
      </w:r>
      <w:proofErr w:type="spellStart"/>
      <w:r>
        <w:t>setenv</w:t>
      </w:r>
      <w:proofErr w:type="spellEnd"/>
      <w:r>
        <w:t xml:space="preserve"> </w:t>
      </w:r>
      <w:proofErr w:type="spellStart"/>
      <w:r>
        <w:t>onie_boot_reason</w:t>
      </w:r>
      <w:proofErr w:type="spellEnd"/>
      <w:r>
        <w:t xml:space="preserve"> uninstall &amp;&amp; boot</w:t>
      </w:r>
    </w:p>
    <w:p w14:paraId="13DD719A" w14:textId="77777777" w:rsidR="008C16F9" w:rsidRDefault="008C16F9" w:rsidP="008C16F9">
      <w:pPr>
        <w:pStyle w:val="code"/>
      </w:pPr>
      <w:proofErr w:type="spellStart"/>
      <w:r>
        <w:t>onie_update</w:t>
      </w:r>
      <w:proofErr w:type="spellEnd"/>
      <w:r>
        <w:t>=</w:t>
      </w:r>
      <w:proofErr w:type="spellStart"/>
      <w:r>
        <w:t>setenv</w:t>
      </w:r>
      <w:proofErr w:type="spellEnd"/>
      <w:r>
        <w:t xml:space="preserve"> </w:t>
      </w:r>
      <w:proofErr w:type="spellStart"/>
      <w:r>
        <w:t>onie_boot_reason</w:t>
      </w:r>
      <w:proofErr w:type="spellEnd"/>
      <w:r>
        <w:t xml:space="preserve"> update &amp;&amp; boot</w:t>
      </w:r>
    </w:p>
    <w:p w14:paraId="315BCAFB" w14:textId="77777777" w:rsidR="008C16F9" w:rsidRDefault="008C16F9" w:rsidP="008C16F9">
      <w:pPr>
        <w:pStyle w:val="code"/>
      </w:pPr>
      <w:proofErr w:type="spellStart"/>
      <w:r>
        <w:t>onie_vendor_id</w:t>
      </w:r>
      <w:proofErr w:type="spellEnd"/>
      <w:r>
        <w:t>=259</w:t>
      </w:r>
    </w:p>
    <w:p w14:paraId="2986D534" w14:textId="77777777" w:rsidR="008C16F9" w:rsidRDefault="008C16F9" w:rsidP="008C16F9">
      <w:pPr>
        <w:pStyle w:val="code"/>
      </w:pPr>
      <w:proofErr w:type="gramStart"/>
      <w:r>
        <w:t>platform=</w:t>
      </w:r>
      <w:proofErr w:type="gramEnd"/>
      <w:r>
        <w:t>as4600_54t</w:t>
      </w:r>
    </w:p>
    <w:p w14:paraId="34ADF373" w14:textId="77777777" w:rsidR="008C16F9" w:rsidRDefault="008C16F9" w:rsidP="008C16F9">
      <w:pPr>
        <w:pStyle w:val="code"/>
      </w:pPr>
      <w:proofErr w:type="gramStart"/>
      <w:r>
        <w:t>serial</w:t>
      </w:r>
      <w:proofErr w:type="gramEnd"/>
      <w:r>
        <w:t>#=460054T1406013</w:t>
      </w:r>
    </w:p>
    <w:p w14:paraId="1061482A" w14:textId="77777777" w:rsidR="008C16F9" w:rsidRDefault="008C16F9" w:rsidP="008C16F9">
      <w:pPr>
        <w:pStyle w:val="code"/>
      </w:pPr>
      <w:proofErr w:type="spellStart"/>
      <w:proofErr w:type="gramStart"/>
      <w:r>
        <w:t>serverip</w:t>
      </w:r>
      <w:proofErr w:type="spellEnd"/>
      <w:r>
        <w:t>=</w:t>
      </w:r>
      <w:proofErr w:type="gramEnd"/>
      <w:r>
        <w:t>192.168.1.99</w:t>
      </w:r>
    </w:p>
    <w:p w14:paraId="7F1A2E5F" w14:textId="77777777" w:rsidR="008C16F9" w:rsidRDefault="008C16F9" w:rsidP="008C16F9">
      <w:pPr>
        <w:pStyle w:val="code"/>
      </w:pPr>
      <w:proofErr w:type="spellStart"/>
      <w:proofErr w:type="gramStart"/>
      <w:r>
        <w:t>stderr</w:t>
      </w:r>
      <w:proofErr w:type="spellEnd"/>
      <w:r>
        <w:t>=</w:t>
      </w:r>
      <w:proofErr w:type="gramEnd"/>
      <w:r>
        <w:t>serial</w:t>
      </w:r>
    </w:p>
    <w:p w14:paraId="2A71FEC7" w14:textId="77777777" w:rsidR="008C16F9" w:rsidRDefault="008C16F9" w:rsidP="008C16F9">
      <w:pPr>
        <w:pStyle w:val="code"/>
      </w:pPr>
      <w:proofErr w:type="spellStart"/>
      <w:proofErr w:type="gramStart"/>
      <w:r>
        <w:t>stdin</w:t>
      </w:r>
      <w:proofErr w:type="spellEnd"/>
      <w:r>
        <w:t>=</w:t>
      </w:r>
      <w:proofErr w:type="gramEnd"/>
      <w:r>
        <w:t>serial</w:t>
      </w:r>
    </w:p>
    <w:p w14:paraId="7247F354" w14:textId="77777777" w:rsidR="008C16F9" w:rsidRDefault="008C16F9" w:rsidP="008C16F9">
      <w:pPr>
        <w:pStyle w:val="code"/>
      </w:pPr>
      <w:proofErr w:type="spellStart"/>
      <w:proofErr w:type="gramStart"/>
      <w:r>
        <w:t>stdout</w:t>
      </w:r>
      <w:proofErr w:type="spellEnd"/>
      <w:r>
        <w:t>=</w:t>
      </w:r>
      <w:proofErr w:type="gramEnd"/>
      <w:r>
        <w:t>serial</w:t>
      </w:r>
    </w:p>
    <w:p w14:paraId="4D4ED1F4" w14:textId="77777777" w:rsidR="008C16F9" w:rsidRDefault="008C16F9" w:rsidP="008C16F9">
      <w:pPr>
        <w:pStyle w:val="code"/>
      </w:pPr>
      <w:proofErr w:type="spellStart"/>
      <w:proofErr w:type="gramStart"/>
      <w:r>
        <w:t>ver</w:t>
      </w:r>
      <w:proofErr w:type="spellEnd"/>
      <w:r>
        <w:t>=</w:t>
      </w:r>
      <w:proofErr w:type="gramEnd"/>
      <w:r>
        <w:t>U-Boot 2013.01.01-g73423af-dirty (Jan 10 2014 - 21:00:23) - 3.0.1.6</w:t>
      </w:r>
    </w:p>
    <w:p w14:paraId="63D961F8" w14:textId="77777777" w:rsidR="008C16F9" w:rsidRDefault="008C16F9" w:rsidP="008C16F9">
      <w:pPr>
        <w:pStyle w:val="code"/>
      </w:pPr>
    </w:p>
    <w:p w14:paraId="25904940" w14:textId="77777777" w:rsidR="008C16F9" w:rsidRDefault="008C16F9" w:rsidP="008C16F9">
      <w:pPr>
        <w:pStyle w:val="code"/>
      </w:pPr>
      <w:r>
        <w:t>Environment size: 1584/65532 bytes</w:t>
      </w:r>
    </w:p>
    <w:p w14:paraId="2527210D" w14:textId="2B56F424" w:rsidR="008C16F9" w:rsidRDefault="008C16F9" w:rsidP="008C16F9">
      <w:pPr>
        <w:pStyle w:val="code"/>
      </w:pPr>
      <w:r>
        <w:t>LOADER=&gt;</w:t>
      </w:r>
    </w:p>
    <w:p w14:paraId="34AF6E9F" w14:textId="38808592" w:rsidR="008C16F9" w:rsidRDefault="008C16F9" w:rsidP="008C16F9">
      <w:r>
        <w:t>Of interest for testing,</w:t>
      </w:r>
    </w:p>
    <w:tbl>
      <w:tblPr>
        <w:tblStyle w:val="PlainTable11"/>
        <w:tblW w:w="9394" w:type="dxa"/>
        <w:tblLook w:val="04A0" w:firstRow="1" w:lastRow="0" w:firstColumn="1" w:lastColumn="0" w:noHBand="0" w:noVBand="1"/>
      </w:tblPr>
      <w:tblGrid>
        <w:gridCol w:w="4697"/>
        <w:gridCol w:w="4697"/>
      </w:tblGrid>
      <w:tr w:rsidR="008C16F9" w14:paraId="37BBE665" w14:textId="77777777" w:rsidTr="00F925ED">
        <w:trPr>
          <w:cnfStyle w:val="100000000000" w:firstRow="1" w:lastRow="0" w:firstColumn="0" w:lastColumn="0" w:oddVBand="0" w:evenVBand="0" w:oddHBand="0"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4697" w:type="dxa"/>
          </w:tcPr>
          <w:p w14:paraId="3E0CA8C7" w14:textId="66649AB0" w:rsidR="008C16F9" w:rsidRDefault="008C16F9" w:rsidP="008C16F9">
            <w:r>
              <w:t>Variable</w:t>
            </w:r>
          </w:p>
        </w:tc>
        <w:tc>
          <w:tcPr>
            <w:tcW w:w="4697" w:type="dxa"/>
          </w:tcPr>
          <w:p w14:paraId="06B3B88E" w14:textId="3C8F3B96" w:rsidR="008C16F9" w:rsidRDefault="008C16F9" w:rsidP="008C16F9">
            <w:pPr>
              <w:cnfStyle w:val="100000000000" w:firstRow="1" w:lastRow="0" w:firstColumn="0" w:lastColumn="0" w:oddVBand="0" w:evenVBand="0" w:oddHBand="0" w:evenHBand="0" w:firstRowFirstColumn="0" w:firstRowLastColumn="0" w:lastRowFirstColumn="0" w:lastRowLastColumn="0"/>
            </w:pPr>
            <w:r>
              <w:t>Value</w:t>
            </w:r>
          </w:p>
        </w:tc>
      </w:tr>
      <w:tr w:rsidR="008C16F9" w14:paraId="32D5AF3A" w14:textId="77777777" w:rsidTr="00F925ED">
        <w:trPr>
          <w:cnfStyle w:val="000000100000" w:firstRow="0" w:lastRow="0" w:firstColumn="0" w:lastColumn="0" w:oddVBand="0" w:evenVBand="0" w:oddHBand="1"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4697" w:type="dxa"/>
          </w:tcPr>
          <w:p w14:paraId="3E827D1E" w14:textId="5DEDC7AD" w:rsidR="008C16F9" w:rsidRDefault="008C16F9" w:rsidP="008C16F9">
            <w:r>
              <w:t>MAC Address</w:t>
            </w:r>
          </w:p>
        </w:tc>
        <w:tc>
          <w:tcPr>
            <w:tcW w:w="4697" w:type="dxa"/>
          </w:tcPr>
          <w:p w14:paraId="2F06CC3B" w14:textId="14BF515B" w:rsidR="008C16F9" w:rsidRDefault="008C16F9" w:rsidP="008C16F9">
            <w:pPr>
              <w:cnfStyle w:val="000000100000" w:firstRow="0" w:lastRow="0" w:firstColumn="0" w:lastColumn="0" w:oddVBand="0" w:evenVBand="0" w:oddHBand="1" w:evenHBand="0" w:firstRowFirstColumn="0" w:firstRowLastColumn="0" w:lastRowFirstColumn="0" w:lastRowLastColumn="0"/>
            </w:pPr>
            <w:r w:rsidRPr="008C16F9">
              <w:t>70:72:CF:AA:34:FA</w:t>
            </w:r>
          </w:p>
        </w:tc>
      </w:tr>
      <w:tr w:rsidR="008C16F9" w14:paraId="2AE14CA9" w14:textId="77777777" w:rsidTr="00F925ED">
        <w:trPr>
          <w:trHeight w:val="262"/>
        </w:trPr>
        <w:tc>
          <w:tcPr>
            <w:cnfStyle w:val="001000000000" w:firstRow="0" w:lastRow="0" w:firstColumn="1" w:lastColumn="0" w:oddVBand="0" w:evenVBand="0" w:oddHBand="0" w:evenHBand="0" w:firstRowFirstColumn="0" w:firstRowLastColumn="0" w:lastRowFirstColumn="0" w:lastRowLastColumn="0"/>
            <w:tcW w:w="4697" w:type="dxa"/>
          </w:tcPr>
          <w:p w14:paraId="4AB01BF6" w14:textId="6BC646A3" w:rsidR="008C16F9" w:rsidRDefault="00F925ED" w:rsidP="008C16F9">
            <w:r>
              <w:t>arch</w:t>
            </w:r>
          </w:p>
        </w:tc>
        <w:tc>
          <w:tcPr>
            <w:tcW w:w="4697" w:type="dxa"/>
          </w:tcPr>
          <w:p w14:paraId="612D88AD" w14:textId="3090BE0C" w:rsidR="008C16F9" w:rsidRDefault="00F925ED" w:rsidP="008C16F9">
            <w:pPr>
              <w:cnfStyle w:val="000000000000" w:firstRow="0" w:lastRow="0" w:firstColumn="0" w:lastColumn="0" w:oddVBand="0" w:evenVBand="0" w:oddHBand="0" w:evenHBand="0" w:firstRowFirstColumn="0" w:firstRowLastColumn="0" w:lastRowFirstColumn="0" w:lastRowLastColumn="0"/>
            </w:pPr>
            <w:proofErr w:type="spellStart"/>
            <w:r>
              <w:t>powerpc</w:t>
            </w:r>
            <w:proofErr w:type="spellEnd"/>
          </w:p>
        </w:tc>
      </w:tr>
      <w:tr w:rsidR="008C16F9" w14:paraId="7B59F624" w14:textId="77777777" w:rsidTr="00F925ED">
        <w:trPr>
          <w:cnfStyle w:val="000000100000" w:firstRow="0" w:lastRow="0" w:firstColumn="0" w:lastColumn="0" w:oddVBand="0" w:evenVBand="0" w:oddHBand="1"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4697" w:type="dxa"/>
          </w:tcPr>
          <w:p w14:paraId="2046B3E2" w14:textId="2C5E0F1C" w:rsidR="008C16F9" w:rsidRDefault="00F925ED" w:rsidP="008C16F9">
            <w:r>
              <w:t>vendor</w:t>
            </w:r>
          </w:p>
        </w:tc>
        <w:tc>
          <w:tcPr>
            <w:tcW w:w="4697" w:type="dxa"/>
          </w:tcPr>
          <w:p w14:paraId="536F9953" w14:textId="4EF02B1F" w:rsidR="008C16F9" w:rsidRDefault="00F925ED" w:rsidP="00F925ED">
            <w:pPr>
              <w:cnfStyle w:val="000000100000" w:firstRow="0" w:lastRow="0" w:firstColumn="0" w:lastColumn="0" w:oddVBand="0" w:evenVBand="0" w:oddHBand="1" w:evenHBand="0" w:firstRowFirstColumn="0" w:firstRowLastColumn="0" w:lastRowFirstColumn="0" w:lastRowLastColumn="0"/>
            </w:pPr>
            <w:r>
              <w:t>259</w:t>
            </w:r>
          </w:p>
        </w:tc>
      </w:tr>
      <w:tr w:rsidR="008C16F9" w14:paraId="239EB517" w14:textId="77777777" w:rsidTr="00F925ED">
        <w:trPr>
          <w:trHeight w:val="262"/>
        </w:trPr>
        <w:tc>
          <w:tcPr>
            <w:cnfStyle w:val="001000000000" w:firstRow="0" w:lastRow="0" w:firstColumn="1" w:lastColumn="0" w:oddVBand="0" w:evenVBand="0" w:oddHBand="0" w:evenHBand="0" w:firstRowFirstColumn="0" w:firstRowLastColumn="0" w:lastRowFirstColumn="0" w:lastRowLastColumn="0"/>
            <w:tcW w:w="4697" w:type="dxa"/>
          </w:tcPr>
          <w:p w14:paraId="4544BFFC" w14:textId="1AEB05AC" w:rsidR="008C16F9" w:rsidRDefault="00F925ED" w:rsidP="008C16F9">
            <w:r>
              <w:t>machine</w:t>
            </w:r>
          </w:p>
        </w:tc>
        <w:tc>
          <w:tcPr>
            <w:tcW w:w="4697" w:type="dxa"/>
          </w:tcPr>
          <w:p w14:paraId="7985F897" w14:textId="0C237915" w:rsidR="008C16F9" w:rsidRDefault="00F925ED" w:rsidP="008C16F9">
            <w:pPr>
              <w:cnfStyle w:val="000000000000" w:firstRow="0" w:lastRow="0" w:firstColumn="0" w:lastColumn="0" w:oddVBand="0" w:evenVBand="0" w:oddHBand="0" w:evenHBand="0" w:firstRowFirstColumn="0" w:firstRowLastColumn="0" w:lastRowFirstColumn="0" w:lastRowLastColumn="0"/>
            </w:pPr>
            <w:r>
              <w:t>as4600_54t</w:t>
            </w:r>
          </w:p>
        </w:tc>
      </w:tr>
      <w:tr w:rsidR="008C16F9" w14:paraId="71F7C9ED" w14:textId="77777777" w:rsidTr="00F925ED">
        <w:trPr>
          <w:cnfStyle w:val="000000100000" w:firstRow="0" w:lastRow="0" w:firstColumn="0" w:lastColumn="0" w:oddVBand="0" w:evenVBand="0" w:oddHBand="1"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4697" w:type="dxa"/>
          </w:tcPr>
          <w:p w14:paraId="1A95ED21" w14:textId="3A97E9D4" w:rsidR="008C16F9" w:rsidRDefault="00F925ED" w:rsidP="008C16F9">
            <w:proofErr w:type="spellStart"/>
            <w:r>
              <w:t>machine_revision</w:t>
            </w:r>
            <w:proofErr w:type="spellEnd"/>
          </w:p>
        </w:tc>
        <w:tc>
          <w:tcPr>
            <w:tcW w:w="4697" w:type="dxa"/>
          </w:tcPr>
          <w:p w14:paraId="04B6C031" w14:textId="6EB32E6F" w:rsidR="008C16F9" w:rsidRDefault="00F925ED" w:rsidP="006303E8">
            <w:pPr>
              <w:keepNext/>
              <w:cnfStyle w:val="000000100000" w:firstRow="0" w:lastRow="0" w:firstColumn="0" w:lastColumn="0" w:oddVBand="0" w:evenVBand="0" w:oddHBand="1" w:evenHBand="0" w:firstRowFirstColumn="0" w:firstRowLastColumn="0" w:lastRowFirstColumn="0" w:lastRowLastColumn="0"/>
            </w:pPr>
            <w:r>
              <w:t>0</w:t>
            </w:r>
          </w:p>
        </w:tc>
      </w:tr>
    </w:tbl>
    <w:p w14:paraId="2968E75C" w14:textId="42A5F7E2" w:rsidR="008C16F9" w:rsidRDefault="006303E8" w:rsidP="006303E8">
      <w:pPr>
        <w:pStyle w:val="Caption"/>
        <w:jc w:val="center"/>
      </w:pPr>
      <w:bookmarkStart w:id="57" w:name="_Toc391320333"/>
      <w:r>
        <w:t xml:space="preserve">Table </w:t>
      </w:r>
      <w:fldSimple w:instr=" SEQ Table \* ARABIC ">
        <w:r w:rsidR="00A00398">
          <w:rPr>
            <w:noProof/>
          </w:rPr>
          <w:t>11</w:t>
        </w:r>
      </w:fldSimple>
      <w:r>
        <w:t>- ONIE Variables from Device</w:t>
      </w:r>
      <w:bookmarkEnd w:id="57"/>
    </w:p>
    <w:p w14:paraId="49609908" w14:textId="77777777" w:rsidR="008C16F9" w:rsidRPr="008C16F9" w:rsidRDefault="008C16F9" w:rsidP="008C16F9"/>
    <w:p w14:paraId="4FDDBB9F" w14:textId="643FBF0E" w:rsidR="00123870" w:rsidRDefault="00123870" w:rsidP="00CB1634">
      <w:pPr>
        <w:pStyle w:val="Heading3"/>
      </w:pPr>
      <w:bookmarkStart w:id="58" w:name="_Toc391320318"/>
      <w:r>
        <w:t>NOS image discovery and Installation</w:t>
      </w:r>
      <w:bookmarkEnd w:id="58"/>
    </w:p>
    <w:p w14:paraId="1E6F8421" w14:textId="77777777" w:rsidR="001A59AC" w:rsidRDefault="001A59AC" w:rsidP="00CB1634">
      <w:pPr>
        <w:pStyle w:val="Heading4"/>
      </w:pPr>
      <w:r>
        <w:t>Statically configured (passed from boot loader)</w:t>
      </w:r>
    </w:p>
    <w:p w14:paraId="0645D496" w14:textId="206DC52E" w:rsidR="00BB76A3" w:rsidRDefault="00BB76A3" w:rsidP="00BB76A3">
      <w:r>
        <w:t xml:space="preserve">Prior to booting into ONIE, </w:t>
      </w:r>
      <w:r w:rsidR="00A908CA">
        <w:t xml:space="preserve">the environment variable </w:t>
      </w:r>
      <w:proofErr w:type="spellStart"/>
      <w:r w:rsidRPr="00BB76A3">
        <w:rPr>
          <w:rStyle w:val="codeChar"/>
        </w:rPr>
        <w:t>install_url</w:t>
      </w:r>
      <w:proofErr w:type="spellEnd"/>
      <w:r>
        <w:t xml:space="preserve"> needs to be set.</w:t>
      </w:r>
      <w:r w:rsidR="00A908CA">
        <w:t xml:space="preserve">  To ensure ONIE will perform the installation regardless if there is a NOS installed, the variable </w:t>
      </w:r>
      <w:proofErr w:type="spellStart"/>
      <w:r w:rsidR="00A908CA" w:rsidRPr="00A908CA">
        <w:rPr>
          <w:rStyle w:val="codeChar"/>
        </w:rPr>
        <w:t>onie_boot_reason</w:t>
      </w:r>
      <w:proofErr w:type="spellEnd"/>
      <w:r w:rsidR="00A908CA">
        <w:t xml:space="preserve"> needs to be set to </w:t>
      </w:r>
      <w:proofErr w:type="gramStart"/>
      <w:r w:rsidR="00A908CA" w:rsidRPr="00A908CA">
        <w:rPr>
          <w:rStyle w:val="codeChar"/>
        </w:rPr>
        <w:t>install</w:t>
      </w:r>
      <w:r w:rsidR="00A908CA">
        <w:t xml:space="preserve"> .</w:t>
      </w:r>
      <w:proofErr w:type="gramEnd"/>
    </w:p>
    <w:p w14:paraId="10016433" w14:textId="09168EA7" w:rsidR="00A908CA" w:rsidRDefault="00A908CA" w:rsidP="00A908CA">
      <w:pPr>
        <w:pStyle w:val="code"/>
      </w:pPr>
      <w:r>
        <w:t xml:space="preserve">LOADER=&gt; </w:t>
      </w:r>
      <w:proofErr w:type="spellStart"/>
      <w:r>
        <w:t>setenv</w:t>
      </w:r>
      <w:proofErr w:type="spellEnd"/>
      <w:r>
        <w:t xml:space="preserve"> </w:t>
      </w:r>
      <w:proofErr w:type="spellStart"/>
      <w:r>
        <w:t>onie_boot_reason</w:t>
      </w:r>
      <w:proofErr w:type="spellEnd"/>
      <w:r>
        <w:t xml:space="preserve"> install</w:t>
      </w:r>
    </w:p>
    <w:p w14:paraId="260AD83E" w14:textId="3E4812F9" w:rsidR="00A908CA" w:rsidRDefault="00A908CA" w:rsidP="00A908CA">
      <w:pPr>
        <w:pStyle w:val="code"/>
      </w:pPr>
      <w:r>
        <w:t xml:space="preserve">LOADER=&gt; </w:t>
      </w:r>
      <w:proofErr w:type="spellStart"/>
      <w:r>
        <w:t>setenv</w:t>
      </w:r>
      <w:proofErr w:type="spellEnd"/>
      <w:r>
        <w:t xml:space="preserve"> </w:t>
      </w:r>
      <w:proofErr w:type="spellStart"/>
      <w:r w:rsidR="00AA4553">
        <w:t>onie_debugargs</w:t>
      </w:r>
      <w:proofErr w:type="spellEnd"/>
      <w:r w:rsidR="00AA4553">
        <w:t xml:space="preserve"> </w:t>
      </w:r>
      <w:proofErr w:type="spellStart"/>
      <w:r w:rsidR="00AA4553">
        <w:t>install_url</w:t>
      </w:r>
      <w:proofErr w:type="spellEnd"/>
      <w:r w:rsidR="00AA4553">
        <w:t>=&lt;</w:t>
      </w:r>
      <w:r>
        <w:t>URL</w:t>
      </w:r>
      <w:r w:rsidR="00AA4553">
        <w:t>&gt;</w:t>
      </w:r>
    </w:p>
    <w:p w14:paraId="3DE1F136" w14:textId="1FEF6F79" w:rsidR="00A908CA" w:rsidRDefault="00A908CA" w:rsidP="00A908CA">
      <w:pPr>
        <w:pStyle w:val="code"/>
      </w:pPr>
      <w:r>
        <w:t>LOADER=&gt; boot</w:t>
      </w:r>
    </w:p>
    <w:p w14:paraId="7E57171A" w14:textId="546FB449" w:rsidR="00A908CA" w:rsidRPr="00A908CA" w:rsidRDefault="00A908CA" w:rsidP="00BB76A3">
      <w:pPr>
        <w:rPr>
          <w:rStyle w:val="Strong"/>
        </w:rPr>
      </w:pPr>
      <w:r w:rsidRPr="00A908CA">
        <w:rPr>
          <w:rStyle w:val="Strong"/>
        </w:rPr>
        <w:t>PASS Criteria: ONIE installs the specified image.</w:t>
      </w:r>
      <w:r w:rsidR="00FA0209">
        <w:rPr>
          <w:rStyle w:val="Strong"/>
        </w:rPr>
        <w:t xml:space="preserve"> Test 2.</w:t>
      </w:r>
    </w:p>
    <w:p w14:paraId="372CAB00" w14:textId="77777777" w:rsidR="001A59AC" w:rsidRDefault="001A59AC" w:rsidP="00CB1634">
      <w:pPr>
        <w:pStyle w:val="Heading4"/>
      </w:pPr>
      <w:r>
        <w:t>Local file systems (USB for example)</w:t>
      </w:r>
    </w:p>
    <w:p w14:paraId="02233988" w14:textId="5B271067" w:rsidR="00976C44" w:rsidRDefault="00976C44" w:rsidP="00976C44">
      <w:r>
        <w:t xml:space="preserve">Prior to booting ONIE, a USB memory stick with an ONIE image conforming to the naming scheme </w:t>
      </w:r>
      <w:r w:rsidRPr="00976C44">
        <w:rPr>
          <w:rStyle w:val="IntenseEmphasis"/>
        </w:rPr>
        <w:fldChar w:fldCharType="begin"/>
      </w:r>
      <w:r w:rsidRPr="00976C44">
        <w:rPr>
          <w:rStyle w:val="IntenseEmphasis"/>
        </w:rPr>
        <w:instrText xml:space="preserve"> REF _Ref389572029 \p \h </w:instrText>
      </w:r>
      <w:r>
        <w:rPr>
          <w:rStyle w:val="IntenseEmphasis"/>
        </w:rPr>
        <w:instrText xml:space="preserve"> \* MERGEFORMAT </w:instrText>
      </w:r>
      <w:r w:rsidRPr="00976C44">
        <w:rPr>
          <w:rStyle w:val="IntenseEmphasis"/>
        </w:rPr>
      </w:r>
      <w:r w:rsidRPr="00976C44">
        <w:rPr>
          <w:rStyle w:val="IntenseEmphasis"/>
        </w:rPr>
        <w:fldChar w:fldCharType="separate"/>
      </w:r>
      <w:r w:rsidR="00A00398">
        <w:rPr>
          <w:rStyle w:val="IntenseEmphasis"/>
        </w:rPr>
        <w:t>above</w:t>
      </w:r>
      <w:r w:rsidRPr="00976C44">
        <w:rPr>
          <w:rStyle w:val="IntenseEmphasis"/>
        </w:rPr>
        <w:fldChar w:fldCharType="end"/>
      </w:r>
      <w:r>
        <w:t xml:space="preserve">.  </w:t>
      </w:r>
      <w:r w:rsidR="00561D68">
        <w:t>Boot device.</w:t>
      </w:r>
      <w:r w:rsidR="002B7B1F">
        <w:t xml:space="preserve">  This test is only valid for those devices that contain a USB port.</w:t>
      </w:r>
    </w:p>
    <w:p w14:paraId="02047C31" w14:textId="12D564D9" w:rsidR="00561D68" w:rsidRPr="00561D68" w:rsidRDefault="00561D68" w:rsidP="00976C44">
      <w:pPr>
        <w:rPr>
          <w:rStyle w:val="Strong"/>
        </w:rPr>
      </w:pPr>
      <w:r w:rsidRPr="00561D68">
        <w:rPr>
          <w:rStyle w:val="Strong"/>
        </w:rPr>
        <w:t>PASS Criteria: ONIE installs image from USB device</w:t>
      </w:r>
      <w:r w:rsidR="008C16F9">
        <w:rPr>
          <w:rStyle w:val="Strong"/>
        </w:rPr>
        <w:t xml:space="preserve"> using all options of the naming scheme</w:t>
      </w:r>
      <w:r w:rsidRPr="00561D68">
        <w:rPr>
          <w:rStyle w:val="Strong"/>
        </w:rPr>
        <w:t>.</w:t>
      </w:r>
      <w:r w:rsidR="00FA0209">
        <w:rPr>
          <w:rStyle w:val="Strong"/>
        </w:rPr>
        <w:t xml:space="preserve"> Tests 3 – 7.</w:t>
      </w:r>
    </w:p>
    <w:p w14:paraId="47A8DDA4" w14:textId="77777777" w:rsidR="001A59AC" w:rsidRDefault="001A59AC" w:rsidP="00CB1634">
      <w:pPr>
        <w:pStyle w:val="Heading4"/>
      </w:pPr>
      <w:r>
        <w:t>Exact URLs from DHCPv4</w:t>
      </w:r>
    </w:p>
    <w:p w14:paraId="4C8B3DE4" w14:textId="22F08537" w:rsidR="00A71776" w:rsidRDefault="00A71776" w:rsidP="00A71776">
      <w:r>
        <w:t xml:space="preserve">Prior to booting ONIE, ensure the ONIE image server has the DHCP server configured to parse out VIVSO (defined </w:t>
      </w:r>
      <w:r w:rsidRPr="00A71776">
        <w:rPr>
          <w:rStyle w:val="IntenseEmphasis"/>
        </w:rPr>
        <w:fldChar w:fldCharType="begin"/>
      </w:r>
      <w:r w:rsidRPr="00A71776">
        <w:rPr>
          <w:rStyle w:val="IntenseEmphasis"/>
        </w:rPr>
        <w:instrText xml:space="preserve"> REF _Ref384377677 \p \h </w:instrText>
      </w:r>
      <w:r>
        <w:rPr>
          <w:rStyle w:val="IntenseEmphasis"/>
        </w:rPr>
        <w:instrText xml:space="preserve"> \* MERGEFORMAT </w:instrText>
      </w:r>
      <w:r w:rsidRPr="00A71776">
        <w:rPr>
          <w:rStyle w:val="IntenseEmphasis"/>
        </w:rPr>
      </w:r>
      <w:r w:rsidRPr="00A71776">
        <w:rPr>
          <w:rStyle w:val="IntenseEmphasis"/>
        </w:rPr>
        <w:fldChar w:fldCharType="separate"/>
      </w:r>
      <w:r w:rsidR="00A00398">
        <w:rPr>
          <w:rStyle w:val="IntenseEmphasis"/>
        </w:rPr>
        <w:t>above</w:t>
      </w:r>
      <w:r w:rsidRPr="00A71776">
        <w:rPr>
          <w:rStyle w:val="IntenseEmphasis"/>
        </w:rPr>
        <w:fldChar w:fldCharType="end"/>
      </w:r>
      <w:r>
        <w:t xml:space="preserve">) and other DHCP options.  When using </w:t>
      </w:r>
      <w:r w:rsidRPr="00A71776">
        <w:rPr>
          <w:rStyle w:val="codeChar"/>
        </w:rPr>
        <w:t>default-</w:t>
      </w:r>
      <w:proofErr w:type="spellStart"/>
      <w:r w:rsidRPr="00A71776">
        <w:rPr>
          <w:rStyle w:val="codeChar"/>
        </w:rPr>
        <w:t>url</w:t>
      </w:r>
      <w:proofErr w:type="spellEnd"/>
      <w:r>
        <w:t xml:space="preserve">, please ensure the appropriate service (ftp, http, or </w:t>
      </w:r>
      <w:proofErr w:type="spellStart"/>
      <w:r>
        <w:t>tftp</w:t>
      </w:r>
      <w:proofErr w:type="spellEnd"/>
      <w:r>
        <w:t>) is enabled.</w:t>
      </w:r>
    </w:p>
    <w:p w14:paraId="7D899A47" w14:textId="05364150" w:rsidR="00A71776" w:rsidRPr="00DD7BB8" w:rsidRDefault="00A71776" w:rsidP="00A71776">
      <w:pPr>
        <w:rPr>
          <w:rStyle w:val="Strong"/>
        </w:rPr>
      </w:pPr>
      <w:r w:rsidRPr="00DD7BB8">
        <w:rPr>
          <w:rStyle w:val="Strong"/>
        </w:rPr>
        <w:t>PASS Criteria:  ONIE installs image using Exact URLs from DHCPv4 (</w:t>
      </w:r>
      <w:r w:rsidR="00DD7BB8" w:rsidRPr="00DD7BB8">
        <w:rPr>
          <w:rStyle w:val="Strong"/>
        </w:rPr>
        <w:t xml:space="preserve">all 4 targets). </w:t>
      </w:r>
      <w:r w:rsidR="00FA0209">
        <w:rPr>
          <w:rStyle w:val="Strong"/>
        </w:rPr>
        <w:t xml:space="preserve"> Tests 8 – 11.</w:t>
      </w:r>
    </w:p>
    <w:p w14:paraId="344BB0B9" w14:textId="77777777" w:rsidR="001A59AC" w:rsidRDefault="001A59AC" w:rsidP="00CB1634">
      <w:pPr>
        <w:pStyle w:val="Heading4"/>
      </w:pPr>
      <w:r>
        <w:t>Inexact URLs based on DHCP responses</w:t>
      </w:r>
    </w:p>
    <w:p w14:paraId="27C0C0E9" w14:textId="50627924" w:rsidR="00DD7BB8" w:rsidRDefault="00DD7BB8" w:rsidP="00DD7BB8">
      <w:r>
        <w:t xml:space="preserve">Prior to booting ONIE, ensure the ONIE image server has the DHCP server configured with four options (configured one at a time).  Please refer to </w:t>
      </w:r>
      <w:r w:rsidRPr="00DD7BB8">
        <w:rPr>
          <w:rStyle w:val="IntenseEmphasis"/>
        </w:rPr>
        <w:fldChar w:fldCharType="begin"/>
      </w:r>
      <w:r w:rsidRPr="00DD7BB8">
        <w:rPr>
          <w:rStyle w:val="IntenseEmphasis"/>
        </w:rPr>
        <w:instrText xml:space="preserve"> REF _Ref390194990 \h </w:instrText>
      </w:r>
      <w:r>
        <w:rPr>
          <w:rStyle w:val="IntenseEmphasis"/>
        </w:rPr>
        <w:instrText xml:space="preserve"> \* MERGEFORMAT </w:instrText>
      </w:r>
      <w:r w:rsidRPr="00DD7BB8">
        <w:rPr>
          <w:rStyle w:val="IntenseEmphasis"/>
        </w:rPr>
      </w:r>
      <w:r w:rsidRPr="00DD7BB8">
        <w:rPr>
          <w:rStyle w:val="IntenseEmphasis"/>
        </w:rPr>
        <w:fldChar w:fldCharType="separate"/>
      </w:r>
      <w:r w:rsidR="00A00398" w:rsidRPr="00A00398">
        <w:rPr>
          <w:rStyle w:val="IntenseEmphasis"/>
        </w:rPr>
        <w:t>Inexact URLs based on DHCP responses</w:t>
      </w:r>
      <w:r w:rsidRPr="00DD7BB8">
        <w:rPr>
          <w:rStyle w:val="IntenseEmphasis"/>
        </w:rPr>
        <w:fldChar w:fldCharType="end"/>
      </w:r>
      <w:r>
        <w:t xml:space="preserve"> for the four options.  All options except for the TFTP </w:t>
      </w:r>
      <w:proofErr w:type="spellStart"/>
      <w:r>
        <w:t>bootfile</w:t>
      </w:r>
      <w:proofErr w:type="spellEnd"/>
      <w:r>
        <w:t xml:space="preserve">, will locate the image by conforming to the naming scheme defined </w:t>
      </w:r>
      <w:r w:rsidRPr="00976C44">
        <w:rPr>
          <w:rStyle w:val="IntenseEmphasis"/>
        </w:rPr>
        <w:fldChar w:fldCharType="begin"/>
      </w:r>
      <w:r w:rsidRPr="00976C44">
        <w:rPr>
          <w:rStyle w:val="IntenseEmphasis"/>
        </w:rPr>
        <w:instrText xml:space="preserve"> REF _Ref389572029 \p \h </w:instrText>
      </w:r>
      <w:r>
        <w:rPr>
          <w:rStyle w:val="IntenseEmphasis"/>
        </w:rPr>
        <w:instrText xml:space="preserve"> \* MERGEFORMAT </w:instrText>
      </w:r>
      <w:r w:rsidRPr="00976C44">
        <w:rPr>
          <w:rStyle w:val="IntenseEmphasis"/>
        </w:rPr>
      </w:r>
      <w:r w:rsidRPr="00976C44">
        <w:rPr>
          <w:rStyle w:val="IntenseEmphasis"/>
        </w:rPr>
        <w:fldChar w:fldCharType="separate"/>
      </w:r>
      <w:r w:rsidR="00A00398">
        <w:rPr>
          <w:rStyle w:val="IntenseEmphasis"/>
        </w:rPr>
        <w:t>above</w:t>
      </w:r>
      <w:r w:rsidRPr="00976C44">
        <w:rPr>
          <w:rStyle w:val="IntenseEmphasis"/>
        </w:rPr>
        <w:fldChar w:fldCharType="end"/>
      </w:r>
      <w:r>
        <w:t>.</w:t>
      </w:r>
    </w:p>
    <w:p w14:paraId="5703642B" w14:textId="2A4266C1" w:rsidR="00DD7BB8" w:rsidRPr="00DD7BB8" w:rsidRDefault="00DD7BB8" w:rsidP="00DD7BB8">
      <w:pPr>
        <w:rPr>
          <w:rStyle w:val="Strong"/>
        </w:rPr>
      </w:pPr>
      <w:r w:rsidRPr="00DD7BB8">
        <w:rPr>
          <w:rStyle w:val="Strong"/>
        </w:rPr>
        <w:lastRenderedPageBreak/>
        <w:t>PASS Criteria: ONIE installs image using Inexact URLs from 4 DHCPv4 options (all 16 tests).</w:t>
      </w:r>
      <w:r w:rsidR="00FA0209">
        <w:rPr>
          <w:rStyle w:val="Strong"/>
        </w:rPr>
        <w:t xml:space="preserve"> Tests 12 – 27.</w:t>
      </w:r>
    </w:p>
    <w:p w14:paraId="56C7825F" w14:textId="77777777" w:rsidR="001A59AC" w:rsidRDefault="001A59AC" w:rsidP="00CB1634">
      <w:pPr>
        <w:pStyle w:val="Heading4"/>
      </w:pPr>
      <w:r>
        <w:t>IPv6 neighbors</w:t>
      </w:r>
    </w:p>
    <w:p w14:paraId="11A87DB2" w14:textId="6735B687" w:rsidR="00A84BC2" w:rsidRDefault="00A84BC2" w:rsidP="00A84BC2">
      <w:r>
        <w:t xml:space="preserve">Prior to booting ONIE, ensure the ONIE image server has IPv6 configured and running a web server with the ONIE images conforming to the naming scheme </w:t>
      </w:r>
      <w:r w:rsidRPr="00976C44">
        <w:rPr>
          <w:rStyle w:val="IntenseEmphasis"/>
        </w:rPr>
        <w:fldChar w:fldCharType="begin"/>
      </w:r>
      <w:r w:rsidRPr="00976C44">
        <w:rPr>
          <w:rStyle w:val="IntenseEmphasis"/>
        </w:rPr>
        <w:instrText xml:space="preserve"> REF _Ref389572029 \p \h </w:instrText>
      </w:r>
      <w:r>
        <w:rPr>
          <w:rStyle w:val="IntenseEmphasis"/>
        </w:rPr>
        <w:instrText xml:space="preserve"> \* MERGEFORMAT </w:instrText>
      </w:r>
      <w:r w:rsidRPr="00976C44">
        <w:rPr>
          <w:rStyle w:val="IntenseEmphasis"/>
        </w:rPr>
      </w:r>
      <w:r w:rsidRPr="00976C44">
        <w:rPr>
          <w:rStyle w:val="IntenseEmphasis"/>
        </w:rPr>
        <w:fldChar w:fldCharType="separate"/>
      </w:r>
      <w:r w:rsidR="00A00398">
        <w:rPr>
          <w:rStyle w:val="IntenseEmphasis"/>
        </w:rPr>
        <w:t>above</w:t>
      </w:r>
      <w:r w:rsidRPr="00976C44">
        <w:rPr>
          <w:rStyle w:val="IntenseEmphasis"/>
        </w:rPr>
        <w:fldChar w:fldCharType="end"/>
      </w:r>
      <w:r>
        <w:t>.</w:t>
      </w:r>
    </w:p>
    <w:p w14:paraId="4899C702" w14:textId="2FCB332D" w:rsidR="00A84BC2" w:rsidRPr="00561D68" w:rsidRDefault="00A84BC2" w:rsidP="00A84BC2">
      <w:pPr>
        <w:rPr>
          <w:rStyle w:val="Strong"/>
        </w:rPr>
      </w:pPr>
      <w:r w:rsidRPr="00561D68">
        <w:rPr>
          <w:rStyle w:val="Strong"/>
        </w:rPr>
        <w:t xml:space="preserve">PASS Criteria: ONIE installs image from </w:t>
      </w:r>
      <w:r w:rsidR="00EC7002">
        <w:rPr>
          <w:rStyle w:val="Strong"/>
        </w:rPr>
        <w:t>IPv6 neighbor</w:t>
      </w:r>
      <w:r w:rsidRPr="00561D68">
        <w:rPr>
          <w:rStyle w:val="Strong"/>
        </w:rPr>
        <w:t xml:space="preserve"> device</w:t>
      </w:r>
      <w:r>
        <w:rPr>
          <w:rStyle w:val="Strong"/>
        </w:rPr>
        <w:t xml:space="preserve"> using all options of the naming scheme</w:t>
      </w:r>
      <w:r w:rsidRPr="00561D68">
        <w:rPr>
          <w:rStyle w:val="Strong"/>
        </w:rPr>
        <w:t>.</w:t>
      </w:r>
      <w:r w:rsidR="00FA0209">
        <w:rPr>
          <w:rStyle w:val="Strong"/>
        </w:rPr>
        <w:t xml:space="preserve"> Tests 28 – 32.</w:t>
      </w:r>
    </w:p>
    <w:p w14:paraId="0873B063" w14:textId="4B23D48C" w:rsidR="00123870" w:rsidRDefault="001A59AC" w:rsidP="00CB1634">
      <w:pPr>
        <w:pStyle w:val="Heading4"/>
      </w:pPr>
      <w:r>
        <w:t>TFTP waterfall</w:t>
      </w:r>
    </w:p>
    <w:p w14:paraId="39D3227D" w14:textId="262C3082" w:rsidR="00DD7BB8" w:rsidRDefault="00DD7BB8" w:rsidP="00DD7BB8">
      <w:r>
        <w:t>Prior to booting ONIE, ensure the ONIE image server has the TFTP service enabled and configured.</w:t>
      </w:r>
    </w:p>
    <w:p w14:paraId="25FAEB93" w14:textId="0D6D27F6" w:rsidR="00DD7BB8" w:rsidRPr="00DD7BB8" w:rsidRDefault="00DD7BB8" w:rsidP="00DD7BB8">
      <w:pPr>
        <w:rPr>
          <w:b/>
          <w:bCs/>
        </w:rPr>
      </w:pPr>
      <w:r w:rsidRPr="00561D68">
        <w:rPr>
          <w:rStyle w:val="Strong"/>
        </w:rPr>
        <w:t xml:space="preserve">PASS Criteria: ONIE installs image from </w:t>
      </w:r>
      <w:r>
        <w:rPr>
          <w:rStyle w:val="Strong"/>
        </w:rPr>
        <w:t>TFTP waterfall using all options of the naming scheme.</w:t>
      </w:r>
      <w:r w:rsidR="00FA0209">
        <w:rPr>
          <w:rStyle w:val="Strong"/>
        </w:rPr>
        <w:t xml:space="preserve"> Tests 33 – 37.</w:t>
      </w:r>
    </w:p>
    <w:p w14:paraId="64BB66EC" w14:textId="12333610" w:rsidR="00123870" w:rsidRDefault="00123870" w:rsidP="00CB1634">
      <w:pPr>
        <w:pStyle w:val="Heading3"/>
      </w:pPr>
      <w:bookmarkStart w:id="59" w:name="_Toc391320319"/>
      <w:r>
        <w:t>NOS Uninstallation</w:t>
      </w:r>
      <w:bookmarkEnd w:id="59"/>
    </w:p>
    <w:p w14:paraId="71260C28" w14:textId="00628A52" w:rsidR="0006123E" w:rsidRDefault="0006123E" w:rsidP="0006123E">
      <w:r>
        <w:t>To perform the NOS uninstallation will depend on where in the boot process the device is in.</w:t>
      </w:r>
    </w:p>
    <w:p w14:paraId="62A57411" w14:textId="3F112157" w:rsidR="0006123E" w:rsidRDefault="0006123E" w:rsidP="0006123E">
      <w:r>
        <w:t>If the device is powered off:</w:t>
      </w:r>
    </w:p>
    <w:p w14:paraId="5579DC9C" w14:textId="73F27ED1" w:rsidR="0006123E" w:rsidRDefault="0006123E" w:rsidP="0006123E">
      <w:pPr>
        <w:pStyle w:val="ListParagraph"/>
        <w:numPr>
          <w:ilvl w:val="0"/>
          <w:numId w:val="8"/>
        </w:numPr>
      </w:pPr>
      <w:r>
        <w:t>Boot device</w:t>
      </w:r>
    </w:p>
    <w:p w14:paraId="73E6AFC8" w14:textId="1ED204E5" w:rsidR="0006123E" w:rsidRDefault="0006123E" w:rsidP="0006123E">
      <w:pPr>
        <w:pStyle w:val="ListParagraph"/>
        <w:numPr>
          <w:ilvl w:val="0"/>
          <w:numId w:val="8"/>
        </w:numPr>
      </w:pPr>
      <w:r>
        <w:t xml:space="preserve">Break out to </w:t>
      </w:r>
      <w:proofErr w:type="spellStart"/>
      <w:r>
        <w:t>UBoot</w:t>
      </w:r>
      <w:proofErr w:type="spellEnd"/>
      <w:r>
        <w:t xml:space="preserve"> prompt</w:t>
      </w:r>
    </w:p>
    <w:p w14:paraId="305DF022" w14:textId="49FE281A" w:rsidR="0006123E" w:rsidRDefault="0006123E" w:rsidP="0006123E">
      <w:pPr>
        <w:pStyle w:val="code"/>
      </w:pPr>
      <w:r>
        <w:t xml:space="preserve">LOADER=&gt; run </w:t>
      </w:r>
      <w:proofErr w:type="spellStart"/>
      <w:r>
        <w:t>onie_uninstall</w:t>
      </w:r>
      <w:proofErr w:type="spellEnd"/>
    </w:p>
    <w:p w14:paraId="138AAC3C" w14:textId="62CB3333" w:rsidR="0006123E" w:rsidRDefault="0006123E" w:rsidP="0006123E">
      <w:r>
        <w:t>Otherwise</w:t>
      </w:r>
    </w:p>
    <w:p w14:paraId="5137BFF0" w14:textId="12800CB3" w:rsidR="0006123E" w:rsidRDefault="0006123E" w:rsidP="0006123E">
      <w:pPr>
        <w:pStyle w:val="code"/>
      </w:pPr>
      <w:r>
        <w:t xml:space="preserve"># </w:t>
      </w:r>
      <w:proofErr w:type="spellStart"/>
      <w:r>
        <w:t>fw_setenv</w:t>
      </w:r>
      <w:proofErr w:type="spellEnd"/>
      <w:r>
        <w:t xml:space="preserve"> </w:t>
      </w:r>
      <w:proofErr w:type="spellStart"/>
      <w:r>
        <w:t>onie_boot_reason</w:t>
      </w:r>
      <w:proofErr w:type="spellEnd"/>
      <w:r>
        <w:t xml:space="preserve"> uninstall</w:t>
      </w:r>
    </w:p>
    <w:p w14:paraId="3DAF8B4E" w14:textId="1D19DB5E" w:rsidR="0006123E" w:rsidRDefault="0006123E" w:rsidP="0006123E">
      <w:pPr>
        <w:pStyle w:val="code"/>
      </w:pPr>
      <w:r>
        <w:t xml:space="preserve"># </w:t>
      </w:r>
      <w:proofErr w:type="gramStart"/>
      <w:r>
        <w:t>reboot</w:t>
      </w:r>
      <w:proofErr w:type="gramEnd"/>
    </w:p>
    <w:p w14:paraId="765E5CC5" w14:textId="50AB87C8" w:rsidR="0006123E" w:rsidRPr="0006123E" w:rsidRDefault="0006123E" w:rsidP="0006123E">
      <w:pPr>
        <w:rPr>
          <w:rStyle w:val="Strong"/>
        </w:rPr>
      </w:pPr>
      <w:r w:rsidRPr="0006123E">
        <w:rPr>
          <w:rStyle w:val="Strong"/>
        </w:rPr>
        <w:t>PASS Criteria: ONIE boots up and performs the uninstallation phase erasing all blocks of the previous image.</w:t>
      </w:r>
      <w:r w:rsidR="00FA0209">
        <w:rPr>
          <w:rStyle w:val="Strong"/>
        </w:rPr>
        <w:t xml:space="preserve"> Tests 74 – 76.</w:t>
      </w:r>
    </w:p>
    <w:p w14:paraId="04685024" w14:textId="59360A33" w:rsidR="00123870" w:rsidRDefault="00123870" w:rsidP="00CB1634">
      <w:pPr>
        <w:pStyle w:val="Heading3"/>
      </w:pPr>
      <w:bookmarkStart w:id="60" w:name="_Toc391320320"/>
      <w:r>
        <w:t>Update ONIE</w:t>
      </w:r>
      <w:bookmarkEnd w:id="60"/>
    </w:p>
    <w:p w14:paraId="3444CCC0" w14:textId="77777777" w:rsidR="00136F2A" w:rsidRDefault="00136F2A" w:rsidP="00136F2A">
      <w:pPr>
        <w:pStyle w:val="Heading4"/>
      </w:pPr>
      <w:r>
        <w:t>Statically configured (passed from boot loader)</w:t>
      </w:r>
    </w:p>
    <w:p w14:paraId="4E6FBE23" w14:textId="3B759F68" w:rsidR="00136F2A" w:rsidRDefault="00136F2A" w:rsidP="00136F2A">
      <w:r>
        <w:t xml:space="preserve">Prior to booting into ONIE, the environment variable </w:t>
      </w:r>
      <w:proofErr w:type="spellStart"/>
      <w:r w:rsidR="00AA4553">
        <w:rPr>
          <w:rStyle w:val="codeChar"/>
        </w:rPr>
        <w:t>install</w:t>
      </w:r>
      <w:r w:rsidRPr="00BB76A3">
        <w:rPr>
          <w:rStyle w:val="codeChar"/>
        </w:rPr>
        <w:t>_url</w:t>
      </w:r>
      <w:proofErr w:type="spellEnd"/>
      <w:r>
        <w:t xml:space="preserve"> needs to be set.  To ensure ONIE will perform the </w:t>
      </w:r>
      <w:r w:rsidR="003C6403">
        <w:t>upgrade</w:t>
      </w:r>
      <w:r>
        <w:t xml:space="preserve"> regardless if there is a NOS installed, the variable </w:t>
      </w:r>
      <w:proofErr w:type="spellStart"/>
      <w:r w:rsidRPr="00A908CA">
        <w:rPr>
          <w:rStyle w:val="codeChar"/>
        </w:rPr>
        <w:t>onie_boot_reason</w:t>
      </w:r>
      <w:proofErr w:type="spellEnd"/>
      <w:r>
        <w:t xml:space="preserve"> needs to be set to </w:t>
      </w:r>
      <w:proofErr w:type="gramStart"/>
      <w:r w:rsidR="003C6403">
        <w:rPr>
          <w:rStyle w:val="codeChar"/>
        </w:rPr>
        <w:t>update</w:t>
      </w:r>
      <w:r>
        <w:t xml:space="preserve"> .</w:t>
      </w:r>
      <w:proofErr w:type="gramEnd"/>
    </w:p>
    <w:p w14:paraId="2FDE1D22" w14:textId="3E41DD9B" w:rsidR="00136F2A" w:rsidRDefault="00136F2A" w:rsidP="00136F2A">
      <w:pPr>
        <w:pStyle w:val="code"/>
      </w:pPr>
      <w:r>
        <w:t xml:space="preserve">LOADER=&gt; </w:t>
      </w:r>
      <w:proofErr w:type="spellStart"/>
      <w:r>
        <w:t>setenv</w:t>
      </w:r>
      <w:proofErr w:type="spellEnd"/>
      <w:r>
        <w:t xml:space="preserve"> </w:t>
      </w:r>
      <w:proofErr w:type="spellStart"/>
      <w:r>
        <w:t>onie_boot_reason</w:t>
      </w:r>
      <w:proofErr w:type="spellEnd"/>
      <w:r>
        <w:t xml:space="preserve"> </w:t>
      </w:r>
      <w:r w:rsidR="00AA4553">
        <w:t>update</w:t>
      </w:r>
    </w:p>
    <w:p w14:paraId="771061B6" w14:textId="60BC774B" w:rsidR="00136F2A" w:rsidRDefault="003C6403" w:rsidP="00136F2A">
      <w:pPr>
        <w:pStyle w:val="code"/>
      </w:pPr>
      <w:r>
        <w:t xml:space="preserve">LOADER=&gt; </w:t>
      </w:r>
      <w:proofErr w:type="spellStart"/>
      <w:r w:rsidR="00E77C8B">
        <w:t>setenv</w:t>
      </w:r>
      <w:proofErr w:type="spellEnd"/>
      <w:r w:rsidR="00E77C8B">
        <w:t xml:space="preserve"> </w:t>
      </w:r>
      <w:proofErr w:type="spellStart"/>
      <w:r w:rsidR="00AA4553">
        <w:t>onie_debugargs</w:t>
      </w:r>
      <w:proofErr w:type="spellEnd"/>
      <w:r w:rsidR="00AA4553">
        <w:t xml:space="preserve"> </w:t>
      </w:r>
      <w:proofErr w:type="spellStart"/>
      <w:r w:rsidR="00AA4553">
        <w:t>install_url</w:t>
      </w:r>
      <w:proofErr w:type="spellEnd"/>
      <w:r w:rsidR="00AA4553">
        <w:t>=&lt;</w:t>
      </w:r>
      <w:r w:rsidR="00136F2A">
        <w:t>URL</w:t>
      </w:r>
      <w:r w:rsidR="00AA4553">
        <w:t>&gt;</w:t>
      </w:r>
    </w:p>
    <w:p w14:paraId="4A818471" w14:textId="77777777" w:rsidR="00136F2A" w:rsidRDefault="00136F2A" w:rsidP="00136F2A">
      <w:pPr>
        <w:pStyle w:val="code"/>
      </w:pPr>
      <w:r>
        <w:t>LOADER=&gt; boot</w:t>
      </w:r>
    </w:p>
    <w:p w14:paraId="65C2D0AB" w14:textId="2A703C13" w:rsidR="00136F2A" w:rsidRPr="00A908CA" w:rsidRDefault="00136F2A" w:rsidP="00136F2A">
      <w:pPr>
        <w:rPr>
          <w:rStyle w:val="Strong"/>
        </w:rPr>
      </w:pPr>
      <w:r w:rsidRPr="00A908CA">
        <w:rPr>
          <w:rStyle w:val="Strong"/>
        </w:rPr>
        <w:t>PASS Criteria: ONIE installs the specified image.</w:t>
      </w:r>
      <w:r w:rsidR="00FA0209">
        <w:rPr>
          <w:rStyle w:val="Strong"/>
        </w:rPr>
        <w:t xml:space="preserve"> Test 38.</w:t>
      </w:r>
    </w:p>
    <w:p w14:paraId="7DCC265B" w14:textId="77777777" w:rsidR="00136F2A" w:rsidRDefault="00136F2A" w:rsidP="00136F2A">
      <w:pPr>
        <w:pStyle w:val="Heading4"/>
      </w:pPr>
      <w:r>
        <w:t>Local file systems (USB for example)</w:t>
      </w:r>
    </w:p>
    <w:p w14:paraId="1BE86307" w14:textId="71F49850" w:rsidR="00136F2A" w:rsidRDefault="00136F2A" w:rsidP="00136F2A">
      <w:r>
        <w:t xml:space="preserve">Prior to booting ONIE, a USB memory stick with an ONIE image conforming to the naming scheme </w:t>
      </w:r>
      <w:r w:rsidR="003C6403" w:rsidRPr="003C6403">
        <w:rPr>
          <w:rStyle w:val="IntenseEmphasis"/>
        </w:rPr>
        <w:fldChar w:fldCharType="begin"/>
      </w:r>
      <w:r w:rsidR="003C6403" w:rsidRPr="003C6403">
        <w:rPr>
          <w:rStyle w:val="IntenseEmphasis"/>
        </w:rPr>
        <w:instrText xml:space="preserve"> REF _Ref390195445 \p \h </w:instrText>
      </w:r>
      <w:r w:rsidR="003C6403">
        <w:rPr>
          <w:rStyle w:val="IntenseEmphasis"/>
        </w:rPr>
        <w:instrText xml:space="preserve"> \* MERGEFORMAT </w:instrText>
      </w:r>
      <w:r w:rsidR="003C6403" w:rsidRPr="003C6403">
        <w:rPr>
          <w:rStyle w:val="IntenseEmphasis"/>
        </w:rPr>
      </w:r>
      <w:r w:rsidR="003C6403" w:rsidRPr="003C6403">
        <w:rPr>
          <w:rStyle w:val="IntenseEmphasis"/>
        </w:rPr>
        <w:fldChar w:fldCharType="separate"/>
      </w:r>
      <w:r w:rsidR="00A00398">
        <w:rPr>
          <w:rStyle w:val="IntenseEmphasis"/>
        </w:rPr>
        <w:t>above</w:t>
      </w:r>
      <w:r w:rsidR="003C6403" w:rsidRPr="003C6403">
        <w:rPr>
          <w:rStyle w:val="IntenseEmphasis"/>
        </w:rPr>
        <w:fldChar w:fldCharType="end"/>
      </w:r>
      <w:r>
        <w:t>.  Boot device.</w:t>
      </w:r>
      <w:r w:rsidR="002B7B1F">
        <w:t xml:space="preserve"> This test is only valid for those devices that contain a USB port.</w:t>
      </w:r>
    </w:p>
    <w:p w14:paraId="3D2BC1A9" w14:textId="0F810AA7" w:rsidR="00136F2A" w:rsidRPr="00561D68" w:rsidRDefault="00136F2A" w:rsidP="00136F2A">
      <w:pPr>
        <w:rPr>
          <w:rStyle w:val="Strong"/>
        </w:rPr>
      </w:pPr>
      <w:r w:rsidRPr="00561D68">
        <w:rPr>
          <w:rStyle w:val="Strong"/>
        </w:rPr>
        <w:lastRenderedPageBreak/>
        <w:t xml:space="preserve">PASS Criteria: ONIE </w:t>
      </w:r>
      <w:r w:rsidR="003C6403">
        <w:rPr>
          <w:rStyle w:val="Strong"/>
        </w:rPr>
        <w:t>updates</w:t>
      </w:r>
      <w:r w:rsidRPr="00561D68">
        <w:rPr>
          <w:rStyle w:val="Strong"/>
        </w:rPr>
        <w:t xml:space="preserve"> image from USB device</w:t>
      </w:r>
      <w:r>
        <w:rPr>
          <w:rStyle w:val="Strong"/>
        </w:rPr>
        <w:t xml:space="preserve"> using all options of the naming scheme</w:t>
      </w:r>
      <w:r w:rsidRPr="00561D68">
        <w:rPr>
          <w:rStyle w:val="Strong"/>
        </w:rPr>
        <w:t>.</w:t>
      </w:r>
      <w:r w:rsidR="00FA0209">
        <w:rPr>
          <w:rStyle w:val="Strong"/>
        </w:rPr>
        <w:t xml:space="preserve"> Tests 39 – 43.</w:t>
      </w:r>
    </w:p>
    <w:p w14:paraId="52B13A20" w14:textId="77777777" w:rsidR="00136F2A" w:rsidRDefault="00136F2A" w:rsidP="00136F2A">
      <w:pPr>
        <w:pStyle w:val="Heading4"/>
      </w:pPr>
      <w:r>
        <w:t>Exact URLs from DHCPv4</w:t>
      </w:r>
    </w:p>
    <w:p w14:paraId="740FAD45" w14:textId="77777777" w:rsidR="00136F2A" w:rsidRDefault="00136F2A" w:rsidP="00136F2A">
      <w:r>
        <w:t xml:space="preserve">Prior to booting ONIE, ensure the ONIE image server has the DHCP server configured to parse out VIVSO (defined </w:t>
      </w:r>
      <w:r w:rsidRPr="00A71776">
        <w:rPr>
          <w:rStyle w:val="IntenseEmphasis"/>
        </w:rPr>
        <w:fldChar w:fldCharType="begin"/>
      </w:r>
      <w:r w:rsidRPr="00A71776">
        <w:rPr>
          <w:rStyle w:val="IntenseEmphasis"/>
        </w:rPr>
        <w:instrText xml:space="preserve"> REF _Ref384377677 \p \h </w:instrText>
      </w:r>
      <w:r>
        <w:rPr>
          <w:rStyle w:val="IntenseEmphasis"/>
        </w:rPr>
        <w:instrText xml:space="preserve"> \* MERGEFORMAT </w:instrText>
      </w:r>
      <w:r w:rsidRPr="00A71776">
        <w:rPr>
          <w:rStyle w:val="IntenseEmphasis"/>
        </w:rPr>
      </w:r>
      <w:r w:rsidRPr="00A71776">
        <w:rPr>
          <w:rStyle w:val="IntenseEmphasis"/>
        </w:rPr>
        <w:fldChar w:fldCharType="separate"/>
      </w:r>
      <w:r w:rsidR="00A00398">
        <w:rPr>
          <w:rStyle w:val="IntenseEmphasis"/>
        </w:rPr>
        <w:t>above</w:t>
      </w:r>
      <w:r w:rsidRPr="00A71776">
        <w:rPr>
          <w:rStyle w:val="IntenseEmphasis"/>
        </w:rPr>
        <w:fldChar w:fldCharType="end"/>
      </w:r>
      <w:r>
        <w:t xml:space="preserve">) and other DHCP options.  When using </w:t>
      </w:r>
      <w:r w:rsidRPr="00A71776">
        <w:rPr>
          <w:rStyle w:val="codeChar"/>
        </w:rPr>
        <w:t>default-</w:t>
      </w:r>
      <w:proofErr w:type="spellStart"/>
      <w:r w:rsidRPr="00A71776">
        <w:rPr>
          <w:rStyle w:val="codeChar"/>
        </w:rPr>
        <w:t>url</w:t>
      </w:r>
      <w:proofErr w:type="spellEnd"/>
      <w:r>
        <w:t xml:space="preserve">, please ensure the appropriate service (ftp, http, or </w:t>
      </w:r>
      <w:proofErr w:type="spellStart"/>
      <w:r>
        <w:t>tftp</w:t>
      </w:r>
      <w:proofErr w:type="spellEnd"/>
      <w:r>
        <w:t>) is enabled.</w:t>
      </w:r>
    </w:p>
    <w:p w14:paraId="1877337E" w14:textId="15366FD2" w:rsidR="00136F2A" w:rsidRPr="00DD7BB8" w:rsidRDefault="00136F2A" w:rsidP="00136F2A">
      <w:pPr>
        <w:rPr>
          <w:rStyle w:val="Strong"/>
        </w:rPr>
      </w:pPr>
      <w:r w:rsidRPr="00DD7BB8">
        <w:rPr>
          <w:rStyle w:val="Strong"/>
        </w:rPr>
        <w:t xml:space="preserve">PASS Criteria:  ONIE </w:t>
      </w:r>
      <w:r w:rsidR="003C6403">
        <w:rPr>
          <w:rStyle w:val="Strong"/>
        </w:rPr>
        <w:t>updates</w:t>
      </w:r>
      <w:r w:rsidRPr="00DD7BB8">
        <w:rPr>
          <w:rStyle w:val="Strong"/>
        </w:rPr>
        <w:t xml:space="preserve"> image using Exact URLs from DHCPv4 (all 4 targets). </w:t>
      </w:r>
      <w:r w:rsidR="00FA0209">
        <w:rPr>
          <w:rStyle w:val="Strong"/>
        </w:rPr>
        <w:t xml:space="preserve"> Tests 44 – 47.</w:t>
      </w:r>
    </w:p>
    <w:p w14:paraId="2FFF3354" w14:textId="77777777" w:rsidR="00136F2A" w:rsidRDefault="00136F2A" w:rsidP="00136F2A">
      <w:pPr>
        <w:pStyle w:val="Heading4"/>
      </w:pPr>
      <w:r>
        <w:t>Inexact URLs based on DHCP responses</w:t>
      </w:r>
    </w:p>
    <w:p w14:paraId="6C60ED16" w14:textId="6CCE4692" w:rsidR="00136F2A" w:rsidRDefault="00136F2A" w:rsidP="00136F2A">
      <w:r>
        <w:t xml:space="preserve">Prior to booting ONIE, ensure the ONIE image server has the DHCP server configured with four options (configured one at a time).  Please refer to </w:t>
      </w:r>
      <w:r w:rsidRPr="00DD7BB8">
        <w:rPr>
          <w:rStyle w:val="IntenseEmphasis"/>
        </w:rPr>
        <w:fldChar w:fldCharType="begin"/>
      </w:r>
      <w:r w:rsidRPr="00DD7BB8">
        <w:rPr>
          <w:rStyle w:val="IntenseEmphasis"/>
        </w:rPr>
        <w:instrText xml:space="preserve"> REF _Ref390194990 \h </w:instrText>
      </w:r>
      <w:r>
        <w:rPr>
          <w:rStyle w:val="IntenseEmphasis"/>
        </w:rPr>
        <w:instrText xml:space="preserve"> \* MERGEFORMAT </w:instrText>
      </w:r>
      <w:r w:rsidRPr="00DD7BB8">
        <w:rPr>
          <w:rStyle w:val="IntenseEmphasis"/>
        </w:rPr>
      </w:r>
      <w:r w:rsidRPr="00DD7BB8">
        <w:rPr>
          <w:rStyle w:val="IntenseEmphasis"/>
        </w:rPr>
        <w:fldChar w:fldCharType="separate"/>
      </w:r>
      <w:r w:rsidR="00A00398" w:rsidRPr="00A00398">
        <w:rPr>
          <w:rStyle w:val="IntenseEmphasis"/>
        </w:rPr>
        <w:t>Inexact URLs based on DHCP responses</w:t>
      </w:r>
      <w:r w:rsidRPr="00DD7BB8">
        <w:rPr>
          <w:rStyle w:val="IntenseEmphasis"/>
        </w:rPr>
        <w:fldChar w:fldCharType="end"/>
      </w:r>
      <w:r>
        <w:t xml:space="preserve"> for the four options.  All options except for the TFTP </w:t>
      </w:r>
      <w:proofErr w:type="spellStart"/>
      <w:r>
        <w:t>bootfile</w:t>
      </w:r>
      <w:proofErr w:type="spellEnd"/>
      <w:r>
        <w:t>, will locate the image by conforming to the naming scheme defined</w:t>
      </w:r>
      <w:r w:rsidR="003C6403">
        <w:rPr>
          <w:rStyle w:val="IntenseEmphasis"/>
        </w:rPr>
        <w:t xml:space="preserve"> </w:t>
      </w:r>
      <w:r w:rsidR="003C6403" w:rsidRPr="003C6403">
        <w:rPr>
          <w:rStyle w:val="IntenseEmphasis"/>
        </w:rPr>
        <w:fldChar w:fldCharType="begin"/>
      </w:r>
      <w:r w:rsidR="003C6403" w:rsidRPr="003C6403">
        <w:rPr>
          <w:rStyle w:val="IntenseEmphasis"/>
        </w:rPr>
        <w:instrText xml:space="preserve"> REF _Ref390195445 \p \h </w:instrText>
      </w:r>
      <w:r w:rsidR="003C6403">
        <w:rPr>
          <w:rStyle w:val="IntenseEmphasis"/>
        </w:rPr>
        <w:instrText xml:space="preserve"> \* MERGEFORMAT </w:instrText>
      </w:r>
      <w:r w:rsidR="003C6403" w:rsidRPr="003C6403">
        <w:rPr>
          <w:rStyle w:val="IntenseEmphasis"/>
        </w:rPr>
      </w:r>
      <w:r w:rsidR="003C6403" w:rsidRPr="003C6403">
        <w:rPr>
          <w:rStyle w:val="IntenseEmphasis"/>
        </w:rPr>
        <w:fldChar w:fldCharType="separate"/>
      </w:r>
      <w:r w:rsidR="00A00398">
        <w:rPr>
          <w:rStyle w:val="IntenseEmphasis"/>
        </w:rPr>
        <w:t>above</w:t>
      </w:r>
      <w:r w:rsidR="003C6403" w:rsidRPr="003C6403">
        <w:rPr>
          <w:rStyle w:val="IntenseEmphasis"/>
        </w:rPr>
        <w:fldChar w:fldCharType="end"/>
      </w:r>
      <w:r>
        <w:t>.</w:t>
      </w:r>
    </w:p>
    <w:p w14:paraId="5D746172" w14:textId="2AD2E5D6" w:rsidR="00136F2A" w:rsidRPr="00DD7BB8" w:rsidRDefault="00136F2A" w:rsidP="00136F2A">
      <w:pPr>
        <w:rPr>
          <w:rStyle w:val="Strong"/>
        </w:rPr>
      </w:pPr>
      <w:r w:rsidRPr="00DD7BB8">
        <w:rPr>
          <w:rStyle w:val="Strong"/>
        </w:rPr>
        <w:t xml:space="preserve">PASS Criteria: ONIE </w:t>
      </w:r>
      <w:r w:rsidR="003C6403">
        <w:rPr>
          <w:rStyle w:val="Strong"/>
        </w:rPr>
        <w:t>updates</w:t>
      </w:r>
      <w:r w:rsidRPr="00DD7BB8">
        <w:rPr>
          <w:rStyle w:val="Strong"/>
        </w:rPr>
        <w:t xml:space="preserve"> image using Inexact URLs from 4 DHCPv4 options (all 16 tests).</w:t>
      </w:r>
      <w:r w:rsidR="00FA0209">
        <w:rPr>
          <w:rStyle w:val="Strong"/>
        </w:rPr>
        <w:t xml:space="preserve"> Tests 48 – 63.</w:t>
      </w:r>
    </w:p>
    <w:p w14:paraId="54CB4760" w14:textId="77777777" w:rsidR="00136F2A" w:rsidRDefault="00136F2A" w:rsidP="00136F2A">
      <w:pPr>
        <w:pStyle w:val="Heading4"/>
      </w:pPr>
      <w:r>
        <w:t>IPv6 neighbors</w:t>
      </w:r>
    </w:p>
    <w:p w14:paraId="157E1C79" w14:textId="6A1C9352" w:rsidR="00136F2A" w:rsidRDefault="00136F2A" w:rsidP="00136F2A">
      <w:r>
        <w:t>Prior to booting ONIE, ensure the ONIE image server has IPv6 configured and running a web server with the ONIE images conforming to the naming scheme</w:t>
      </w:r>
      <w:r w:rsidR="003C6403">
        <w:rPr>
          <w:rStyle w:val="IntenseEmphasis"/>
        </w:rPr>
        <w:t xml:space="preserve"> </w:t>
      </w:r>
      <w:r w:rsidR="003C6403" w:rsidRPr="003C6403">
        <w:rPr>
          <w:rStyle w:val="IntenseEmphasis"/>
        </w:rPr>
        <w:fldChar w:fldCharType="begin"/>
      </w:r>
      <w:r w:rsidR="003C6403" w:rsidRPr="003C6403">
        <w:rPr>
          <w:rStyle w:val="IntenseEmphasis"/>
        </w:rPr>
        <w:instrText xml:space="preserve"> REF _Ref390195445 \p \h </w:instrText>
      </w:r>
      <w:r w:rsidR="003C6403">
        <w:rPr>
          <w:rStyle w:val="IntenseEmphasis"/>
        </w:rPr>
        <w:instrText xml:space="preserve"> \* MERGEFORMAT </w:instrText>
      </w:r>
      <w:r w:rsidR="003C6403" w:rsidRPr="003C6403">
        <w:rPr>
          <w:rStyle w:val="IntenseEmphasis"/>
        </w:rPr>
      </w:r>
      <w:r w:rsidR="003C6403" w:rsidRPr="003C6403">
        <w:rPr>
          <w:rStyle w:val="IntenseEmphasis"/>
        </w:rPr>
        <w:fldChar w:fldCharType="separate"/>
      </w:r>
      <w:r w:rsidR="00A00398">
        <w:rPr>
          <w:rStyle w:val="IntenseEmphasis"/>
        </w:rPr>
        <w:t>above</w:t>
      </w:r>
      <w:r w:rsidR="003C6403" w:rsidRPr="003C6403">
        <w:rPr>
          <w:rStyle w:val="IntenseEmphasis"/>
        </w:rPr>
        <w:fldChar w:fldCharType="end"/>
      </w:r>
      <w:r>
        <w:t>.</w:t>
      </w:r>
    </w:p>
    <w:p w14:paraId="22170555" w14:textId="1CC38DDE" w:rsidR="00136F2A" w:rsidRPr="00561D68" w:rsidRDefault="00136F2A" w:rsidP="00136F2A">
      <w:pPr>
        <w:rPr>
          <w:rStyle w:val="Strong"/>
        </w:rPr>
      </w:pPr>
      <w:r w:rsidRPr="00561D68">
        <w:rPr>
          <w:rStyle w:val="Strong"/>
        </w:rPr>
        <w:t xml:space="preserve">PASS Criteria: ONIE </w:t>
      </w:r>
      <w:r w:rsidR="003C6403">
        <w:rPr>
          <w:rStyle w:val="Strong"/>
        </w:rPr>
        <w:t>updates</w:t>
      </w:r>
      <w:r w:rsidRPr="00561D68">
        <w:rPr>
          <w:rStyle w:val="Strong"/>
        </w:rPr>
        <w:t xml:space="preserve"> image from </w:t>
      </w:r>
      <w:r>
        <w:rPr>
          <w:rStyle w:val="Strong"/>
        </w:rPr>
        <w:t>IPv6 neighbor</w:t>
      </w:r>
      <w:r w:rsidRPr="00561D68">
        <w:rPr>
          <w:rStyle w:val="Strong"/>
        </w:rPr>
        <w:t xml:space="preserve"> device</w:t>
      </w:r>
      <w:r>
        <w:rPr>
          <w:rStyle w:val="Strong"/>
        </w:rPr>
        <w:t xml:space="preserve"> using all options of the naming scheme</w:t>
      </w:r>
      <w:r w:rsidRPr="00561D68">
        <w:rPr>
          <w:rStyle w:val="Strong"/>
        </w:rPr>
        <w:t>.</w:t>
      </w:r>
      <w:r w:rsidR="00FA0209">
        <w:rPr>
          <w:rStyle w:val="Strong"/>
        </w:rPr>
        <w:t xml:space="preserve"> Tests 64 – 68.</w:t>
      </w:r>
    </w:p>
    <w:p w14:paraId="68344A45" w14:textId="77777777" w:rsidR="00136F2A" w:rsidRDefault="00136F2A" w:rsidP="00136F2A">
      <w:pPr>
        <w:pStyle w:val="Heading4"/>
      </w:pPr>
      <w:r>
        <w:t>TFTP waterfall</w:t>
      </w:r>
    </w:p>
    <w:p w14:paraId="39122257" w14:textId="77777777" w:rsidR="00136F2A" w:rsidRDefault="00136F2A" w:rsidP="00136F2A">
      <w:r>
        <w:t>Prior to booting ONIE, ensure the ONIE image server has the TFTP service enabled and configured.</w:t>
      </w:r>
    </w:p>
    <w:p w14:paraId="07BC4551" w14:textId="7E117BB2" w:rsidR="00136F2A" w:rsidRPr="00DD7BB8" w:rsidRDefault="00136F2A" w:rsidP="00136F2A">
      <w:pPr>
        <w:rPr>
          <w:b/>
          <w:bCs/>
        </w:rPr>
      </w:pPr>
      <w:r w:rsidRPr="00561D68">
        <w:rPr>
          <w:rStyle w:val="Strong"/>
        </w:rPr>
        <w:t xml:space="preserve">PASS Criteria: ONIE </w:t>
      </w:r>
      <w:r w:rsidR="003C6403">
        <w:rPr>
          <w:rStyle w:val="Strong"/>
        </w:rPr>
        <w:t>updates</w:t>
      </w:r>
      <w:r w:rsidRPr="00561D68">
        <w:rPr>
          <w:rStyle w:val="Strong"/>
        </w:rPr>
        <w:t xml:space="preserve"> image from </w:t>
      </w:r>
      <w:r>
        <w:rPr>
          <w:rStyle w:val="Strong"/>
        </w:rPr>
        <w:t>TFTP waterfall using all options of the naming scheme.</w:t>
      </w:r>
      <w:r w:rsidR="00FA0209">
        <w:rPr>
          <w:rStyle w:val="Strong"/>
        </w:rPr>
        <w:t xml:space="preserve"> Tests 69 – 73.</w:t>
      </w:r>
    </w:p>
    <w:p w14:paraId="4B8606E0" w14:textId="77777777" w:rsidR="00123870" w:rsidRDefault="00123870" w:rsidP="00CB1634">
      <w:pPr>
        <w:pStyle w:val="Heading3"/>
      </w:pPr>
      <w:bookmarkStart w:id="61" w:name="_Toc391320321"/>
      <w:r>
        <w:t>Rescue Mode</w:t>
      </w:r>
      <w:bookmarkEnd w:id="61"/>
    </w:p>
    <w:p w14:paraId="2432693D" w14:textId="39AA28FE" w:rsidR="00832D58" w:rsidRDefault="00832D58" w:rsidP="00832D58">
      <w:r>
        <w:t>To enter rescue mode will depend on where in the boot process the device is in.</w:t>
      </w:r>
    </w:p>
    <w:p w14:paraId="087989DA" w14:textId="3CB40F3E" w:rsidR="00832D58" w:rsidRDefault="00832D58" w:rsidP="00832D58">
      <w:r>
        <w:t>If the device is powered off:</w:t>
      </w:r>
    </w:p>
    <w:p w14:paraId="4940240E" w14:textId="4760196D" w:rsidR="00832D58" w:rsidRDefault="00832D58" w:rsidP="00832D58">
      <w:pPr>
        <w:pStyle w:val="ListParagraph"/>
        <w:numPr>
          <w:ilvl w:val="0"/>
          <w:numId w:val="8"/>
        </w:numPr>
      </w:pPr>
      <w:r>
        <w:t>Boot device</w:t>
      </w:r>
    </w:p>
    <w:p w14:paraId="4AAFC4B5" w14:textId="77777777" w:rsidR="00832D58" w:rsidRDefault="00832D58" w:rsidP="00832D58">
      <w:pPr>
        <w:pStyle w:val="ListParagraph"/>
        <w:numPr>
          <w:ilvl w:val="0"/>
          <w:numId w:val="8"/>
        </w:numPr>
      </w:pPr>
      <w:r>
        <w:t xml:space="preserve">Break out to </w:t>
      </w:r>
      <w:proofErr w:type="spellStart"/>
      <w:r>
        <w:t>UBoot</w:t>
      </w:r>
      <w:proofErr w:type="spellEnd"/>
      <w:r>
        <w:t xml:space="preserve"> prompt</w:t>
      </w:r>
    </w:p>
    <w:p w14:paraId="2425FD06" w14:textId="541A3F93" w:rsidR="00832D58" w:rsidRDefault="00832D58" w:rsidP="00832D58">
      <w:pPr>
        <w:pStyle w:val="code"/>
      </w:pPr>
      <w:r>
        <w:t xml:space="preserve">LOADER=&gt; run </w:t>
      </w:r>
      <w:proofErr w:type="spellStart"/>
      <w:r>
        <w:t>onie_rescue</w:t>
      </w:r>
      <w:proofErr w:type="spellEnd"/>
    </w:p>
    <w:p w14:paraId="1E169F2C" w14:textId="0BA2BF42" w:rsidR="00832D58" w:rsidRDefault="004206B1" w:rsidP="00832D58">
      <w:r>
        <w:t>Otherwise:</w:t>
      </w:r>
    </w:p>
    <w:p w14:paraId="70E13B09" w14:textId="4C99222C" w:rsidR="004206B1" w:rsidRDefault="004206B1" w:rsidP="004206B1">
      <w:pPr>
        <w:pStyle w:val="code"/>
      </w:pPr>
      <w:r>
        <w:t xml:space="preserve"># </w:t>
      </w:r>
      <w:proofErr w:type="spellStart"/>
      <w:r>
        <w:t>fw_setenv</w:t>
      </w:r>
      <w:proofErr w:type="spellEnd"/>
      <w:r>
        <w:t xml:space="preserve"> </w:t>
      </w:r>
      <w:proofErr w:type="spellStart"/>
      <w:r>
        <w:t>onie_boot_reason</w:t>
      </w:r>
      <w:proofErr w:type="spellEnd"/>
      <w:r>
        <w:t xml:space="preserve"> rescue</w:t>
      </w:r>
    </w:p>
    <w:p w14:paraId="24618F88" w14:textId="29C0D6B1" w:rsidR="004206B1" w:rsidRDefault="004206B1" w:rsidP="004206B1">
      <w:pPr>
        <w:pStyle w:val="code"/>
      </w:pPr>
      <w:r>
        <w:t xml:space="preserve"># </w:t>
      </w:r>
      <w:proofErr w:type="gramStart"/>
      <w:r>
        <w:t>reboot</w:t>
      </w:r>
      <w:proofErr w:type="gramEnd"/>
    </w:p>
    <w:p w14:paraId="59E1FCAA" w14:textId="7896D953" w:rsidR="00832D58" w:rsidRPr="00832D58" w:rsidRDefault="00832D58" w:rsidP="00832D58">
      <w:pPr>
        <w:rPr>
          <w:rStyle w:val="Strong"/>
        </w:rPr>
      </w:pPr>
      <w:r w:rsidRPr="00832D58">
        <w:rPr>
          <w:rStyle w:val="Strong"/>
        </w:rPr>
        <w:t>PASS Criteria: ONIE boots up without the discover mechanism running.</w:t>
      </w:r>
      <w:r w:rsidR="00FA0209">
        <w:rPr>
          <w:rStyle w:val="Strong"/>
        </w:rPr>
        <w:t xml:space="preserve"> Tests 77 – 79.</w:t>
      </w:r>
      <w:r w:rsidRPr="00832D58">
        <w:rPr>
          <w:rStyle w:val="Strong"/>
        </w:rPr>
        <w:t xml:space="preserve">  Verify with boot screen saying:</w:t>
      </w:r>
    </w:p>
    <w:p w14:paraId="3A22103C" w14:textId="55FE5057" w:rsidR="00832D58" w:rsidRPr="00832D58" w:rsidRDefault="00832D58" w:rsidP="00832D58">
      <w:pPr>
        <w:pStyle w:val="code"/>
        <w:rPr>
          <w:rStyle w:val="Strong"/>
          <w:b w:val="0"/>
          <w:bCs w:val="0"/>
        </w:rPr>
      </w:pPr>
      <w:proofErr w:type="gramStart"/>
      <w:r w:rsidRPr="00832D58">
        <w:rPr>
          <w:rStyle w:val="Strong"/>
          <w:b w:val="0"/>
          <w:bCs w:val="0"/>
        </w:rPr>
        <w:t>discover</w:t>
      </w:r>
      <w:proofErr w:type="gramEnd"/>
      <w:r w:rsidRPr="00832D58">
        <w:rPr>
          <w:rStyle w:val="Strong"/>
          <w:b w:val="0"/>
          <w:bCs w:val="0"/>
        </w:rPr>
        <w:t>: Rescue mode detected.  Installer disabled.</w:t>
      </w:r>
    </w:p>
    <w:p w14:paraId="445B0C8E" w14:textId="702CA144" w:rsidR="00CB1634" w:rsidRPr="002F6527" w:rsidRDefault="00832D58" w:rsidP="00CB1634">
      <w:pPr>
        <w:rPr>
          <w:b/>
          <w:bCs/>
        </w:rPr>
      </w:pPr>
      <w:r w:rsidRPr="00832D58">
        <w:rPr>
          <w:rStyle w:val="Strong"/>
        </w:rPr>
        <w:lastRenderedPageBreak/>
        <w:t xml:space="preserve">Or via </w:t>
      </w:r>
      <w:proofErr w:type="spellStart"/>
      <w:r w:rsidRPr="00832D58">
        <w:rPr>
          <w:rStyle w:val="codeChar"/>
        </w:rPr>
        <w:t>ps</w:t>
      </w:r>
      <w:proofErr w:type="spellEnd"/>
      <w:r w:rsidRPr="00832D58">
        <w:rPr>
          <w:rStyle w:val="codeChar"/>
        </w:rPr>
        <w:t xml:space="preserve"> w</w:t>
      </w:r>
      <w:r w:rsidRPr="00832D58">
        <w:rPr>
          <w:rStyle w:val="Strong"/>
        </w:rPr>
        <w:t>.</w:t>
      </w:r>
    </w:p>
    <w:p w14:paraId="6FC29C0F" w14:textId="06534A55" w:rsidR="00383413" w:rsidRDefault="00383413">
      <w:r>
        <w:br w:type="page"/>
      </w:r>
    </w:p>
    <w:p w14:paraId="4204C14B" w14:textId="61228947" w:rsidR="00C456DA" w:rsidRDefault="00383413" w:rsidP="00C456DA">
      <w:pPr>
        <w:pStyle w:val="Heading1"/>
      </w:pPr>
      <w:bookmarkStart w:id="62" w:name="_Toc391320322"/>
      <w:bookmarkStart w:id="63" w:name="_Ref391470686"/>
      <w:r>
        <w:lastRenderedPageBreak/>
        <w:t>Appendix A</w:t>
      </w:r>
      <w:r w:rsidR="004018C5">
        <w:t xml:space="preserve"> – </w:t>
      </w:r>
      <w:proofErr w:type="spellStart"/>
      <w:r w:rsidR="004018C5">
        <w:t>dhcpd.conf</w:t>
      </w:r>
      <w:proofErr w:type="spellEnd"/>
      <w:r w:rsidR="004018C5">
        <w:t xml:space="preserve"> example file</w:t>
      </w:r>
      <w:bookmarkEnd w:id="62"/>
      <w:bookmarkEnd w:id="63"/>
    </w:p>
    <w:p w14:paraId="646E1B78" w14:textId="77777777" w:rsidR="00C456DA" w:rsidRPr="00C456DA" w:rsidRDefault="00C456DA" w:rsidP="00C456DA">
      <w:pPr>
        <w:pStyle w:val="code"/>
      </w:pPr>
      <w:r w:rsidRPr="00C456DA">
        <w:t># Sample configuration demonstrating many ONIE install options</w:t>
      </w:r>
    </w:p>
    <w:p w14:paraId="6F20B19E" w14:textId="77777777" w:rsidR="00C456DA" w:rsidRPr="00C456DA" w:rsidRDefault="00C456DA" w:rsidP="00C456DA">
      <w:pPr>
        <w:pStyle w:val="code"/>
      </w:pPr>
    </w:p>
    <w:p w14:paraId="544AF13C" w14:textId="77777777" w:rsidR="00C456DA" w:rsidRPr="00C456DA" w:rsidRDefault="00C456DA" w:rsidP="00C456DA">
      <w:pPr>
        <w:pStyle w:val="code"/>
      </w:pPr>
      <w:proofErr w:type="spellStart"/>
      <w:proofErr w:type="gramStart"/>
      <w:r w:rsidRPr="00C456DA">
        <w:t>ddns</w:t>
      </w:r>
      <w:proofErr w:type="spellEnd"/>
      <w:r w:rsidRPr="00C456DA">
        <w:t>-update-style</w:t>
      </w:r>
      <w:proofErr w:type="gramEnd"/>
      <w:r w:rsidRPr="00C456DA">
        <w:t xml:space="preserve"> none;</w:t>
      </w:r>
    </w:p>
    <w:p w14:paraId="5A1567EE" w14:textId="77777777" w:rsidR="00C456DA" w:rsidRPr="00C456DA" w:rsidRDefault="00C456DA" w:rsidP="00C456DA">
      <w:pPr>
        <w:pStyle w:val="code"/>
      </w:pPr>
      <w:proofErr w:type="gramStart"/>
      <w:r w:rsidRPr="00C456DA">
        <w:t>option</w:t>
      </w:r>
      <w:proofErr w:type="gramEnd"/>
      <w:r w:rsidRPr="00C456DA">
        <w:t xml:space="preserve"> domain-name "</w:t>
      </w:r>
      <w:proofErr w:type="spellStart"/>
      <w:r w:rsidRPr="00C456DA">
        <w:t>ocp-labs.local</w:t>
      </w:r>
      <w:proofErr w:type="spellEnd"/>
      <w:r w:rsidRPr="00C456DA">
        <w:t>";</w:t>
      </w:r>
    </w:p>
    <w:p w14:paraId="02410D33" w14:textId="77777777" w:rsidR="00C456DA" w:rsidRPr="00C456DA" w:rsidRDefault="00C456DA" w:rsidP="00C456DA">
      <w:pPr>
        <w:pStyle w:val="code"/>
      </w:pPr>
      <w:proofErr w:type="gramStart"/>
      <w:r w:rsidRPr="00C456DA">
        <w:t>option</w:t>
      </w:r>
      <w:proofErr w:type="gramEnd"/>
      <w:r w:rsidRPr="00C456DA">
        <w:t xml:space="preserve"> domain-name-servers 192.168.1.1;</w:t>
      </w:r>
    </w:p>
    <w:p w14:paraId="14A41B0C" w14:textId="77777777" w:rsidR="00C456DA" w:rsidRPr="00C456DA" w:rsidRDefault="00C456DA" w:rsidP="00C456DA">
      <w:pPr>
        <w:pStyle w:val="code"/>
      </w:pPr>
    </w:p>
    <w:p w14:paraId="76AE53B4" w14:textId="77777777" w:rsidR="00C456DA" w:rsidRPr="00C456DA" w:rsidRDefault="00C456DA" w:rsidP="00C456DA">
      <w:pPr>
        <w:pStyle w:val="code"/>
      </w:pPr>
      <w:proofErr w:type="gramStart"/>
      <w:r w:rsidRPr="00C456DA">
        <w:t>default-lease-time</w:t>
      </w:r>
      <w:proofErr w:type="gramEnd"/>
      <w:r w:rsidRPr="00C456DA">
        <w:t xml:space="preserve"> 600;</w:t>
      </w:r>
    </w:p>
    <w:p w14:paraId="18CE2803" w14:textId="77777777" w:rsidR="00C456DA" w:rsidRPr="00C456DA" w:rsidRDefault="00C456DA" w:rsidP="00C456DA">
      <w:pPr>
        <w:pStyle w:val="code"/>
      </w:pPr>
      <w:proofErr w:type="gramStart"/>
      <w:r w:rsidRPr="00C456DA">
        <w:t>max-lease-time</w:t>
      </w:r>
      <w:proofErr w:type="gramEnd"/>
      <w:r w:rsidRPr="00C456DA">
        <w:t xml:space="preserve"> 7200;</w:t>
      </w:r>
    </w:p>
    <w:p w14:paraId="37E1CC3D" w14:textId="77777777" w:rsidR="00C456DA" w:rsidRPr="00C456DA" w:rsidRDefault="00C456DA" w:rsidP="00C456DA">
      <w:pPr>
        <w:pStyle w:val="code"/>
      </w:pPr>
    </w:p>
    <w:p w14:paraId="6C650F22" w14:textId="77777777" w:rsidR="00C456DA" w:rsidRPr="00C456DA" w:rsidRDefault="00C456DA" w:rsidP="00C456DA">
      <w:pPr>
        <w:pStyle w:val="code"/>
      </w:pPr>
      <w:r w:rsidRPr="00C456DA">
        <w:t># Create an option namespace called ONIE for VIVSO (option 125)</w:t>
      </w:r>
    </w:p>
    <w:p w14:paraId="7C02766C" w14:textId="77777777" w:rsidR="00C456DA" w:rsidRPr="00C456DA" w:rsidRDefault="00C456DA" w:rsidP="00C456DA">
      <w:pPr>
        <w:pStyle w:val="code"/>
      </w:pPr>
      <w:proofErr w:type="gramStart"/>
      <w:r w:rsidRPr="00C456DA">
        <w:t>option</w:t>
      </w:r>
      <w:proofErr w:type="gramEnd"/>
      <w:r w:rsidRPr="00C456DA">
        <w:t xml:space="preserve"> space </w:t>
      </w:r>
      <w:proofErr w:type="spellStart"/>
      <w:r w:rsidRPr="00C456DA">
        <w:t>onie</w:t>
      </w:r>
      <w:proofErr w:type="spellEnd"/>
      <w:r w:rsidRPr="00C456DA">
        <w:t xml:space="preserve"> code width 1 length width 1;</w:t>
      </w:r>
    </w:p>
    <w:p w14:paraId="0585FCCE" w14:textId="77777777" w:rsidR="00C456DA" w:rsidRPr="00C456DA" w:rsidRDefault="00C456DA" w:rsidP="00C456DA">
      <w:pPr>
        <w:pStyle w:val="code"/>
      </w:pPr>
    </w:p>
    <w:p w14:paraId="00403026" w14:textId="77777777" w:rsidR="00C456DA" w:rsidRPr="00C456DA" w:rsidRDefault="00C456DA" w:rsidP="00C456DA">
      <w:pPr>
        <w:pStyle w:val="code"/>
      </w:pPr>
      <w:r w:rsidRPr="00C456DA">
        <w:t># Define the code names and data types within the ONIE namespace</w:t>
      </w:r>
    </w:p>
    <w:p w14:paraId="3983D5F5" w14:textId="77777777" w:rsidR="00C456DA" w:rsidRPr="00C456DA" w:rsidRDefault="00C456DA" w:rsidP="00C456DA">
      <w:pPr>
        <w:pStyle w:val="code"/>
      </w:pPr>
      <w:proofErr w:type="gramStart"/>
      <w:r w:rsidRPr="00C456DA">
        <w:t>option</w:t>
      </w:r>
      <w:proofErr w:type="gramEnd"/>
      <w:r w:rsidRPr="00C456DA">
        <w:t xml:space="preserve"> </w:t>
      </w:r>
      <w:proofErr w:type="spellStart"/>
      <w:r w:rsidRPr="00C456DA">
        <w:t>onie.installer_url</w:t>
      </w:r>
      <w:proofErr w:type="spellEnd"/>
      <w:r w:rsidRPr="00C456DA">
        <w:t xml:space="preserve"> code 1 = text;</w:t>
      </w:r>
    </w:p>
    <w:p w14:paraId="11B3DBAB" w14:textId="77777777" w:rsidR="00C456DA" w:rsidRPr="00C456DA" w:rsidRDefault="00C456DA" w:rsidP="00C456DA">
      <w:pPr>
        <w:pStyle w:val="code"/>
      </w:pPr>
      <w:proofErr w:type="gramStart"/>
      <w:r w:rsidRPr="00C456DA">
        <w:t>option</w:t>
      </w:r>
      <w:proofErr w:type="gramEnd"/>
      <w:r w:rsidRPr="00C456DA">
        <w:t xml:space="preserve"> </w:t>
      </w:r>
      <w:proofErr w:type="spellStart"/>
      <w:r w:rsidRPr="00C456DA">
        <w:t>onie.updater_url</w:t>
      </w:r>
      <w:proofErr w:type="spellEnd"/>
      <w:r w:rsidRPr="00C456DA">
        <w:t xml:space="preserve">   code 2 = text;</w:t>
      </w:r>
    </w:p>
    <w:p w14:paraId="3BFEF1CF" w14:textId="77777777" w:rsidR="00C456DA" w:rsidRPr="00C456DA" w:rsidRDefault="00C456DA" w:rsidP="00C456DA">
      <w:pPr>
        <w:pStyle w:val="code"/>
      </w:pPr>
      <w:proofErr w:type="gramStart"/>
      <w:r w:rsidRPr="00C456DA">
        <w:t>option</w:t>
      </w:r>
      <w:proofErr w:type="gramEnd"/>
      <w:r w:rsidRPr="00C456DA">
        <w:t xml:space="preserve"> </w:t>
      </w:r>
      <w:proofErr w:type="spellStart"/>
      <w:r w:rsidRPr="00C456DA">
        <w:t>onie.machine</w:t>
      </w:r>
      <w:proofErr w:type="spellEnd"/>
      <w:r w:rsidRPr="00C456DA">
        <w:t xml:space="preserve">       code 3 = text;</w:t>
      </w:r>
    </w:p>
    <w:p w14:paraId="3E8F5F00" w14:textId="77777777" w:rsidR="00C456DA" w:rsidRPr="00C456DA" w:rsidRDefault="00C456DA" w:rsidP="00C456DA">
      <w:pPr>
        <w:pStyle w:val="code"/>
      </w:pPr>
      <w:proofErr w:type="gramStart"/>
      <w:r w:rsidRPr="00C456DA">
        <w:t>option</w:t>
      </w:r>
      <w:proofErr w:type="gramEnd"/>
      <w:r w:rsidRPr="00C456DA">
        <w:t xml:space="preserve"> </w:t>
      </w:r>
      <w:proofErr w:type="spellStart"/>
      <w:r w:rsidRPr="00C456DA">
        <w:t>onie.arch</w:t>
      </w:r>
      <w:proofErr w:type="spellEnd"/>
      <w:r w:rsidRPr="00C456DA">
        <w:t xml:space="preserve">          code 4 = text;</w:t>
      </w:r>
    </w:p>
    <w:p w14:paraId="1D3C63CF" w14:textId="77777777" w:rsidR="00C456DA" w:rsidRPr="00C456DA" w:rsidRDefault="00C456DA" w:rsidP="00C456DA">
      <w:pPr>
        <w:pStyle w:val="code"/>
      </w:pPr>
      <w:proofErr w:type="gramStart"/>
      <w:r w:rsidRPr="00C456DA">
        <w:t>option</w:t>
      </w:r>
      <w:proofErr w:type="gramEnd"/>
      <w:r w:rsidRPr="00C456DA">
        <w:t xml:space="preserve"> </w:t>
      </w:r>
      <w:proofErr w:type="spellStart"/>
      <w:r w:rsidRPr="00C456DA">
        <w:t>onie.machine_rev</w:t>
      </w:r>
      <w:proofErr w:type="spellEnd"/>
      <w:r w:rsidRPr="00C456DA">
        <w:t xml:space="preserve">   code 5 = text;</w:t>
      </w:r>
    </w:p>
    <w:p w14:paraId="30CDC9C0" w14:textId="77777777" w:rsidR="00C456DA" w:rsidRPr="00C456DA" w:rsidRDefault="00C456DA" w:rsidP="00C456DA">
      <w:pPr>
        <w:pStyle w:val="code"/>
      </w:pPr>
    </w:p>
    <w:p w14:paraId="61C1A483" w14:textId="77777777" w:rsidR="00C456DA" w:rsidRPr="00C456DA" w:rsidRDefault="00C456DA" w:rsidP="00C456DA">
      <w:pPr>
        <w:pStyle w:val="code"/>
      </w:pPr>
      <w:r w:rsidRPr="00C456DA">
        <w:t># Package the ONIE namespace into option 125</w:t>
      </w:r>
    </w:p>
    <w:p w14:paraId="5CD126A8" w14:textId="77777777" w:rsidR="00C456DA" w:rsidRPr="00C456DA" w:rsidRDefault="00C456DA" w:rsidP="00C456DA">
      <w:pPr>
        <w:pStyle w:val="code"/>
      </w:pPr>
      <w:proofErr w:type="gramStart"/>
      <w:r w:rsidRPr="00C456DA">
        <w:t>option</w:t>
      </w:r>
      <w:proofErr w:type="gramEnd"/>
      <w:r w:rsidRPr="00C456DA">
        <w:t xml:space="preserve"> space </w:t>
      </w:r>
      <w:proofErr w:type="spellStart"/>
      <w:r w:rsidRPr="00C456DA">
        <w:t>vivso</w:t>
      </w:r>
      <w:proofErr w:type="spellEnd"/>
      <w:r w:rsidRPr="00C456DA">
        <w:t xml:space="preserve"> code width 4 length width 1;</w:t>
      </w:r>
    </w:p>
    <w:p w14:paraId="5EC4D88A" w14:textId="77777777" w:rsidR="00C456DA" w:rsidRPr="00C456DA" w:rsidRDefault="00C456DA" w:rsidP="00C456DA">
      <w:pPr>
        <w:pStyle w:val="code"/>
      </w:pPr>
      <w:proofErr w:type="gramStart"/>
      <w:r w:rsidRPr="00C456DA">
        <w:t>option</w:t>
      </w:r>
      <w:proofErr w:type="gramEnd"/>
      <w:r w:rsidRPr="00C456DA">
        <w:t xml:space="preserve"> </w:t>
      </w:r>
      <w:proofErr w:type="spellStart"/>
      <w:r w:rsidRPr="00C456DA">
        <w:t>vivso.onie</w:t>
      </w:r>
      <w:proofErr w:type="spellEnd"/>
      <w:r w:rsidRPr="00C456DA">
        <w:t xml:space="preserve"> code 42623 = encapsulate </w:t>
      </w:r>
      <w:proofErr w:type="spellStart"/>
      <w:r w:rsidRPr="00C456DA">
        <w:t>onie</w:t>
      </w:r>
      <w:proofErr w:type="spellEnd"/>
      <w:r w:rsidRPr="00C456DA">
        <w:t>;</w:t>
      </w:r>
    </w:p>
    <w:p w14:paraId="40B41A59" w14:textId="77777777" w:rsidR="00C456DA" w:rsidRPr="00C456DA" w:rsidRDefault="00C456DA" w:rsidP="00C456DA">
      <w:pPr>
        <w:pStyle w:val="code"/>
      </w:pPr>
      <w:proofErr w:type="gramStart"/>
      <w:r w:rsidRPr="00C456DA">
        <w:t>option</w:t>
      </w:r>
      <w:proofErr w:type="gramEnd"/>
      <w:r w:rsidRPr="00C456DA">
        <w:t xml:space="preserve"> </w:t>
      </w:r>
      <w:proofErr w:type="spellStart"/>
      <w:r w:rsidRPr="00C456DA">
        <w:t>vivso.iana</w:t>
      </w:r>
      <w:proofErr w:type="spellEnd"/>
      <w:r w:rsidRPr="00C456DA">
        <w:t xml:space="preserve"> code 0 = string;</w:t>
      </w:r>
    </w:p>
    <w:p w14:paraId="5863979B" w14:textId="77777777" w:rsidR="00C456DA" w:rsidRPr="00C456DA" w:rsidRDefault="00C456DA" w:rsidP="00C456DA">
      <w:pPr>
        <w:pStyle w:val="code"/>
      </w:pPr>
      <w:proofErr w:type="gramStart"/>
      <w:r w:rsidRPr="00C456DA">
        <w:t>option</w:t>
      </w:r>
      <w:proofErr w:type="gramEnd"/>
      <w:r w:rsidRPr="00C456DA">
        <w:t xml:space="preserve"> op125 code 125 = encapsulate </w:t>
      </w:r>
      <w:proofErr w:type="spellStart"/>
      <w:r w:rsidRPr="00C456DA">
        <w:t>vivso</w:t>
      </w:r>
      <w:proofErr w:type="spellEnd"/>
      <w:r w:rsidRPr="00C456DA">
        <w:t>;</w:t>
      </w:r>
    </w:p>
    <w:p w14:paraId="7FBBF5E3" w14:textId="77777777" w:rsidR="00C456DA" w:rsidRPr="00C456DA" w:rsidRDefault="00C456DA" w:rsidP="00C456DA">
      <w:pPr>
        <w:pStyle w:val="code"/>
      </w:pPr>
    </w:p>
    <w:p w14:paraId="68D50AD6" w14:textId="77777777" w:rsidR="00C456DA" w:rsidRPr="00C456DA" w:rsidRDefault="00C456DA" w:rsidP="00C456DA">
      <w:pPr>
        <w:pStyle w:val="code"/>
      </w:pPr>
      <w:r w:rsidRPr="00C456DA">
        <w:t xml:space="preserve"># </w:t>
      </w:r>
      <w:proofErr w:type="gramStart"/>
      <w:r w:rsidRPr="00C456DA">
        <w:t>Optionally</w:t>
      </w:r>
      <w:proofErr w:type="gramEnd"/>
      <w:r w:rsidRPr="00C456DA">
        <w:t xml:space="preserve"> add syslog server for logging</w:t>
      </w:r>
    </w:p>
    <w:p w14:paraId="500D99DE" w14:textId="77777777" w:rsidR="00C456DA" w:rsidRPr="00C456DA" w:rsidRDefault="00C456DA" w:rsidP="00C456DA">
      <w:pPr>
        <w:pStyle w:val="code"/>
      </w:pPr>
      <w:r w:rsidRPr="00C456DA">
        <w:t xml:space="preserve"># </w:t>
      </w:r>
      <w:proofErr w:type="gramStart"/>
      <w:r w:rsidRPr="00C456DA">
        <w:t>option</w:t>
      </w:r>
      <w:proofErr w:type="gramEnd"/>
      <w:r w:rsidRPr="00C456DA">
        <w:t xml:space="preserve"> log-servers 192.168.1.3;</w:t>
      </w:r>
    </w:p>
    <w:p w14:paraId="34D4C998" w14:textId="77777777" w:rsidR="00C456DA" w:rsidRPr="00C456DA" w:rsidRDefault="00C456DA" w:rsidP="00C456DA">
      <w:pPr>
        <w:pStyle w:val="code"/>
      </w:pPr>
    </w:p>
    <w:p w14:paraId="62468DEE" w14:textId="77777777" w:rsidR="00C456DA" w:rsidRPr="00C456DA" w:rsidRDefault="00C456DA" w:rsidP="00C456DA">
      <w:pPr>
        <w:pStyle w:val="code"/>
      </w:pPr>
      <w:proofErr w:type="gramStart"/>
      <w:r w:rsidRPr="00C456DA">
        <w:t>log-facility</w:t>
      </w:r>
      <w:proofErr w:type="gramEnd"/>
      <w:r w:rsidRPr="00C456DA">
        <w:t xml:space="preserve"> local7;</w:t>
      </w:r>
    </w:p>
    <w:p w14:paraId="47BFC8C4" w14:textId="77777777" w:rsidR="00C456DA" w:rsidRPr="00C456DA" w:rsidRDefault="00C456DA" w:rsidP="00C456DA">
      <w:pPr>
        <w:pStyle w:val="code"/>
      </w:pPr>
    </w:p>
    <w:p w14:paraId="2385D0DC" w14:textId="77777777" w:rsidR="00C456DA" w:rsidRPr="00C456DA" w:rsidRDefault="00C456DA" w:rsidP="00C456DA">
      <w:pPr>
        <w:pStyle w:val="code"/>
      </w:pPr>
      <w:r w:rsidRPr="00C456DA">
        <w:t># Logging constructs to assist with debugging</w:t>
      </w:r>
    </w:p>
    <w:p w14:paraId="5FAA509A" w14:textId="77777777" w:rsidR="00C456DA" w:rsidRPr="00C456DA" w:rsidRDefault="00C456DA" w:rsidP="00C456DA">
      <w:pPr>
        <w:pStyle w:val="code"/>
      </w:pPr>
      <w:proofErr w:type="gramStart"/>
      <w:r w:rsidRPr="00C456DA">
        <w:lastRenderedPageBreak/>
        <w:t>log(</w:t>
      </w:r>
      <w:proofErr w:type="gramEnd"/>
      <w:r w:rsidRPr="00C456DA">
        <w:t xml:space="preserve">error, </w:t>
      </w:r>
      <w:proofErr w:type="spellStart"/>
      <w:r w:rsidRPr="00C456DA">
        <w:t>concat</w:t>
      </w:r>
      <w:proofErr w:type="spellEnd"/>
      <w:r w:rsidRPr="00C456DA">
        <w:t>("vendor-class: ", substring(option vendor-class-identifier, 0, 11)));</w:t>
      </w:r>
    </w:p>
    <w:p w14:paraId="23E30521" w14:textId="77777777" w:rsidR="00C456DA" w:rsidRPr="00C456DA" w:rsidRDefault="00C456DA" w:rsidP="00C456DA">
      <w:pPr>
        <w:pStyle w:val="code"/>
      </w:pPr>
      <w:proofErr w:type="gramStart"/>
      <w:r w:rsidRPr="00C456DA">
        <w:t>log(</w:t>
      </w:r>
      <w:proofErr w:type="gramEnd"/>
      <w:r w:rsidRPr="00C456DA">
        <w:t xml:space="preserve">error, </w:t>
      </w:r>
      <w:proofErr w:type="spellStart"/>
      <w:r w:rsidRPr="00C456DA">
        <w:t>concat</w:t>
      </w:r>
      <w:proofErr w:type="spellEnd"/>
      <w:r w:rsidRPr="00C456DA">
        <w:t>("platform    : ", substring(option vendor-class-identifier, 12, 999)));</w:t>
      </w:r>
    </w:p>
    <w:p w14:paraId="57488D04" w14:textId="77777777" w:rsidR="00C456DA" w:rsidRPr="00C456DA" w:rsidRDefault="00C456DA" w:rsidP="00C456DA">
      <w:pPr>
        <w:pStyle w:val="code"/>
      </w:pPr>
    </w:p>
    <w:p w14:paraId="1556BDFA" w14:textId="77777777" w:rsidR="00C456DA" w:rsidRPr="00C456DA" w:rsidRDefault="00C456DA" w:rsidP="00C456DA">
      <w:pPr>
        <w:pStyle w:val="code"/>
      </w:pPr>
      <w:r w:rsidRPr="00C456DA">
        <w:t># Parses vendor-class-identifier and adjusts the default-</w:t>
      </w:r>
      <w:proofErr w:type="spellStart"/>
      <w:r w:rsidRPr="00C456DA">
        <w:t>url</w:t>
      </w:r>
      <w:proofErr w:type="spellEnd"/>
    </w:p>
    <w:p w14:paraId="3BC2EC66" w14:textId="77777777" w:rsidR="00C456DA" w:rsidRPr="00C456DA" w:rsidRDefault="00C456DA" w:rsidP="00C456DA">
      <w:pPr>
        <w:pStyle w:val="code"/>
      </w:pPr>
      <w:proofErr w:type="gramStart"/>
      <w:r w:rsidRPr="00C456DA">
        <w:t>class</w:t>
      </w:r>
      <w:proofErr w:type="gramEnd"/>
      <w:r w:rsidRPr="00C456DA">
        <w:t xml:space="preserve"> "</w:t>
      </w:r>
      <w:proofErr w:type="spellStart"/>
      <w:r w:rsidRPr="00C456DA">
        <w:t>onie</w:t>
      </w:r>
      <w:proofErr w:type="spellEnd"/>
      <w:r w:rsidRPr="00C456DA">
        <w:t>-vendor-X-class" {</w:t>
      </w:r>
    </w:p>
    <w:p w14:paraId="3FF3D0F5" w14:textId="77777777" w:rsidR="00C456DA" w:rsidRPr="00C456DA" w:rsidRDefault="00C456DA" w:rsidP="00C456DA">
      <w:pPr>
        <w:pStyle w:val="code"/>
      </w:pPr>
      <w:r w:rsidRPr="00C456DA">
        <w:t xml:space="preserve">  </w:t>
      </w:r>
      <w:proofErr w:type="gramStart"/>
      <w:r w:rsidRPr="00C456DA">
        <w:t>match</w:t>
      </w:r>
      <w:proofErr w:type="gramEnd"/>
      <w:r w:rsidRPr="00C456DA">
        <w:t xml:space="preserve"> if substring(option vendor-class-identifier, 0, 27) = "</w:t>
      </w:r>
      <w:proofErr w:type="spellStart"/>
      <w:r w:rsidRPr="00C456DA">
        <w:t>onie_vendor:powerpc-VendorX</w:t>
      </w:r>
      <w:proofErr w:type="spellEnd"/>
      <w:r w:rsidRPr="00C456DA">
        <w:t>";</w:t>
      </w:r>
    </w:p>
    <w:p w14:paraId="07A420EC" w14:textId="77777777" w:rsidR="00C456DA" w:rsidRPr="00C456DA" w:rsidRDefault="00C456DA" w:rsidP="00C456DA">
      <w:pPr>
        <w:pStyle w:val="code"/>
      </w:pPr>
      <w:r w:rsidRPr="00C456DA">
        <w:t xml:space="preserve">  </w:t>
      </w:r>
      <w:proofErr w:type="gramStart"/>
      <w:r w:rsidRPr="00C456DA">
        <w:t>option</w:t>
      </w:r>
      <w:proofErr w:type="gramEnd"/>
      <w:r w:rsidRPr="00C456DA">
        <w:t xml:space="preserve"> default-</w:t>
      </w:r>
      <w:proofErr w:type="spellStart"/>
      <w:r w:rsidRPr="00C456DA">
        <w:t>url</w:t>
      </w:r>
      <w:proofErr w:type="spellEnd"/>
      <w:r w:rsidRPr="00C456DA">
        <w:t xml:space="preserve"> = "http://onie-server/VendorX-onie-installer";</w:t>
      </w:r>
    </w:p>
    <w:p w14:paraId="3E8FB003" w14:textId="77777777" w:rsidR="00C456DA" w:rsidRPr="00C456DA" w:rsidRDefault="00C456DA" w:rsidP="00C456DA">
      <w:pPr>
        <w:pStyle w:val="code"/>
      </w:pPr>
      <w:r w:rsidRPr="00C456DA">
        <w:t>}</w:t>
      </w:r>
    </w:p>
    <w:p w14:paraId="2960385C" w14:textId="77777777" w:rsidR="00C456DA" w:rsidRPr="00C456DA" w:rsidRDefault="00C456DA" w:rsidP="00C456DA">
      <w:pPr>
        <w:pStyle w:val="code"/>
      </w:pPr>
    </w:p>
    <w:p w14:paraId="6B5EF005" w14:textId="77777777" w:rsidR="00C456DA" w:rsidRPr="00C456DA" w:rsidRDefault="00C456DA" w:rsidP="00C456DA">
      <w:pPr>
        <w:pStyle w:val="code"/>
      </w:pPr>
      <w:r w:rsidRPr="00C456DA">
        <w:t># VIVSO example</w:t>
      </w:r>
    </w:p>
    <w:p w14:paraId="342ADE69" w14:textId="77777777" w:rsidR="00C456DA" w:rsidRPr="00C456DA" w:rsidRDefault="00C456DA" w:rsidP="00C456DA">
      <w:pPr>
        <w:pStyle w:val="code"/>
      </w:pPr>
      <w:proofErr w:type="gramStart"/>
      <w:r w:rsidRPr="00C456DA">
        <w:t>class</w:t>
      </w:r>
      <w:proofErr w:type="gramEnd"/>
      <w:r w:rsidRPr="00C456DA">
        <w:t xml:space="preserve"> "</w:t>
      </w:r>
      <w:proofErr w:type="spellStart"/>
      <w:r w:rsidRPr="00C456DA">
        <w:t>onie</w:t>
      </w:r>
      <w:proofErr w:type="spellEnd"/>
      <w:r w:rsidRPr="00C456DA">
        <w:t>-vendor-classes" {</w:t>
      </w:r>
    </w:p>
    <w:p w14:paraId="6BA33FE1" w14:textId="77777777" w:rsidR="00C456DA" w:rsidRPr="00C456DA" w:rsidRDefault="00C456DA" w:rsidP="00C456DA">
      <w:pPr>
        <w:pStyle w:val="code"/>
      </w:pPr>
      <w:r w:rsidRPr="00C456DA">
        <w:t xml:space="preserve">  # Limit the matching to a request we know originated from ONIE</w:t>
      </w:r>
    </w:p>
    <w:p w14:paraId="70D67D7E" w14:textId="77777777" w:rsidR="00C456DA" w:rsidRPr="00C456DA" w:rsidRDefault="00C456DA" w:rsidP="00C456DA">
      <w:pPr>
        <w:pStyle w:val="code"/>
      </w:pPr>
      <w:r w:rsidRPr="00C456DA">
        <w:t xml:space="preserve">  </w:t>
      </w:r>
      <w:proofErr w:type="gramStart"/>
      <w:r w:rsidRPr="00C456DA">
        <w:t>match</w:t>
      </w:r>
      <w:proofErr w:type="gramEnd"/>
      <w:r w:rsidRPr="00C456DA">
        <w:t xml:space="preserve"> if substring(option vendor-class-identifier, 0, 11) = "</w:t>
      </w:r>
      <w:proofErr w:type="spellStart"/>
      <w:r w:rsidRPr="00C456DA">
        <w:t>onie_vendor</w:t>
      </w:r>
      <w:proofErr w:type="spellEnd"/>
      <w:r w:rsidRPr="00C456DA">
        <w:t>";</w:t>
      </w:r>
    </w:p>
    <w:p w14:paraId="6F993432" w14:textId="77777777" w:rsidR="00C456DA" w:rsidRPr="00C456DA" w:rsidRDefault="00C456DA" w:rsidP="00C456DA">
      <w:pPr>
        <w:pStyle w:val="code"/>
      </w:pPr>
    </w:p>
    <w:p w14:paraId="637451E1" w14:textId="77777777" w:rsidR="00C456DA" w:rsidRPr="00C456DA" w:rsidRDefault="00C456DA" w:rsidP="00C456DA">
      <w:pPr>
        <w:pStyle w:val="code"/>
      </w:pPr>
      <w:r w:rsidRPr="00C456DA">
        <w:t xml:space="preserve">  # </w:t>
      </w:r>
      <w:proofErr w:type="gramStart"/>
      <w:r w:rsidRPr="00C456DA">
        <w:t>Required</w:t>
      </w:r>
      <w:proofErr w:type="gramEnd"/>
      <w:r w:rsidRPr="00C456DA">
        <w:t xml:space="preserve"> to use VIVSO</w:t>
      </w:r>
    </w:p>
    <w:p w14:paraId="00761E5A" w14:textId="77777777" w:rsidR="00C456DA" w:rsidRPr="00C456DA" w:rsidRDefault="00C456DA" w:rsidP="00C456DA">
      <w:pPr>
        <w:pStyle w:val="code"/>
      </w:pPr>
      <w:r w:rsidRPr="00C456DA">
        <w:t xml:space="preserve">  </w:t>
      </w:r>
      <w:proofErr w:type="gramStart"/>
      <w:r w:rsidRPr="00C456DA">
        <w:t>option</w:t>
      </w:r>
      <w:proofErr w:type="gramEnd"/>
      <w:r w:rsidRPr="00C456DA">
        <w:t xml:space="preserve"> </w:t>
      </w:r>
      <w:proofErr w:type="spellStart"/>
      <w:r w:rsidRPr="00C456DA">
        <w:t>vivso.iana</w:t>
      </w:r>
      <w:proofErr w:type="spellEnd"/>
      <w:r w:rsidRPr="00C456DA">
        <w:t xml:space="preserve"> 01:01:01;</w:t>
      </w:r>
    </w:p>
    <w:p w14:paraId="4E770E9A" w14:textId="77777777" w:rsidR="00C456DA" w:rsidRPr="00C456DA" w:rsidRDefault="00C456DA" w:rsidP="00C456DA">
      <w:pPr>
        <w:pStyle w:val="code"/>
      </w:pPr>
    </w:p>
    <w:p w14:paraId="487814B8" w14:textId="77777777" w:rsidR="00C456DA" w:rsidRPr="00C456DA" w:rsidRDefault="00C456DA" w:rsidP="00C456DA">
      <w:pPr>
        <w:pStyle w:val="code"/>
      </w:pPr>
      <w:r w:rsidRPr="00C456DA">
        <w:t xml:space="preserve">  # </w:t>
      </w:r>
      <w:proofErr w:type="gramStart"/>
      <w:r w:rsidRPr="00C456DA">
        <w:t>generic</w:t>
      </w:r>
      <w:proofErr w:type="gramEnd"/>
      <w:r w:rsidRPr="00C456DA">
        <w:t xml:space="preserve"> CPU architecture matching</w:t>
      </w:r>
    </w:p>
    <w:p w14:paraId="41BFB5EE" w14:textId="77777777" w:rsidR="00C456DA" w:rsidRPr="00C456DA" w:rsidRDefault="00C456DA" w:rsidP="00C456DA">
      <w:pPr>
        <w:pStyle w:val="code"/>
      </w:pPr>
      <w:r w:rsidRPr="00C456DA">
        <w:t xml:space="preserve">  </w:t>
      </w:r>
      <w:proofErr w:type="gramStart"/>
      <w:r w:rsidRPr="00C456DA">
        <w:t>if</w:t>
      </w:r>
      <w:proofErr w:type="gramEnd"/>
      <w:r w:rsidRPr="00C456DA">
        <w:t xml:space="preserve"> option </w:t>
      </w:r>
      <w:proofErr w:type="spellStart"/>
      <w:r w:rsidRPr="00C456DA">
        <w:t>onie.arch</w:t>
      </w:r>
      <w:proofErr w:type="spellEnd"/>
      <w:r w:rsidRPr="00C456DA">
        <w:t xml:space="preserve"> = "</w:t>
      </w:r>
      <w:proofErr w:type="spellStart"/>
      <w:r w:rsidRPr="00C456DA">
        <w:t>powerpc</w:t>
      </w:r>
      <w:proofErr w:type="spellEnd"/>
      <w:r w:rsidRPr="00C456DA">
        <w:t>" {</w:t>
      </w:r>
    </w:p>
    <w:p w14:paraId="72B33231" w14:textId="77777777" w:rsidR="00C456DA" w:rsidRPr="00C456DA" w:rsidRDefault="00C456DA" w:rsidP="00C456DA">
      <w:pPr>
        <w:pStyle w:val="code"/>
      </w:pPr>
      <w:r w:rsidRPr="00C456DA">
        <w:t xml:space="preserve">    </w:t>
      </w:r>
      <w:proofErr w:type="gramStart"/>
      <w:r w:rsidRPr="00C456DA">
        <w:t>option</w:t>
      </w:r>
      <w:proofErr w:type="gramEnd"/>
      <w:r w:rsidRPr="00C456DA">
        <w:t xml:space="preserve"> </w:t>
      </w:r>
      <w:proofErr w:type="spellStart"/>
      <w:r w:rsidRPr="00C456DA">
        <w:t>onie.installer_url</w:t>
      </w:r>
      <w:proofErr w:type="spellEnd"/>
      <w:r w:rsidRPr="00C456DA">
        <w:t xml:space="preserve"> = "http://onie-server/generic-powerpc-onie-installer";</w:t>
      </w:r>
    </w:p>
    <w:p w14:paraId="5F996D9F" w14:textId="77777777" w:rsidR="00C456DA" w:rsidRPr="00C456DA" w:rsidRDefault="00C456DA" w:rsidP="00C456DA">
      <w:pPr>
        <w:pStyle w:val="code"/>
      </w:pPr>
      <w:r w:rsidRPr="00C456DA">
        <w:t xml:space="preserve">  }</w:t>
      </w:r>
    </w:p>
    <w:p w14:paraId="1C0F554A" w14:textId="77777777" w:rsidR="00C456DA" w:rsidRPr="00C456DA" w:rsidRDefault="00C456DA" w:rsidP="00C456DA">
      <w:pPr>
        <w:pStyle w:val="code"/>
      </w:pPr>
    </w:p>
    <w:p w14:paraId="1347BA46" w14:textId="77777777" w:rsidR="00C456DA" w:rsidRPr="00C456DA" w:rsidRDefault="00C456DA" w:rsidP="00C456DA">
      <w:pPr>
        <w:pStyle w:val="code"/>
      </w:pPr>
      <w:r w:rsidRPr="00C456DA">
        <w:t xml:space="preserve">  # matching on CPU architecture and machine type</w:t>
      </w:r>
    </w:p>
    <w:p w14:paraId="41C1C05C" w14:textId="77777777" w:rsidR="00C456DA" w:rsidRPr="00C456DA" w:rsidRDefault="00C456DA" w:rsidP="00C456DA">
      <w:pPr>
        <w:pStyle w:val="code"/>
      </w:pPr>
      <w:r w:rsidRPr="00C456DA">
        <w:t xml:space="preserve">  </w:t>
      </w:r>
      <w:proofErr w:type="gramStart"/>
      <w:r w:rsidRPr="00C456DA">
        <w:t>if</w:t>
      </w:r>
      <w:proofErr w:type="gramEnd"/>
      <w:r w:rsidRPr="00C456DA">
        <w:t xml:space="preserve"> option </w:t>
      </w:r>
      <w:proofErr w:type="spellStart"/>
      <w:r w:rsidRPr="00C456DA">
        <w:t>onie.arch</w:t>
      </w:r>
      <w:proofErr w:type="spellEnd"/>
      <w:r w:rsidRPr="00C456DA">
        <w:t xml:space="preserve"> = "</w:t>
      </w:r>
      <w:proofErr w:type="spellStart"/>
      <w:r w:rsidRPr="00C456DA">
        <w:t>powerpc</w:t>
      </w:r>
      <w:proofErr w:type="spellEnd"/>
      <w:r w:rsidRPr="00C456DA">
        <w:t xml:space="preserve">" and option </w:t>
      </w:r>
      <w:proofErr w:type="spellStart"/>
      <w:r w:rsidRPr="00C456DA">
        <w:t>onie.machine</w:t>
      </w:r>
      <w:proofErr w:type="spellEnd"/>
      <w:r w:rsidRPr="00C456DA">
        <w:t xml:space="preserve"> = "XYZ1234" {</w:t>
      </w:r>
    </w:p>
    <w:p w14:paraId="40FD545A" w14:textId="77777777" w:rsidR="00C456DA" w:rsidRPr="00C456DA" w:rsidRDefault="00C456DA" w:rsidP="00C456DA">
      <w:pPr>
        <w:pStyle w:val="code"/>
      </w:pPr>
      <w:r w:rsidRPr="00C456DA">
        <w:t xml:space="preserve">    </w:t>
      </w:r>
      <w:proofErr w:type="gramStart"/>
      <w:r w:rsidRPr="00C456DA">
        <w:t>option</w:t>
      </w:r>
      <w:proofErr w:type="gramEnd"/>
      <w:r w:rsidRPr="00C456DA">
        <w:t xml:space="preserve"> </w:t>
      </w:r>
      <w:proofErr w:type="spellStart"/>
      <w:r w:rsidRPr="00C456DA">
        <w:t>onie.installer_url</w:t>
      </w:r>
      <w:proofErr w:type="spellEnd"/>
      <w:r w:rsidRPr="00C456DA">
        <w:t xml:space="preserve"> = "http://onie-server/powerpc-xyz1234-onie-installer";</w:t>
      </w:r>
    </w:p>
    <w:p w14:paraId="5199CCBF" w14:textId="77777777" w:rsidR="00C456DA" w:rsidRPr="00C456DA" w:rsidRDefault="00C456DA" w:rsidP="00C456DA">
      <w:pPr>
        <w:pStyle w:val="code"/>
      </w:pPr>
      <w:r w:rsidRPr="00C456DA">
        <w:t xml:space="preserve">  }</w:t>
      </w:r>
    </w:p>
    <w:p w14:paraId="1450A33E" w14:textId="77777777" w:rsidR="00C456DA" w:rsidRPr="00C456DA" w:rsidRDefault="00C456DA" w:rsidP="00C456DA">
      <w:pPr>
        <w:pStyle w:val="code"/>
      </w:pPr>
    </w:p>
    <w:p w14:paraId="74932B8E" w14:textId="77777777" w:rsidR="00C456DA" w:rsidRPr="00C456DA" w:rsidRDefault="00C456DA" w:rsidP="00C456DA">
      <w:pPr>
        <w:pStyle w:val="code"/>
      </w:pPr>
      <w:r w:rsidRPr="00C456DA">
        <w:t xml:space="preserve">  # </w:t>
      </w:r>
      <w:proofErr w:type="gramStart"/>
      <w:r w:rsidRPr="00C456DA">
        <w:t>The</w:t>
      </w:r>
      <w:proofErr w:type="gramEnd"/>
      <w:r w:rsidRPr="00C456DA">
        <w:t xml:space="preserve"> contents of an option can also be used to create the response text</w:t>
      </w:r>
    </w:p>
    <w:p w14:paraId="4CFAE2F7" w14:textId="77777777" w:rsidR="00C456DA" w:rsidRPr="00C456DA" w:rsidRDefault="00C456DA" w:rsidP="00C456DA">
      <w:pPr>
        <w:pStyle w:val="code"/>
      </w:pPr>
      <w:r w:rsidRPr="00C456DA">
        <w:t xml:space="preserve">  </w:t>
      </w:r>
      <w:proofErr w:type="gramStart"/>
      <w:r w:rsidRPr="00C456DA">
        <w:t>if</w:t>
      </w:r>
      <w:proofErr w:type="gramEnd"/>
      <w:r w:rsidRPr="00C456DA">
        <w:t xml:space="preserve"> exists </w:t>
      </w:r>
      <w:proofErr w:type="spellStart"/>
      <w:r w:rsidRPr="00C456DA">
        <w:t>onie.arch</w:t>
      </w:r>
      <w:proofErr w:type="spellEnd"/>
      <w:r w:rsidRPr="00C456DA">
        <w:t xml:space="preserve"> and exists </w:t>
      </w:r>
      <w:proofErr w:type="spellStart"/>
      <w:r w:rsidRPr="00C456DA">
        <w:t>onie.machine</w:t>
      </w:r>
      <w:proofErr w:type="spellEnd"/>
      <w:r w:rsidRPr="00C456DA">
        <w:t xml:space="preserve"> and exists </w:t>
      </w:r>
      <w:proofErr w:type="spellStart"/>
      <w:r w:rsidRPr="00C456DA">
        <w:t>onie.machine_rev</w:t>
      </w:r>
      <w:proofErr w:type="spellEnd"/>
      <w:r w:rsidRPr="00C456DA">
        <w:t xml:space="preserve"> {</w:t>
      </w:r>
    </w:p>
    <w:p w14:paraId="4FE20BA6" w14:textId="77777777" w:rsidR="00C456DA" w:rsidRPr="00C456DA" w:rsidRDefault="00C456DA" w:rsidP="00C456DA">
      <w:pPr>
        <w:pStyle w:val="code"/>
      </w:pPr>
      <w:r w:rsidRPr="00C456DA">
        <w:lastRenderedPageBreak/>
        <w:t xml:space="preserve">    </w:t>
      </w:r>
      <w:proofErr w:type="gramStart"/>
      <w:r w:rsidRPr="00C456DA">
        <w:t>option</w:t>
      </w:r>
      <w:proofErr w:type="gramEnd"/>
      <w:r w:rsidRPr="00C456DA">
        <w:t xml:space="preserve"> </w:t>
      </w:r>
      <w:proofErr w:type="spellStart"/>
      <w:r w:rsidRPr="00C456DA">
        <w:t>onie.installer_url</w:t>
      </w:r>
      <w:proofErr w:type="spellEnd"/>
      <w:r w:rsidRPr="00C456DA">
        <w:t xml:space="preserve"> = </w:t>
      </w:r>
      <w:proofErr w:type="spellStart"/>
      <w:r w:rsidRPr="00C456DA">
        <w:t>concat</w:t>
      </w:r>
      <w:proofErr w:type="spellEnd"/>
      <w:r w:rsidRPr="00C456DA">
        <w:t>("http://onie-server/image-installer-",</w:t>
      </w:r>
    </w:p>
    <w:p w14:paraId="2DE5CB0E" w14:textId="77777777" w:rsidR="00C456DA" w:rsidRPr="00C456DA" w:rsidRDefault="00C456DA" w:rsidP="00C456DA">
      <w:pPr>
        <w:pStyle w:val="code"/>
      </w:pPr>
      <w:r w:rsidRPr="00C456DA">
        <w:t xml:space="preserve">                                     </w:t>
      </w:r>
      <w:proofErr w:type="gramStart"/>
      <w:r w:rsidRPr="00C456DA">
        <w:t>option</w:t>
      </w:r>
      <w:proofErr w:type="gramEnd"/>
      <w:r w:rsidRPr="00C456DA">
        <w:t xml:space="preserve"> </w:t>
      </w:r>
      <w:proofErr w:type="spellStart"/>
      <w:r w:rsidRPr="00C456DA">
        <w:t>onie.arch</w:t>
      </w:r>
      <w:proofErr w:type="spellEnd"/>
      <w:r w:rsidRPr="00C456DA">
        <w:t xml:space="preserve">, "-", option </w:t>
      </w:r>
      <w:proofErr w:type="spellStart"/>
      <w:r w:rsidRPr="00C456DA">
        <w:t>onie.machine</w:t>
      </w:r>
      <w:proofErr w:type="spellEnd"/>
      <w:r w:rsidRPr="00C456DA">
        <w:t>,</w:t>
      </w:r>
    </w:p>
    <w:p w14:paraId="63AB9334" w14:textId="77777777" w:rsidR="00C456DA" w:rsidRPr="00C456DA" w:rsidRDefault="00C456DA" w:rsidP="00C456DA">
      <w:pPr>
        <w:pStyle w:val="code"/>
      </w:pPr>
      <w:r w:rsidRPr="00C456DA">
        <w:t xml:space="preserve">                                     "-r", option </w:t>
      </w:r>
      <w:proofErr w:type="spellStart"/>
      <w:r w:rsidRPr="00C456DA">
        <w:t>onie.machine_rev</w:t>
      </w:r>
      <w:proofErr w:type="spellEnd"/>
      <w:r w:rsidRPr="00C456DA">
        <w:t>);</w:t>
      </w:r>
    </w:p>
    <w:p w14:paraId="483B17CB" w14:textId="77777777" w:rsidR="00C456DA" w:rsidRPr="00C456DA" w:rsidRDefault="00C456DA" w:rsidP="00C456DA">
      <w:pPr>
        <w:pStyle w:val="code"/>
      </w:pPr>
      <w:r w:rsidRPr="00C456DA">
        <w:t xml:space="preserve">  }</w:t>
      </w:r>
    </w:p>
    <w:p w14:paraId="1E0CA1C9" w14:textId="77777777" w:rsidR="00C456DA" w:rsidRPr="00C456DA" w:rsidRDefault="00C456DA" w:rsidP="00C456DA">
      <w:pPr>
        <w:pStyle w:val="code"/>
      </w:pPr>
    </w:p>
    <w:p w14:paraId="65A76A18" w14:textId="77777777" w:rsidR="00C456DA" w:rsidRPr="00C456DA" w:rsidRDefault="00C456DA" w:rsidP="00C456DA">
      <w:pPr>
        <w:pStyle w:val="code"/>
      </w:pPr>
      <w:r w:rsidRPr="00C456DA">
        <w:t xml:space="preserve">  # When operating in ONIE 'update' mode ONIE will check the</w:t>
      </w:r>
    </w:p>
    <w:p w14:paraId="629DFEE5" w14:textId="77777777" w:rsidR="00C456DA" w:rsidRPr="00C456DA" w:rsidRDefault="00C456DA" w:rsidP="00C456DA">
      <w:pPr>
        <w:pStyle w:val="code"/>
      </w:pPr>
      <w:r w:rsidRPr="00C456DA">
        <w:t xml:space="preserve">  # </w:t>
      </w:r>
      <w:proofErr w:type="spellStart"/>
      <w:proofErr w:type="gramStart"/>
      <w:r w:rsidRPr="00C456DA">
        <w:t>onie.updater_url</w:t>
      </w:r>
      <w:proofErr w:type="spellEnd"/>
      <w:proofErr w:type="gramEnd"/>
      <w:r w:rsidRPr="00C456DA">
        <w:t xml:space="preserve"> response option</w:t>
      </w:r>
    </w:p>
    <w:p w14:paraId="624891C6" w14:textId="77777777" w:rsidR="00C456DA" w:rsidRPr="00C456DA" w:rsidRDefault="00C456DA" w:rsidP="00C456DA">
      <w:pPr>
        <w:pStyle w:val="code"/>
      </w:pPr>
      <w:r w:rsidRPr="00C456DA">
        <w:t xml:space="preserve">  </w:t>
      </w:r>
      <w:proofErr w:type="gramStart"/>
      <w:r w:rsidRPr="00C456DA">
        <w:t>if</w:t>
      </w:r>
      <w:proofErr w:type="gramEnd"/>
      <w:r w:rsidRPr="00C456DA">
        <w:t xml:space="preserve"> option </w:t>
      </w:r>
      <w:proofErr w:type="spellStart"/>
      <w:r w:rsidRPr="00C456DA">
        <w:t>onie.arch</w:t>
      </w:r>
      <w:proofErr w:type="spellEnd"/>
      <w:r w:rsidRPr="00C456DA">
        <w:t xml:space="preserve"> = "</w:t>
      </w:r>
      <w:proofErr w:type="spellStart"/>
      <w:r w:rsidRPr="00C456DA">
        <w:t>powerpc</w:t>
      </w:r>
      <w:proofErr w:type="spellEnd"/>
      <w:r w:rsidRPr="00C456DA">
        <w:t xml:space="preserve">" and option </w:t>
      </w:r>
      <w:proofErr w:type="spellStart"/>
      <w:r w:rsidRPr="00C456DA">
        <w:t>onie.machine</w:t>
      </w:r>
      <w:proofErr w:type="spellEnd"/>
      <w:r w:rsidRPr="00C456DA">
        <w:t xml:space="preserve"> = "XYZ1234" {</w:t>
      </w:r>
    </w:p>
    <w:p w14:paraId="150D3911" w14:textId="77777777" w:rsidR="00C456DA" w:rsidRPr="00C456DA" w:rsidRDefault="00C456DA" w:rsidP="00C456DA">
      <w:pPr>
        <w:pStyle w:val="code"/>
      </w:pPr>
      <w:r w:rsidRPr="00C456DA">
        <w:t xml:space="preserve">    </w:t>
      </w:r>
      <w:proofErr w:type="gramStart"/>
      <w:r w:rsidRPr="00C456DA">
        <w:t>option</w:t>
      </w:r>
      <w:proofErr w:type="gramEnd"/>
      <w:r w:rsidRPr="00C456DA">
        <w:t xml:space="preserve"> </w:t>
      </w:r>
      <w:proofErr w:type="spellStart"/>
      <w:r w:rsidRPr="00C456DA">
        <w:t>onie.updater_url</w:t>
      </w:r>
      <w:proofErr w:type="spellEnd"/>
      <w:r w:rsidRPr="00C456DA">
        <w:t xml:space="preserve"> = "http://onie-server/onie-updater-VENDOR_XYZ1234-powerpc.bin";</w:t>
      </w:r>
    </w:p>
    <w:p w14:paraId="3752F660" w14:textId="77777777" w:rsidR="00C456DA" w:rsidRPr="00C456DA" w:rsidRDefault="00C456DA" w:rsidP="00C456DA">
      <w:pPr>
        <w:pStyle w:val="code"/>
      </w:pPr>
      <w:r w:rsidRPr="00C456DA">
        <w:t xml:space="preserve">  }</w:t>
      </w:r>
    </w:p>
    <w:p w14:paraId="04C2995F" w14:textId="77777777" w:rsidR="00C456DA" w:rsidRPr="00C456DA" w:rsidRDefault="00C456DA" w:rsidP="00C456DA">
      <w:pPr>
        <w:pStyle w:val="code"/>
      </w:pPr>
    </w:p>
    <w:p w14:paraId="3882727B" w14:textId="77777777" w:rsidR="00C456DA" w:rsidRPr="00C456DA" w:rsidRDefault="00C456DA" w:rsidP="00C456DA">
      <w:pPr>
        <w:pStyle w:val="code"/>
      </w:pPr>
      <w:r w:rsidRPr="00C456DA">
        <w:t>}</w:t>
      </w:r>
    </w:p>
    <w:p w14:paraId="7F6EAF86" w14:textId="77777777" w:rsidR="00C456DA" w:rsidRPr="00C456DA" w:rsidRDefault="00C456DA" w:rsidP="00C456DA">
      <w:pPr>
        <w:pStyle w:val="code"/>
      </w:pPr>
    </w:p>
    <w:p w14:paraId="54509586" w14:textId="77777777" w:rsidR="00C456DA" w:rsidRPr="00C456DA" w:rsidRDefault="00C456DA" w:rsidP="00C456DA">
      <w:pPr>
        <w:pStyle w:val="code"/>
      </w:pPr>
      <w:r w:rsidRPr="00C456DA">
        <w:t xml:space="preserve"># </w:t>
      </w:r>
      <w:proofErr w:type="gramStart"/>
      <w:r w:rsidRPr="00C456DA">
        <w:t>Uses</w:t>
      </w:r>
      <w:proofErr w:type="gramEnd"/>
      <w:r w:rsidRPr="00C456DA">
        <w:t xml:space="preserve"> the default-</w:t>
      </w:r>
      <w:proofErr w:type="spellStart"/>
      <w:r w:rsidRPr="00C456DA">
        <w:t>url</w:t>
      </w:r>
      <w:proofErr w:type="spellEnd"/>
      <w:r w:rsidRPr="00C456DA">
        <w:t xml:space="preserve"> option for ONIE</w:t>
      </w:r>
    </w:p>
    <w:p w14:paraId="32851A9C" w14:textId="77777777" w:rsidR="00C456DA" w:rsidRPr="00C456DA" w:rsidRDefault="00C456DA" w:rsidP="00C456DA">
      <w:pPr>
        <w:pStyle w:val="code"/>
      </w:pPr>
      <w:proofErr w:type="gramStart"/>
      <w:r w:rsidRPr="00C456DA">
        <w:t>subnet</w:t>
      </w:r>
      <w:proofErr w:type="gramEnd"/>
      <w:r w:rsidRPr="00C456DA">
        <w:t xml:space="preserve"> 192.168.1.0 </w:t>
      </w:r>
      <w:proofErr w:type="spellStart"/>
      <w:r w:rsidRPr="00C456DA">
        <w:t>netmask</w:t>
      </w:r>
      <w:proofErr w:type="spellEnd"/>
      <w:r w:rsidRPr="00C456DA">
        <w:t xml:space="preserve"> 255.255.255.0 {</w:t>
      </w:r>
    </w:p>
    <w:p w14:paraId="375A9FD9" w14:textId="77777777" w:rsidR="00C456DA" w:rsidRPr="00C456DA" w:rsidRDefault="00C456DA" w:rsidP="00C456DA">
      <w:pPr>
        <w:pStyle w:val="code"/>
      </w:pPr>
      <w:r w:rsidRPr="00C456DA">
        <w:t xml:space="preserve">    </w:t>
      </w:r>
      <w:proofErr w:type="gramStart"/>
      <w:r w:rsidRPr="00C456DA">
        <w:t>range</w:t>
      </w:r>
      <w:proofErr w:type="gramEnd"/>
      <w:r w:rsidRPr="00C456DA">
        <w:t xml:space="preserve"> 192.168.1.150 192.168.1.240;</w:t>
      </w:r>
    </w:p>
    <w:p w14:paraId="2AB3251F" w14:textId="77777777" w:rsidR="00C456DA" w:rsidRPr="00C456DA" w:rsidRDefault="00C456DA" w:rsidP="00C456DA">
      <w:pPr>
        <w:pStyle w:val="code"/>
      </w:pPr>
      <w:r w:rsidRPr="00C456DA">
        <w:t xml:space="preserve">    </w:t>
      </w:r>
      <w:proofErr w:type="gramStart"/>
      <w:r w:rsidRPr="00C456DA">
        <w:t>authoritative</w:t>
      </w:r>
      <w:proofErr w:type="gramEnd"/>
      <w:r w:rsidRPr="00C456DA">
        <w:t>;</w:t>
      </w:r>
    </w:p>
    <w:p w14:paraId="35A3CF35" w14:textId="77777777" w:rsidR="00C456DA" w:rsidRPr="00C456DA" w:rsidRDefault="00C456DA" w:rsidP="00C456DA">
      <w:pPr>
        <w:pStyle w:val="code"/>
      </w:pPr>
      <w:r w:rsidRPr="00C456DA">
        <w:t xml:space="preserve">    </w:t>
      </w:r>
      <w:proofErr w:type="gramStart"/>
      <w:r w:rsidRPr="00C456DA">
        <w:t>option</w:t>
      </w:r>
      <w:proofErr w:type="gramEnd"/>
      <w:r w:rsidRPr="00C456DA">
        <w:t xml:space="preserve"> routers 192.168.1.1;</w:t>
      </w:r>
    </w:p>
    <w:p w14:paraId="6850FFE4" w14:textId="77777777" w:rsidR="00C456DA" w:rsidRPr="00C456DA" w:rsidRDefault="00C456DA" w:rsidP="00C456DA">
      <w:pPr>
        <w:pStyle w:val="code"/>
      </w:pPr>
      <w:r w:rsidRPr="00C456DA">
        <w:t xml:space="preserve">    </w:t>
      </w:r>
      <w:proofErr w:type="gramStart"/>
      <w:r w:rsidRPr="00C456DA">
        <w:t>option</w:t>
      </w:r>
      <w:proofErr w:type="gramEnd"/>
      <w:r w:rsidRPr="00C456DA">
        <w:t xml:space="preserve"> broadcast-address 192.168.1.255;</w:t>
      </w:r>
    </w:p>
    <w:p w14:paraId="0675AD4A" w14:textId="77777777" w:rsidR="00C456DA" w:rsidRPr="00C456DA" w:rsidRDefault="00C456DA" w:rsidP="00C456DA">
      <w:pPr>
        <w:pStyle w:val="code"/>
      </w:pPr>
      <w:r w:rsidRPr="00C456DA">
        <w:t xml:space="preserve">    </w:t>
      </w:r>
      <w:proofErr w:type="gramStart"/>
      <w:r w:rsidRPr="00C456DA">
        <w:t>option</w:t>
      </w:r>
      <w:proofErr w:type="gramEnd"/>
      <w:r w:rsidRPr="00C456DA">
        <w:t xml:space="preserve"> default-</w:t>
      </w:r>
      <w:proofErr w:type="spellStart"/>
      <w:r w:rsidRPr="00C456DA">
        <w:t>url</w:t>
      </w:r>
      <w:proofErr w:type="spellEnd"/>
      <w:r w:rsidRPr="00C456DA">
        <w:t xml:space="preserve"> = "http://192.168.1.2/custom-</w:t>
      </w:r>
      <w:proofErr w:type="spellStart"/>
      <w:r w:rsidRPr="00C456DA">
        <w:t>onie</w:t>
      </w:r>
      <w:proofErr w:type="spellEnd"/>
      <w:r w:rsidRPr="00C456DA">
        <w:t>-installer";</w:t>
      </w:r>
    </w:p>
    <w:p w14:paraId="6B85B317" w14:textId="77777777" w:rsidR="00C456DA" w:rsidRPr="00C456DA" w:rsidRDefault="00C456DA" w:rsidP="00C456DA">
      <w:pPr>
        <w:pStyle w:val="code"/>
      </w:pPr>
      <w:r w:rsidRPr="00C456DA">
        <w:t xml:space="preserve">    # </w:t>
      </w:r>
      <w:proofErr w:type="gramStart"/>
      <w:r w:rsidRPr="00C456DA">
        <w:t>Below</w:t>
      </w:r>
      <w:proofErr w:type="gramEnd"/>
      <w:r w:rsidRPr="00C456DA">
        <w:t xml:space="preserve"> is the same but uses DNS resolution</w:t>
      </w:r>
    </w:p>
    <w:p w14:paraId="033476F0" w14:textId="77777777" w:rsidR="00C456DA" w:rsidRPr="00C456DA" w:rsidRDefault="00C456DA" w:rsidP="00C456DA">
      <w:pPr>
        <w:pStyle w:val="code"/>
      </w:pPr>
      <w:r w:rsidRPr="00C456DA">
        <w:t xml:space="preserve">    # </w:t>
      </w:r>
      <w:proofErr w:type="gramStart"/>
      <w:r w:rsidRPr="00C456DA">
        <w:t>option</w:t>
      </w:r>
      <w:proofErr w:type="gramEnd"/>
      <w:r w:rsidRPr="00C456DA">
        <w:t xml:space="preserve"> default-</w:t>
      </w:r>
      <w:proofErr w:type="spellStart"/>
      <w:r w:rsidRPr="00C456DA">
        <w:t>url</w:t>
      </w:r>
      <w:proofErr w:type="spellEnd"/>
      <w:r w:rsidRPr="00C456DA">
        <w:t xml:space="preserve"> = "http://onie-server/custom-onie-installer";</w:t>
      </w:r>
    </w:p>
    <w:p w14:paraId="0EC39927" w14:textId="77777777" w:rsidR="00C456DA" w:rsidRPr="00C456DA" w:rsidRDefault="00C456DA" w:rsidP="00C456DA">
      <w:pPr>
        <w:pStyle w:val="code"/>
      </w:pPr>
      <w:r w:rsidRPr="00C456DA">
        <w:t>}</w:t>
      </w:r>
    </w:p>
    <w:p w14:paraId="00D716FC" w14:textId="77777777" w:rsidR="00C456DA" w:rsidRPr="00C456DA" w:rsidRDefault="00C456DA" w:rsidP="00C456DA">
      <w:pPr>
        <w:pStyle w:val="code"/>
      </w:pPr>
    </w:p>
    <w:p w14:paraId="5699734C" w14:textId="77777777" w:rsidR="00C456DA" w:rsidRPr="00C456DA" w:rsidRDefault="00C456DA" w:rsidP="00C456DA">
      <w:pPr>
        <w:pStyle w:val="code"/>
      </w:pPr>
      <w:r w:rsidRPr="00C456DA">
        <w:t xml:space="preserve"># </w:t>
      </w:r>
      <w:proofErr w:type="gramStart"/>
      <w:r w:rsidRPr="00C456DA">
        <w:t>Typical</w:t>
      </w:r>
      <w:proofErr w:type="gramEnd"/>
      <w:r w:rsidRPr="00C456DA">
        <w:t xml:space="preserve"> </w:t>
      </w:r>
      <w:proofErr w:type="spellStart"/>
      <w:r w:rsidRPr="00C456DA">
        <w:t>tftp</w:t>
      </w:r>
      <w:proofErr w:type="spellEnd"/>
      <w:r w:rsidRPr="00C456DA">
        <w:t xml:space="preserve"> waterfall example</w:t>
      </w:r>
    </w:p>
    <w:p w14:paraId="57E91BD3" w14:textId="77777777" w:rsidR="00C456DA" w:rsidRPr="00C456DA" w:rsidRDefault="00C456DA" w:rsidP="00C456DA">
      <w:pPr>
        <w:pStyle w:val="code"/>
      </w:pPr>
      <w:r w:rsidRPr="00C456DA">
        <w:t xml:space="preserve"># ONIE will also try to use HTTP on the next-server and </w:t>
      </w:r>
      <w:proofErr w:type="spellStart"/>
      <w:r w:rsidRPr="00C456DA">
        <w:t>dhcpd</w:t>
      </w:r>
      <w:proofErr w:type="spellEnd"/>
      <w:r w:rsidRPr="00C456DA">
        <w:t xml:space="preserve"> server</w:t>
      </w:r>
    </w:p>
    <w:p w14:paraId="24DD6491" w14:textId="77777777" w:rsidR="00C456DA" w:rsidRPr="00C456DA" w:rsidRDefault="00C456DA" w:rsidP="00C456DA">
      <w:pPr>
        <w:pStyle w:val="code"/>
      </w:pPr>
      <w:proofErr w:type="gramStart"/>
      <w:r w:rsidRPr="00C456DA">
        <w:t>subnet</w:t>
      </w:r>
      <w:proofErr w:type="gramEnd"/>
      <w:r w:rsidRPr="00C456DA">
        <w:t xml:space="preserve"> 192.168.1.0 </w:t>
      </w:r>
      <w:proofErr w:type="spellStart"/>
      <w:r w:rsidRPr="00C456DA">
        <w:t>netmask</w:t>
      </w:r>
      <w:proofErr w:type="spellEnd"/>
      <w:r w:rsidRPr="00C456DA">
        <w:t xml:space="preserve"> 255.255.255.0 {</w:t>
      </w:r>
    </w:p>
    <w:p w14:paraId="5C67CC44" w14:textId="77777777" w:rsidR="00C456DA" w:rsidRPr="00C456DA" w:rsidRDefault="00C456DA" w:rsidP="00C456DA">
      <w:pPr>
        <w:pStyle w:val="code"/>
      </w:pPr>
      <w:r w:rsidRPr="00C456DA">
        <w:t xml:space="preserve">    </w:t>
      </w:r>
      <w:proofErr w:type="gramStart"/>
      <w:r w:rsidRPr="00C456DA">
        <w:t>range</w:t>
      </w:r>
      <w:proofErr w:type="gramEnd"/>
      <w:r w:rsidRPr="00C456DA">
        <w:t xml:space="preserve"> 192.168.1.150 192.168.1.240;</w:t>
      </w:r>
    </w:p>
    <w:p w14:paraId="15143262" w14:textId="77777777" w:rsidR="00C456DA" w:rsidRPr="00C456DA" w:rsidRDefault="00C456DA" w:rsidP="00C456DA">
      <w:pPr>
        <w:pStyle w:val="code"/>
      </w:pPr>
      <w:r w:rsidRPr="00C456DA">
        <w:t xml:space="preserve">    </w:t>
      </w:r>
      <w:proofErr w:type="gramStart"/>
      <w:r w:rsidRPr="00C456DA">
        <w:t>authoritative</w:t>
      </w:r>
      <w:proofErr w:type="gramEnd"/>
      <w:r w:rsidRPr="00C456DA">
        <w:t>;</w:t>
      </w:r>
    </w:p>
    <w:p w14:paraId="42DD9FBC" w14:textId="77777777" w:rsidR="00C456DA" w:rsidRPr="00C456DA" w:rsidRDefault="00C456DA" w:rsidP="00C456DA">
      <w:pPr>
        <w:pStyle w:val="code"/>
      </w:pPr>
      <w:r w:rsidRPr="00C456DA">
        <w:t xml:space="preserve">    </w:t>
      </w:r>
      <w:proofErr w:type="gramStart"/>
      <w:r w:rsidRPr="00C456DA">
        <w:t>option</w:t>
      </w:r>
      <w:proofErr w:type="gramEnd"/>
      <w:r w:rsidRPr="00C456DA">
        <w:t xml:space="preserve"> routers 192.168.1.1;</w:t>
      </w:r>
    </w:p>
    <w:p w14:paraId="4B45C9BC" w14:textId="77777777" w:rsidR="00C456DA" w:rsidRPr="00C456DA" w:rsidRDefault="00C456DA" w:rsidP="00C456DA">
      <w:pPr>
        <w:pStyle w:val="code"/>
      </w:pPr>
      <w:r w:rsidRPr="00C456DA">
        <w:t xml:space="preserve">    </w:t>
      </w:r>
      <w:proofErr w:type="gramStart"/>
      <w:r w:rsidRPr="00C456DA">
        <w:t>option</w:t>
      </w:r>
      <w:proofErr w:type="gramEnd"/>
      <w:r w:rsidRPr="00C456DA">
        <w:t xml:space="preserve"> broadcast-address 192.168.1.255;</w:t>
      </w:r>
    </w:p>
    <w:p w14:paraId="4F59145A" w14:textId="77777777" w:rsidR="00C456DA" w:rsidRPr="00C456DA" w:rsidRDefault="00C456DA" w:rsidP="00C456DA">
      <w:pPr>
        <w:pStyle w:val="code"/>
      </w:pPr>
      <w:r w:rsidRPr="00C456DA">
        <w:lastRenderedPageBreak/>
        <w:t xml:space="preserve">    </w:t>
      </w:r>
      <w:proofErr w:type="gramStart"/>
      <w:r w:rsidRPr="00C456DA">
        <w:t>next-server</w:t>
      </w:r>
      <w:proofErr w:type="gramEnd"/>
      <w:r w:rsidRPr="00C456DA">
        <w:t xml:space="preserve"> 192.168.1.1;</w:t>
      </w:r>
    </w:p>
    <w:p w14:paraId="1E168615" w14:textId="276E9F7B" w:rsidR="00C456DA" w:rsidRPr="00C456DA" w:rsidRDefault="00C456DA" w:rsidP="00C456DA">
      <w:pPr>
        <w:pStyle w:val="code"/>
      </w:pPr>
      <w:r w:rsidRPr="00C456DA">
        <w:t>}</w:t>
      </w:r>
    </w:p>
    <w:sectPr w:rsidR="00C456DA" w:rsidRPr="00C456DA" w:rsidSect="00123870">
      <w:pgSz w:w="12240" w:h="15840"/>
      <w:pgMar w:top="1440" w:right="1440" w:bottom="1440" w:left="144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22BCB"/>
    <w:multiLevelType w:val="hybridMultilevel"/>
    <w:tmpl w:val="FBEC1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6E03F7"/>
    <w:multiLevelType w:val="hybridMultilevel"/>
    <w:tmpl w:val="49B86B26"/>
    <w:lvl w:ilvl="0" w:tplc="0166ECF0">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4557A1"/>
    <w:multiLevelType w:val="hybridMultilevel"/>
    <w:tmpl w:val="6D943BB0"/>
    <w:lvl w:ilvl="0" w:tplc="F6C8ECD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664E58"/>
    <w:multiLevelType w:val="multilevel"/>
    <w:tmpl w:val="B21C6E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3AF1E26"/>
    <w:multiLevelType w:val="hybridMultilevel"/>
    <w:tmpl w:val="5E2A0CD8"/>
    <w:lvl w:ilvl="0" w:tplc="CBAC143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82523F"/>
    <w:multiLevelType w:val="hybridMultilevel"/>
    <w:tmpl w:val="6C8E23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7F0C14"/>
    <w:multiLevelType w:val="hybridMultilevel"/>
    <w:tmpl w:val="7730E36E"/>
    <w:lvl w:ilvl="0" w:tplc="9904B530">
      <w:start w:val="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7B5FB7"/>
    <w:multiLevelType w:val="hybridMultilevel"/>
    <w:tmpl w:val="5F221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DD2A3F"/>
    <w:multiLevelType w:val="hybridMultilevel"/>
    <w:tmpl w:val="F3825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3D7296"/>
    <w:multiLevelType w:val="hybridMultilevel"/>
    <w:tmpl w:val="86500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3C6387"/>
    <w:multiLevelType w:val="multilevel"/>
    <w:tmpl w:val="180E39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92D0717"/>
    <w:multiLevelType w:val="multilevel"/>
    <w:tmpl w:val="B21C6E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99F1116"/>
    <w:multiLevelType w:val="hybridMultilevel"/>
    <w:tmpl w:val="34FC1D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C76E69"/>
    <w:multiLevelType w:val="hybridMultilevel"/>
    <w:tmpl w:val="FE629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BCB67E5"/>
    <w:multiLevelType w:val="multilevel"/>
    <w:tmpl w:val="180E39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EAB116C"/>
    <w:multiLevelType w:val="multilevel"/>
    <w:tmpl w:val="B21C6E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22B2806"/>
    <w:multiLevelType w:val="hybridMultilevel"/>
    <w:tmpl w:val="59EE8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3F84146"/>
    <w:multiLevelType w:val="multilevel"/>
    <w:tmpl w:val="180E39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B8030EC"/>
    <w:multiLevelType w:val="multilevel"/>
    <w:tmpl w:val="16B6B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0"/>
  </w:num>
  <w:num w:numId="3">
    <w:abstractNumId w:val="3"/>
  </w:num>
  <w:num w:numId="4">
    <w:abstractNumId w:val="15"/>
  </w:num>
  <w:num w:numId="5">
    <w:abstractNumId w:val="14"/>
  </w:num>
  <w:num w:numId="6">
    <w:abstractNumId w:val="17"/>
  </w:num>
  <w:num w:numId="7">
    <w:abstractNumId w:val="7"/>
  </w:num>
  <w:num w:numId="8">
    <w:abstractNumId w:val="12"/>
  </w:num>
  <w:num w:numId="9">
    <w:abstractNumId w:val="16"/>
  </w:num>
  <w:num w:numId="10">
    <w:abstractNumId w:val="13"/>
  </w:num>
  <w:num w:numId="11">
    <w:abstractNumId w:val="11"/>
  </w:num>
  <w:num w:numId="12">
    <w:abstractNumId w:val="1"/>
  </w:num>
  <w:num w:numId="13">
    <w:abstractNumId w:val="6"/>
  </w:num>
  <w:num w:numId="14">
    <w:abstractNumId w:val="5"/>
  </w:num>
  <w:num w:numId="15">
    <w:abstractNumId w:val="18"/>
  </w:num>
  <w:num w:numId="16">
    <w:abstractNumId w:val="2"/>
  </w:num>
  <w:num w:numId="17">
    <w:abstractNumId w:val="0"/>
  </w:num>
  <w:num w:numId="18">
    <w:abstractNumId w:val="9"/>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870"/>
    <w:rsid w:val="000345D2"/>
    <w:rsid w:val="000412A2"/>
    <w:rsid w:val="0006123E"/>
    <w:rsid w:val="00093202"/>
    <w:rsid w:val="000B00B5"/>
    <w:rsid w:val="000B2497"/>
    <w:rsid w:val="000C15F7"/>
    <w:rsid w:val="000F2A33"/>
    <w:rsid w:val="0010542F"/>
    <w:rsid w:val="0011226A"/>
    <w:rsid w:val="00123870"/>
    <w:rsid w:val="00125CC1"/>
    <w:rsid w:val="00136F2A"/>
    <w:rsid w:val="001A403E"/>
    <w:rsid w:val="001A59AC"/>
    <w:rsid w:val="001E18C7"/>
    <w:rsid w:val="002040E9"/>
    <w:rsid w:val="0021187B"/>
    <w:rsid w:val="00275D12"/>
    <w:rsid w:val="002B6B1C"/>
    <w:rsid w:val="002B7B1F"/>
    <w:rsid w:val="002F6527"/>
    <w:rsid w:val="00313CED"/>
    <w:rsid w:val="00321F97"/>
    <w:rsid w:val="00352A8D"/>
    <w:rsid w:val="00352BC6"/>
    <w:rsid w:val="00383413"/>
    <w:rsid w:val="003B1BFA"/>
    <w:rsid w:val="003C6403"/>
    <w:rsid w:val="004018C5"/>
    <w:rsid w:val="004206B1"/>
    <w:rsid w:val="00432E0F"/>
    <w:rsid w:val="0044108F"/>
    <w:rsid w:val="004B50F7"/>
    <w:rsid w:val="004B663F"/>
    <w:rsid w:val="004E7C49"/>
    <w:rsid w:val="00561D68"/>
    <w:rsid w:val="005B1804"/>
    <w:rsid w:val="005C1A46"/>
    <w:rsid w:val="005C61CA"/>
    <w:rsid w:val="005E34E2"/>
    <w:rsid w:val="006259D5"/>
    <w:rsid w:val="006303E8"/>
    <w:rsid w:val="00694AA3"/>
    <w:rsid w:val="00695FB6"/>
    <w:rsid w:val="006A3B03"/>
    <w:rsid w:val="006B64C9"/>
    <w:rsid w:val="006F025E"/>
    <w:rsid w:val="00715FC4"/>
    <w:rsid w:val="007834AA"/>
    <w:rsid w:val="00793F4E"/>
    <w:rsid w:val="007B2A79"/>
    <w:rsid w:val="007D3B66"/>
    <w:rsid w:val="007E7C2B"/>
    <w:rsid w:val="00832D58"/>
    <w:rsid w:val="00870AC5"/>
    <w:rsid w:val="0087191C"/>
    <w:rsid w:val="008961E8"/>
    <w:rsid w:val="008C16F9"/>
    <w:rsid w:val="00976C44"/>
    <w:rsid w:val="0098333D"/>
    <w:rsid w:val="00996E9D"/>
    <w:rsid w:val="009B1577"/>
    <w:rsid w:val="00A00398"/>
    <w:rsid w:val="00A04768"/>
    <w:rsid w:val="00A117A0"/>
    <w:rsid w:val="00A51F7A"/>
    <w:rsid w:val="00A5772C"/>
    <w:rsid w:val="00A702F8"/>
    <w:rsid w:val="00A71776"/>
    <w:rsid w:val="00A84BC2"/>
    <w:rsid w:val="00A908CA"/>
    <w:rsid w:val="00AA4553"/>
    <w:rsid w:val="00AB0B3A"/>
    <w:rsid w:val="00AB5092"/>
    <w:rsid w:val="00AC2869"/>
    <w:rsid w:val="00B26A2C"/>
    <w:rsid w:val="00B63307"/>
    <w:rsid w:val="00BA7CB3"/>
    <w:rsid w:val="00BB76A3"/>
    <w:rsid w:val="00BE1030"/>
    <w:rsid w:val="00C44EA0"/>
    <w:rsid w:val="00C456DA"/>
    <w:rsid w:val="00C46C11"/>
    <w:rsid w:val="00CB1634"/>
    <w:rsid w:val="00CD3DC1"/>
    <w:rsid w:val="00CF5B78"/>
    <w:rsid w:val="00D12046"/>
    <w:rsid w:val="00D55ACF"/>
    <w:rsid w:val="00D93921"/>
    <w:rsid w:val="00DD7BB8"/>
    <w:rsid w:val="00E16DFA"/>
    <w:rsid w:val="00E546E1"/>
    <w:rsid w:val="00E77C8B"/>
    <w:rsid w:val="00EA32B9"/>
    <w:rsid w:val="00EA7EB8"/>
    <w:rsid w:val="00EC0A34"/>
    <w:rsid w:val="00EC7002"/>
    <w:rsid w:val="00EF652A"/>
    <w:rsid w:val="00F2356E"/>
    <w:rsid w:val="00F73DBA"/>
    <w:rsid w:val="00F925ED"/>
    <w:rsid w:val="00FA02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4098C9"/>
  <w15:docId w15:val="{728D45E4-489E-4E75-8692-A5C2ADEC0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2387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2387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51F7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94AA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2387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23870"/>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2387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23870"/>
    <w:rPr>
      <w:rFonts w:asciiTheme="majorHAnsi" w:eastAsiaTheme="majorEastAsia" w:hAnsiTheme="majorHAnsi" w:cstheme="majorBidi"/>
      <w:color w:val="2E74B5" w:themeColor="accent1" w:themeShade="BF"/>
      <w:sz w:val="26"/>
      <w:szCs w:val="26"/>
    </w:rPr>
  </w:style>
  <w:style w:type="paragraph" w:styleId="NoSpacing">
    <w:name w:val="No Spacing"/>
    <w:link w:val="NoSpacingChar"/>
    <w:uiPriority w:val="1"/>
    <w:qFormat/>
    <w:rsid w:val="00123870"/>
    <w:pPr>
      <w:spacing w:after="0" w:line="240" w:lineRule="auto"/>
    </w:pPr>
    <w:rPr>
      <w:rFonts w:eastAsiaTheme="minorEastAsia"/>
    </w:rPr>
  </w:style>
  <w:style w:type="character" w:customStyle="1" w:styleId="NoSpacingChar">
    <w:name w:val="No Spacing Char"/>
    <w:basedOn w:val="DefaultParagraphFont"/>
    <w:link w:val="NoSpacing"/>
    <w:uiPriority w:val="1"/>
    <w:rsid w:val="00123870"/>
    <w:rPr>
      <w:rFonts w:eastAsiaTheme="minorEastAsia"/>
    </w:rPr>
  </w:style>
  <w:style w:type="paragraph" w:styleId="TOCHeading">
    <w:name w:val="TOC Heading"/>
    <w:basedOn w:val="Heading1"/>
    <w:next w:val="Normal"/>
    <w:uiPriority w:val="39"/>
    <w:unhideWhenUsed/>
    <w:qFormat/>
    <w:rsid w:val="008961E8"/>
    <w:pPr>
      <w:outlineLvl w:val="9"/>
    </w:pPr>
  </w:style>
  <w:style w:type="paragraph" w:styleId="TOC1">
    <w:name w:val="toc 1"/>
    <w:basedOn w:val="Normal"/>
    <w:next w:val="Normal"/>
    <w:autoRedefine/>
    <w:uiPriority w:val="39"/>
    <w:unhideWhenUsed/>
    <w:rsid w:val="008961E8"/>
    <w:pPr>
      <w:spacing w:after="100"/>
    </w:pPr>
  </w:style>
  <w:style w:type="paragraph" w:styleId="TOC2">
    <w:name w:val="toc 2"/>
    <w:basedOn w:val="Normal"/>
    <w:next w:val="Normal"/>
    <w:autoRedefine/>
    <w:uiPriority w:val="39"/>
    <w:unhideWhenUsed/>
    <w:rsid w:val="008961E8"/>
    <w:pPr>
      <w:spacing w:after="100"/>
      <w:ind w:left="220"/>
    </w:pPr>
  </w:style>
  <w:style w:type="character" w:styleId="Hyperlink">
    <w:name w:val="Hyperlink"/>
    <w:basedOn w:val="DefaultParagraphFont"/>
    <w:uiPriority w:val="99"/>
    <w:unhideWhenUsed/>
    <w:rsid w:val="008961E8"/>
    <w:rPr>
      <w:color w:val="0563C1" w:themeColor="hyperlink"/>
      <w:u w:val="single"/>
    </w:rPr>
  </w:style>
  <w:style w:type="paragraph" w:styleId="ListParagraph">
    <w:name w:val="List Paragraph"/>
    <w:basedOn w:val="Normal"/>
    <w:uiPriority w:val="34"/>
    <w:qFormat/>
    <w:rsid w:val="008961E8"/>
    <w:pPr>
      <w:ind w:left="720"/>
      <w:contextualSpacing/>
    </w:pPr>
  </w:style>
  <w:style w:type="paragraph" w:styleId="NormalWeb">
    <w:name w:val="Normal (Web)"/>
    <w:basedOn w:val="Normal"/>
    <w:uiPriority w:val="99"/>
    <w:semiHidden/>
    <w:unhideWhenUsed/>
    <w:rsid w:val="00A51F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e">
    <w:name w:val="pre"/>
    <w:basedOn w:val="DefaultParagraphFont"/>
    <w:rsid w:val="00A51F7A"/>
  </w:style>
  <w:style w:type="character" w:customStyle="1" w:styleId="Heading3Char">
    <w:name w:val="Heading 3 Char"/>
    <w:basedOn w:val="DefaultParagraphFont"/>
    <w:link w:val="Heading3"/>
    <w:uiPriority w:val="9"/>
    <w:rsid w:val="00A51F7A"/>
    <w:rPr>
      <w:rFonts w:asciiTheme="majorHAnsi" w:eastAsiaTheme="majorEastAsia" w:hAnsiTheme="majorHAnsi" w:cstheme="majorBidi"/>
      <w:color w:val="1F4D78" w:themeColor="accent1" w:themeShade="7F"/>
      <w:sz w:val="24"/>
      <w:szCs w:val="24"/>
    </w:rPr>
  </w:style>
  <w:style w:type="paragraph" w:styleId="TOC3">
    <w:name w:val="toc 3"/>
    <w:basedOn w:val="Normal"/>
    <w:next w:val="Normal"/>
    <w:autoRedefine/>
    <w:uiPriority w:val="39"/>
    <w:unhideWhenUsed/>
    <w:rsid w:val="00A51F7A"/>
    <w:pPr>
      <w:spacing w:after="100"/>
      <w:ind w:left="440"/>
    </w:pPr>
  </w:style>
  <w:style w:type="character" w:styleId="FollowedHyperlink">
    <w:name w:val="FollowedHyperlink"/>
    <w:basedOn w:val="DefaultParagraphFont"/>
    <w:uiPriority w:val="99"/>
    <w:semiHidden/>
    <w:unhideWhenUsed/>
    <w:rsid w:val="00B63307"/>
    <w:rPr>
      <w:color w:val="954F72" w:themeColor="followedHyperlink"/>
      <w:u w:val="single"/>
    </w:rPr>
  </w:style>
  <w:style w:type="character" w:styleId="Emphasis">
    <w:name w:val="Emphasis"/>
    <w:basedOn w:val="DefaultParagraphFont"/>
    <w:uiPriority w:val="20"/>
    <w:qFormat/>
    <w:rsid w:val="006259D5"/>
    <w:rPr>
      <w:i/>
      <w:iCs/>
    </w:rPr>
  </w:style>
  <w:style w:type="character" w:styleId="SubtleEmphasis">
    <w:name w:val="Subtle Emphasis"/>
    <w:basedOn w:val="DefaultParagraphFont"/>
    <w:uiPriority w:val="19"/>
    <w:qFormat/>
    <w:rsid w:val="00C44EA0"/>
    <w:rPr>
      <w:i/>
      <w:iCs/>
      <w:color w:val="404040" w:themeColor="text1" w:themeTint="BF"/>
    </w:rPr>
  </w:style>
  <w:style w:type="table" w:styleId="TableGrid">
    <w:name w:val="Table Grid"/>
    <w:basedOn w:val="TableNormal"/>
    <w:uiPriority w:val="39"/>
    <w:rsid w:val="00B26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TableNormal"/>
    <w:uiPriority w:val="41"/>
    <w:rsid w:val="00B26A2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aption">
    <w:name w:val="caption"/>
    <w:basedOn w:val="Normal"/>
    <w:next w:val="Normal"/>
    <w:uiPriority w:val="35"/>
    <w:unhideWhenUsed/>
    <w:qFormat/>
    <w:rsid w:val="00694AA3"/>
    <w:pPr>
      <w:spacing w:after="200" w:line="240" w:lineRule="auto"/>
    </w:pPr>
    <w:rPr>
      <w:i/>
      <w:iCs/>
      <w:color w:val="44546A" w:themeColor="text2"/>
      <w:sz w:val="18"/>
      <w:szCs w:val="18"/>
    </w:rPr>
  </w:style>
  <w:style w:type="paragraph" w:styleId="TableofFigures">
    <w:name w:val="table of figures"/>
    <w:basedOn w:val="Normal"/>
    <w:next w:val="Normal"/>
    <w:uiPriority w:val="99"/>
    <w:unhideWhenUsed/>
    <w:rsid w:val="00B26A2C"/>
    <w:pPr>
      <w:spacing w:after="0"/>
    </w:pPr>
  </w:style>
  <w:style w:type="character" w:customStyle="1" w:styleId="Heading4Char">
    <w:name w:val="Heading 4 Char"/>
    <w:basedOn w:val="DefaultParagraphFont"/>
    <w:link w:val="Heading4"/>
    <w:uiPriority w:val="9"/>
    <w:rsid w:val="00694AA3"/>
    <w:rPr>
      <w:rFonts w:asciiTheme="majorHAnsi" w:eastAsiaTheme="majorEastAsia" w:hAnsiTheme="majorHAnsi" w:cstheme="majorBidi"/>
      <w:i/>
      <w:iCs/>
      <w:color w:val="2E74B5" w:themeColor="accent1" w:themeShade="BF"/>
    </w:rPr>
  </w:style>
  <w:style w:type="paragraph" w:customStyle="1" w:styleId="code">
    <w:name w:val="code"/>
    <w:basedOn w:val="Normal"/>
    <w:link w:val="codeChar"/>
    <w:qFormat/>
    <w:rsid w:val="00694AA3"/>
    <w:rPr>
      <w:rFonts w:ascii="Courier New" w:hAnsi="Courier New" w:cs="Courier New"/>
      <w:sz w:val="20"/>
      <w:szCs w:val="20"/>
    </w:rPr>
  </w:style>
  <w:style w:type="character" w:styleId="IntenseEmphasis">
    <w:name w:val="Intense Emphasis"/>
    <w:basedOn w:val="DefaultParagraphFont"/>
    <w:uiPriority w:val="21"/>
    <w:qFormat/>
    <w:rsid w:val="00A702F8"/>
    <w:rPr>
      <w:i/>
      <w:iCs/>
      <w:color w:val="5B9BD5" w:themeColor="accent1"/>
    </w:rPr>
  </w:style>
  <w:style w:type="character" w:customStyle="1" w:styleId="codeChar">
    <w:name w:val="code Char"/>
    <w:basedOn w:val="DefaultParagraphFont"/>
    <w:link w:val="code"/>
    <w:rsid w:val="00694AA3"/>
    <w:rPr>
      <w:rFonts w:ascii="Courier New" w:hAnsi="Courier New" w:cs="Courier New"/>
      <w:sz w:val="20"/>
      <w:szCs w:val="20"/>
    </w:rPr>
  </w:style>
  <w:style w:type="table" w:customStyle="1" w:styleId="TableGridLight1">
    <w:name w:val="Table Grid Light1"/>
    <w:basedOn w:val="TableNormal"/>
    <w:uiPriority w:val="40"/>
    <w:rsid w:val="00CB163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1Light-Accent11">
    <w:name w:val="Grid Table 1 Light - Accent 11"/>
    <w:basedOn w:val="TableNormal"/>
    <w:uiPriority w:val="46"/>
    <w:rsid w:val="00CB1634"/>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A908CA"/>
    <w:rPr>
      <w:b/>
      <w:bCs/>
    </w:rPr>
  </w:style>
  <w:style w:type="paragraph" w:styleId="BalloonText">
    <w:name w:val="Balloon Text"/>
    <w:basedOn w:val="Normal"/>
    <w:link w:val="BalloonTextChar"/>
    <w:uiPriority w:val="99"/>
    <w:semiHidden/>
    <w:unhideWhenUsed/>
    <w:rsid w:val="007B2A7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B2A79"/>
    <w:rPr>
      <w:rFonts w:ascii="Lucida Grande" w:hAnsi="Lucida Grande" w:cs="Lucida Grande"/>
      <w:sz w:val="18"/>
      <w:szCs w:val="18"/>
    </w:rPr>
  </w:style>
  <w:style w:type="paragraph" w:styleId="Revision">
    <w:name w:val="Revision"/>
    <w:hidden/>
    <w:uiPriority w:val="99"/>
    <w:semiHidden/>
    <w:rsid w:val="00BE1030"/>
    <w:pPr>
      <w:spacing w:after="0" w:line="240" w:lineRule="auto"/>
    </w:pPr>
  </w:style>
  <w:style w:type="character" w:styleId="CommentReference">
    <w:name w:val="annotation reference"/>
    <w:basedOn w:val="DefaultParagraphFont"/>
    <w:uiPriority w:val="99"/>
    <w:semiHidden/>
    <w:unhideWhenUsed/>
    <w:rsid w:val="00D12046"/>
    <w:rPr>
      <w:sz w:val="18"/>
      <w:szCs w:val="18"/>
    </w:rPr>
  </w:style>
  <w:style w:type="paragraph" w:styleId="CommentText">
    <w:name w:val="annotation text"/>
    <w:basedOn w:val="Normal"/>
    <w:link w:val="CommentTextChar"/>
    <w:uiPriority w:val="99"/>
    <w:semiHidden/>
    <w:unhideWhenUsed/>
    <w:rsid w:val="00D12046"/>
    <w:pPr>
      <w:spacing w:line="240" w:lineRule="auto"/>
    </w:pPr>
    <w:rPr>
      <w:sz w:val="24"/>
      <w:szCs w:val="24"/>
    </w:rPr>
  </w:style>
  <w:style w:type="character" w:customStyle="1" w:styleId="CommentTextChar">
    <w:name w:val="Comment Text Char"/>
    <w:basedOn w:val="DefaultParagraphFont"/>
    <w:link w:val="CommentText"/>
    <w:uiPriority w:val="99"/>
    <w:semiHidden/>
    <w:rsid w:val="00D12046"/>
    <w:rPr>
      <w:sz w:val="24"/>
      <w:szCs w:val="24"/>
    </w:rPr>
  </w:style>
  <w:style w:type="paragraph" w:styleId="CommentSubject">
    <w:name w:val="annotation subject"/>
    <w:basedOn w:val="CommentText"/>
    <w:next w:val="CommentText"/>
    <w:link w:val="CommentSubjectChar"/>
    <w:uiPriority w:val="99"/>
    <w:semiHidden/>
    <w:unhideWhenUsed/>
    <w:rsid w:val="00D12046"/>
    <w:rPr>
      <w:b/>
      <w:bCs/>
      <w:sz w:val="20"/>
      <w:szCs w:val="20"/>
    </w:rPr>
  </w:style>
  <w:style w:type="character" w:customStyle="1" w:styleId="CommentSubjectChar">
    <w:name w:val="Comment Subject Char"/>
    <w:basedOn w:val="CommentTextChar"/>
    <w:link w:val="CommentSubject"/>
    <w:uiPriority w:val="99"/>
    <w:semiHidden/>
    <w:rsid w:val="00D1204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06427">
      <w:bodyDiv w:val="1"/>
      <w:marLeft w:val="0"/>
      <w:marRight w:val="0"/>
      <w:marTop w:val="0"/>
      <w:marBottom w:val="0"/>
      <w:divBdr>
        <w:top w:val="none" w:sz="0" w:space="0" w:color="auto"/>
        <w:left w:val="none" w:sz="0" w:space="0" w:color="auto"/>
        <w:bottom w:val="none" w:sz="0" w:space="0" w:color="auto"/>
        <w:right w:val="none" w:sz="0" w:space="0" w:color="auto"/>
      </w:divBdr>
    </w:div>
    <w:div w:id="193664801">
      <w:bodyDiv w:val="1"/>
      <w:marLeft w:val="0"/>
      <w:marRight w:val="0"/>
      <w:marTop w:val="0"/>
      <w:marBottom w:val="0"/>
      <w:divBdr>
        <w:top w:val="none" w:sz="0" w:space="0" w:color="auto"/>
        <w:left w:val="none" w:sz="0" w:space="0" w:color="auto"/>
        <w:bottom w:val="none" w:sz="0" w:space="0" w:color="auto"/>
        <w:right w:val="none" w:sz="0" w:space="0" w:color="auto"/>
      </w:divBdr>
      <w:divsChild>
        <w:div w:id="1466509785">
          <w:marLeft w:val="0"/>
          <w:marRight w:val="0"/>
          <w:marTop w:val="0"/>
          <w:marBottom w:val="0"/>
          <w:divBdr>
            <w:top w:val="none" w:sz="0" w:space="0" w:color="auto"/>
            <w:left w:val="none" w:sz="0" w:space="0" w:color="auto"/>
            <w:bottom w:val="none" w:sz="0" w:space="0" w:color="auto"/>
            <w:right w:val="none" w:sz="0" w:space="0" w:color="auto"/>
          </w:divBdr>
          <w:divsChild>
            <w:div w:id="1489403481">
              <w:marLeft w:val="0"/>
              <w:marRight w:val="0"/>
              <w:marTop w:val="0"/>
              <w:marBottom w:val="0"/>
              <w:divBdr>
                <w:top w:val="none" w:sz="0" w:space="0" w:color="auto"/>
                <w:left w:val="none" w:sz="0" w:space="0" w:color="auto"/>
                <w:bottom w:val="none" w:sz="0" w:space="0" w:color="auto"/>
                <w:right w:val="none" w:sz="0" w:space="0" w:color="auto"/>
              </w:divBdr>
              <w:divsChild>
                <w:div w:id="894387447">
                  <w:marLeft w:val="3450"/>
                  <w:marRight w:val="0"/>
                  <w:marTop w:val="0"/>
                  <w:marBottom w:val="0"/>
                  <w:divBdr>
                    <w:top w:val="none" w:sz="0" w:space="0" w:color="auto"/>
                    <w:left w:val="none" w:sz="0" w:space="0" w:color="auto"/>
                    <w:bottom w:val="none" w:sz="0" w:space="0" w:color="auto"/>
                    <w:right w:val="none" w:sz="0" w:space="0" w:color="auto"/>
                  </w:divBdr>
                  <w:divsChild>
                    <w:div w:id="1721637591">
                      <w:marLeft w:val="0"/>
                      <w:marRight w:val="0"/>
                      <w:marTop w:val="0"/>
                      <w:marBottom w:val="0"/>
                      <w:divBdr>
                        <w:top w:val="none" w:sz="0" w:space="0" w:color="auto"/>
                        <w:left w:val="none" w:sz="0" w:space="0" w:color="auto"/>
                        <w:bottom w:val="none" w:sz="0" w:space="0" w:color="auto"/>
                        <w:right w:val="none" w:sz="0" w:space="0" w:color="auto"/>
                      </w:divBdr>
                      <w:divsChild>
                        <w:div w:id="1527211334">
                          <w:marLeft w:val="0"/>
                          <w:marRight w:val="0"/>
                          <w:marTop w:val="0"/>
                          <w:marBottom w:val="0"/>
                          <w:divBdr>
                            <w:top w:val="none" w:sz="0" w:space="0" w:color="auto"/>
                            <w:left w:val="none" w:sz="0" w:space="0" w:color="auto"/>
                            <w:bottom w:val="none" w:sz="0" w:space="0" w:color="auto"/>
                            <w:right w:val="none" w:sz="0" w:space="0" w:color="auto"/>
                          </w:divBdr>
                          <w:divsChild>
                            <w:div w:id="1947809728">
                              <w:marLeft w:val="0"/>
                              <w:marRight w:val="0"/>
                              <w:marTop w:val="0"/>
                              <w:marBottom w:val="0"/>
                              <w:divBdr>
                                <w:top w:val="none" w:sz="0" w:space="0" w:color="auto"/>
                                <w:left w:val="none" w:sz="0" w:space="0" w:color="auto"/>
                                <w:bottom w:val="none" w:sz="0" w:space="0" w:color="auto"/>
                                <w:right w:val="none" w:sz="0" w:space="0" w:color="auto"/>
                              </w:divBdr>
                              <w:divsChild>
                                <w:div w:id="134181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6485088">
      <w:bodyDiv w:val="1"/>
      <w:marLeft w:val="0"/>
      <w:marRight w:val="0"/>
      <w:marTop w:val="0"/>
      <w:marBottom w:val="0"/>
      <w:divBdr>
        <w:top w:val="none" w:sz="0" w:space="0" w:color="auto"/>
        <w:left w:val="none" w:sz="0" w:space="0" w:color="auto"/>
        <w:bottom w:val="none" w:sz="0" w:space="0" w:color="auto"/>
        <w:right w:val="none" w:sz="0" w:space="0" w:color="auto"/>
      </w:divBdr>
      <w:divsChild>
        <w:div w:id="1755741454">
          <w:marLeft w:val="0"/>
          <w:marRight w:val="0"/>
          <w:marTop w:val="0"/>
          <w:marBottom w:val="0"/>
          <w:divBdr>
            <w:top w:val="none" w:sz="0" w:space="0" w:color="auto"/>
            <w:left w:val="none" w:sz="0" w:space="0" w:color="auto"/>
            <w:bottom w:val="none" w:sz="0" w:space="0" w:color="auto"/>
            <w:right w:val="none" w:sz="0" w:space="0" w:color="auto"/>
          </w:divBdr>
        </w:div>
      </w:divsChild>
    </w:div>
    <w:div w:id="799030711">
      <w:bodyDiv w:val="1"/>
      <w:marLeft w:val="0"/>
      <w:marRight w:val="0"/>
      <w:marTop w:val="0"/>
      <w:marBottom w:val="0"/>
      <w:divBdr>
        <w:top w:val="none" w:sz="0" w:space="0" w:color="auto"/>
        <w:left w:val="none" w:sz="0" w:space="0" w:color="auto"/>
        <w:bottom w:val="none" w:sz="0" w:space="0" w:color="auto"/>
        <w:right w:val="none" w:sz="0" w:space="0" w:color="auto"/>
      </w:divBdr>
    </w:div>
    <w:div w:id="1476801617">
      <w:bodyDiv w:val="1"/>
      <w:marLeft w:val="0"/>
      <w:marRight w:val="0"/>
      <w:marTop w:val="0"/>
      <w:marBottom w:val="0"/>
      <w:divBdr>
        <w:top w:val="none" w:sz="0" w:space="0" w:color="auto"/>
        <w:left w:val="none" w:sz="0" w:space="0" w:color="auto"/>
        <w:bottom w:val="none" w:sz="0" w:space="0" w:color="auto"/>
        <w:right w:val="none" w:sz="0" w:space="0" w:color="auto"/>
      </w:divBdr>
      <w:divsChild>
        <w:div w:id="941760596">
          <w:marLeft w:val="0"/>
          <w:marRight w:val="0"/>
          <w:marTop w:val="0"/>
          <w:marBottom w:val="0"/>
          <w:divBdr>
            <w:top w:val="none" w:sz="0" w:space="0" w:color="auto"/>
            <w:left w:val="none" w:sz="0" w:space="0" w:color="auto"/>
            <w:bottom w:val="none" w:sz="0" w:space="0" w:color="auto"/>
            <w:right w:val="none" w:sz="0" w:space="0" w:color="auto"/>
          </w:divBdr>
          <w:divsChild>
            <w:div w:id="459685226">
              <w:marLeft w:val="0"/>
              <w:marRight w:val="0"/>
              <w:marTop w:val="0"/>
              <w:marBottom w:val="0"/>
              <w:divBdr>
                <w:top w:val="none" w:sz="0" w:space="0" w:color="auto"/>
                <w:left w:val="none" w:sz="0" w:space="0" w:color="auto"/>
                <w:bottom w:val="none" w:sz="0" w:space="0" w:color="auto"/>
                <w:right w:val="none" w:sz="0" w:space="0" w:color="auto"/>
              </w:divBdr>
              <w:divsChild>
                <w:div w:id="2104452020">
                  <w:marLeft w:val="3450"/>
                  <w:marRight w:val="0"/>
                  <w:marTop w:val="0"/>
                  <w:marBottom w:val="0"/>
                  <w:divBdr>
                    <w:top w:val="none" w:sz="0" w:space="0" w:color="auto"/>
                    <w:left w:val="none" w:sz="0" w:space="0" w:color="auto"/>
                    <w:bottom w:val="none" w:sz="0" w:space="0" w:color="auto"/>
                    <w:right w:val="none" w:sz="0" w:space="0" w:color="auto"/>
                  </w:divBdr>
                  <w:divsChild>
                    <w:div w:id="1256550711">
                      <w:marLeft w:val="0"/>
                      <w:marRight w:val="0"/>
                      <w:marTop w:val="0"/>
                      <w:marBottom w:val="0"/>
                      <w:divBdr>
                        <w:top w:val="none" w:sz="0" w:space="0" w:color="auto"/>
                        <w:left w:val="none" w:sz="0" w:space="0" w:color="auto"/>
                        <w:bottom w:val="none" w:sz="0" w:space="0" w:color="auto"/>
                        <w:right w:val="none" w:sz="0" w:space="0" w:color="auto"/>
                      </w:divBdr>
                      <w:divsChild>
                        <w:div w:id="2088770354">
                          <w:marLeft w:val="0"/>
                          <w:marRight w:val="0"/>
                          <w:marTop w:val="0"/>
                          <w:marBottom w:val="0"/>
                          <w:divBdr>
                            <w:top w:val="none" w:sz="0" w:space="0" w:color="auto"/>
                            <w:left w:val="none" w:sz="0" w:space="0" w:color="auto"/>
                            <w:bottom w:val="none" w:sz="0" w:space="0" w:color="auto"/>
                            <w:right w:val="none" w:sz="0" w:space="0" w:color="auto"/>
                          </w:divBdr>
                          <w:divsChild>
                            <w:div w:id="221406959">
                              <w:marLeft w:val="0"/>
                              <w:marRight w:val="0"/>
                              <w:marTop w:val="0"/>
                              <w:marBottom w:val="0"/>
                              <w:divBdr>
                                <w:top w:val="none" w:sz="0" w:space="0" w:color="auto"/>
                                <w:left w:val="none" w:sz="0" w:space="0" w:color="auto"/>
                                <w:bottom w:val="none" w:sz="0" w:space="0" w:color="auto"/>
                                <w:right w:val="none" w:sz="0" w:space="0" w:color="auto"/>
                              </w:divBdr>
                              <w:divsChild>
                                <w:div w:id="279801273">
                                  <w:marLeft w:val="0"/>
                                  <w:marRight w:val="0"/>
                                  <w:marTop w:val="0"/>
                                  <w:marBottom w:val="0"/>
                                  <w:divBdr>
                                    <w:top w:val="none" w:sz="0" w:space="0" w:color="auto"/>
                                    <w:left w:val="none" w:sz="0" w:space="0" w:color="auto"/>
                                    <w:bottom w:val="none" w:sz="0" w:space="0" w:color="auto"/>
                                    <w:right w:val="none" w:sz="0" w:space="0" w:color="auto"/>
                                  </w:divBdr>
                                  <w:divsChild>
                                    <w:div w:id="171508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0267394">
      <w:bodyDiv w:val="1"/>
      <w:marLeft w:val="0"/>
      <w:marRight w:val="0"/>
      <w:marTop w:val="0"/>
      <w:marBottom w:val="0"/>
      <w:divBdr>
        <w:top w:val="none" w:sz="0" w:space="0" w:color="auto"/>
        <w:left w:val="none" w:sz="0" w:space="0" w:color="auto"/>
        <w:bottom w:val="none" w:sz="0" w:space="0" w:color="auto"/>
        <w:right w:val="none" w:sz="0" w:space="0" w:color="auto"/>
      </w:divBdr>
    </w:div>
    <w:div w:id="1658419172">
      <w:bodyDiv w:val="1"/>
      <w:marLeft w:val="0"/>
      <w:marRight w:val="0"/>
      <w:marTop w:val="0"/>
      <w:marBottom w:val="0"/>
      <w:divBdr>
        <w:top w:val="none" w:sz="0" w:space="0" w:color="auto"/>
        <w:left w:val="none" w:sz="0" w:space="0" w:color="auto"/>
        <w:bottom w:val="none" w:sz="0" w:space="0" w:color="auto"/>
        <w:right w:val="none" w:sz="0" w:space="0" w:color="auto"/>
      </w:divBdr>
      <w:divsChild>
        <w:div w:id="1083986335">
          <w:marLeft w:val="0"/>
          <w:marRight w:val="0"/>
          <w:marTop w:val="0"/>
          <w:marBottom w:val="0"/>
          <w:divBdr>
            <w:top w:val="none" w:sz="0" w:space="0" w:color="auto"/>
            <w:left w:val="none" w:sz="0" w:space="0" w:color="auto"/>
            <w:bottom w:val="none" w:sz="0" w:space="0" w:color="auto"/>
            <w:right w:val="none" w:sz="0" w:space="0" w:color="auto"/>
          </w:divBdr>
          <w:divsChild>
            <w:div w:id="268855678">
              <w:marLeft w:val="0"/>
              <w:marRight w:val="0"/>
              <w:marTop w:val="0"/>
              <w:marBottom w:val="0"/>
              <w:divBdr>
                <w:top w:val="none" w:sz="0" w:space="0" w:color="auto"/>
                <w:left w:val="none" w:sz="0" w:space="0" w:color="auto"/>
                <w:bottom w:val="none" w:sz="0" w:space="0" w:color="auto"/>
                <w:right w:val="none" w:sz="0" w:space="0" w:color="auto"/>
              </w:divBdr>
              <w:divsChild>
                <w:div w:id="162353532">
                  <w:marLeft w:val="3450"/>
                  <w:marRight w:val="0"/>
                  <w:marTop w:val="0"/>
                  <w:marBottom w:val="0"/>
                  <w:divBdr>
                    <w:top w:val="none" w:sz="0" w:space="0" w:color="auto"/>
                    <w:left w:val="none" w:sz="0" w:space="0" w:color="auto"/>
                    <w:bottom w:val="none" w:sz="0" w:space="0" w:color="auto"/>
                    <w:right w:val="none" w:sz="0" w:space="0" w:color="auto"/>
                  </w:divBdr>
                  <w:divsChild>
                    <w:div w:id="531039219">
                      <w:marLeft w:val="0"/>
                      <w:marRight w:val="0"/>
                      <w:marTop w:val="0"/>
                      <w:marBottom w:val="0"/>
                      <w:divBdr>
                        <w:top w:val="none" w:sz="0" w:space="0" w:color="auto"/>
                        <w:left w:val="none" w:sz="0" w:space="0" w:color="auto"/>
                        <w:bottom w:val="none" w:sz="0" w:space="0" w:color="auto"/>
                        <w:right w:val="none" w:sz="0" w:space="0" w:color="auto"/>
                      </w:divBdr>
                      <w:divsChild>
                        <w:div w:id="993487143">
                          <w:marLeft w:val="0"/>
                          <w:marRight w:val="0"/>
                          <w:marTop w:val="0"/>
                          <w:marBottom w:val="0"/>
                          <w:divBdr>
                            <w:top w:val="none" w:sz="0" w:space="0" w:color="auto"/>
                            <w:left w:val="none" w:sz="0" w:space="0" w:color="auto"/>
                            <w:bottom w:val="none" w:sz="0" w:space="0" w:color="auto"/>
                            <w:right w:val="none" w:sz="0" w:space="0" w:color="auto"/>
                          </w:divBdr>
                          <w:divsChild>
                            <w:div w:id="247160800">
                              <w:marLeft w:val="0"/>
                              <w:marRight w:val="0"/>
                              <w:marTop w:val="0"/>
                              <w:marBottom w:val="0"/>
                              <w:divBdr>
                                <w:top w:val="none" w:sz="0" w:space="0" w:color="auto"/>
                                <w:left w:val="none" w:sz="0" w:space="0" w:color="auto"/>
                                <w:bottom w:val="none" w:sz="0" w:space="0" w:color="auto"/>
                                <w:right w:val="none" w:sz="0" w:space="0" w:color="auto"/>
                              </w:divBdr>
                              <w:divsChild>
                                <w:div w:id="1149203087">
                                  <w:marLeft w:val="0"/>
                                  <w:marRight w:val="0"/>
                                  <w:marTop w:val="0"/>
                                  <w:marBottom w:val="0"/>
                                  <w:divBdr>
                                    <w:top w:val="none" w:sz="0" w:space="0" w:color="auto"/>
                                    <w:left w:val="none" w:sz="0" w:space="0" w:color="auto"/>
                                    <w:bottom w:val="none" w:sz="0" w:space="0" w:color="auto"/>
                                    <w:right w:val="none" w:sz="0" w:space="0" w:color="auto"/>
                                  </w:divBdr>
                                  <w:divsChild>
                                    <w:div w:id="87315754">
                                      <w:marLeft w:val="0"/>
                                      <w:marRight w:val="0"/>
                                      <w:marTop w:val="0"/>
                                      <w:marBottom w:val="0"/>
                                      <w:divBdr>
                                        <w:top w:val="none" w:sz="0" w:space="0" w:color="auto"/>
                                        <w:left w:val="none" w:sz="0" w:space="0" w:color="auto"/>
                                        <w:bottom w:val="none" w:sz="0" w:space="0" w:color="auto"/>
                                        <w:right w:val="none" w:sz="0" w:space="0" w:color="auto"/>
                                      </w:divBdr>
                                      <w:divsChild>
                                        <w:div w:id="38333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0801263">
      <w:bodyDiv w:val="1"/>
      <w:marLeft w:val="0"/>
      <w:marRight w:val="0"/>
      <w:marTop w:val="0"/>
      <w:marBottom w:val="0"/>
      <w:divBdr>
        <w:top w:val="none" w:sz="0" w:space="0" w:color="auto"/>
        <w:left w:val="none" w:sz="0" w:space="0" w:color="auto"/>
        <w:bottom w:val="none" w:sz="0" w:space="0" w:color="auto"/>
        <w:right w:val="none" w:sz="0" w:space="0" w:color="auto"/>
      </w:divBdr>
      <w:divsChild>
        <w:div w:id="966084035">
          <w:marLeft w:val="0"/>
          <w:marRight w:val="0"/>
          <w:marTop w:val="0"/>
          <w:marBottom w:val="0"/>
          <w:divBdr>
            <w:top w:val="none" w:sz="0" w:space="0" w:color="auto"/>
            <w:left w:val="none" w:sz="0" w:space="0" w:color="auto"/>
            <w:bottom w:val="none" w:sz="0" w:space="0" w:color="auto"/>
            <w:right w:val="none" w:sz="0" w:space="0" w:color="auto"/>
          </w:divBdr>
          <w:divsChild>
            <w:div w:id="1966429792">
              <w:marLeft w:val="0"/>
              <w:marRight w:val="0"/>
              <w:marTop w:val="0"/>
              <w:marBottom w:val="0"/>
              <w:divBdr>
                <w:top w:val="none" w:sz="0" w:space="0" w:color="auto"/>
                <w:left w:val="none" w:sz="0" w:space="0" w:color="auto"/>
                <w:bottom w:val="none" w:sz="0" w:space="0" w:color="auto"/>
                <w:right w:val="none" w:sz="0" w:space="0" w:color="auto"/>
              </w:divBdr>
              <w:divsChild>
                <w:div w:id="1906255611">
                  <w:marLeft w:val="3450"/>
                  <w:marRight w:val="0"/>
                  <w:marTop w:val="0"/>
                  <w:marBottom w:val="0"/>
                  <w:divBdr>
                    <w:top w:val="none" w:sz="0" w:space="0" w:color="auto"/>
                    <w:left w:val="none" w:sz="0" w:space="0" w:color="auto"/>
                    <w:bottom w:val="none" w:sz="0" w:space="0" w:color="auto"/>
                    <w:right w:val="none" w:sz="0" w:space="0" w:color="auto"/>
                  </w:divBdr>
                  <w:divsChild>
                    <w:div w:id="277103854">
                      <w:marLeft w:val="0"/>
                      <w:marRight w:val="0"/>
                      <w:marTop w:val="0"/>
                      <w:marBottom w:val="0"/>
                      <w:divBdr>
                        <w:top w:val="none" w:sz="0" w:space="0" w:color="auto"/>
                        <w:left w:val="none" w:sz="0" w:space="0" w:color="auto"/>
                        <w:bottom w:val="none" w:sz="0" w:space="0" w:color="auto"/>
                        <w:right w:val="none" w:sz="0" w:space="0" w:color="auto"/>
                      </w:divBdr>
                      <w:divsChild>
                        <w:div w:id="1452284526">
                          <w:marLeft w:val="0"/>
                          <w:marRight w:val="0"/>
                          <w:marTop w:val="0"/>
                          <w:marBottom w:val="0"/>
                          <w:divBdr>
                            <w:top w:val="none" w:sz="0" w:space="0" w:color="auto"/>
                            <w:left w:val="none" w:sz="0" w:space="0" w:color="auto"/>
                            <w:bottom w:val="none" w:sz="0" w:space="0" w:color="auto"/>
                            <w:right w:val="none" w:sz="0" w:space="0" w:color="auto"/>
                          </w:divBdr>
                          <w:divsChild>
                            <w:div w:id="905260334">
                              <w:marLeft w:val="0"/>
                              <w:marRight w:val="0"/>
                              <w:marTop w:val="0"/>
                              <w:marBottom w:val="0"/>
                              <w:divBdr>
                                <w:top w:val="none" w:sz="0" w:space="0" w:color="auto"/>
                                <w:left w:val="none" w:sz="0" w:space="0" w:color="auto"/>
                                <w:bottom w:val="none" w:sz="0" w:space="0" w:color="auto"/>
                                <w:right w:val="none" w:sz="0" w:space="0" w:color="auto"/>
                              </w:divBdr>
                              <w:divsChild>
                                <w:div w:id="768737531">
                                  <w:marLeft w:val="0"/>
                                  <w:marRight w:val="0"/>
                                  <w:marTop w:val="0"/>
                                  <w:marBottom w:val="0"/>
                                  <w:divBdr>
                                    <w:top w:val="none" w:sz="0" w:space="0" w:color="auto"/>
                                    <w:left w:val="none" w:sz="0" w:space="0" w:color="auto"/>
                                    <w:bottom w:val="none" w:sz="0" w:space="0" w:color="auto"/>
                                    <w:right w:val="none" w:sz="0" w:space="0" w:color="auto"/>
                                  </w:divBdr>
                                  <w:divsChild>
                                    <w:div w:id="2067138451">
                                      <w:marLeft w:val="0"/>
                                      <w:marRight w:val="0"/>
                                      <w:marTop w:val="0"/>
                                      <w:marBottom w:val="0"/>
                                      <w:divBdr>
                                        <w:top w:val="none" w:sz="0" w:space="0" w:color="auto"/>
                                        <w:left w:val="none" w:sz="0" w:space="0" w:color="auto"/>
                                        <w:bottom w:val="none" w:sz="0" w:space="0" w:color="auto"/>
                                        <w:right w:val="none" w:sz="0" w:space="0" w:color="auto"/>
                                      </w:divBdr>
                                      <w:divsChild>
                                        <w:div w:id="39744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6376603">
      <w:bodyDiv w:val="1"/>
      <w:marLeft w:val="0"/>
      <w:marRight w:val="0"/>
      <w:marTop w:val="0"/>
      <w:marBottom w:val="0"/>
      <w:divBdr>
        <w:top w:val="none" w:sz="0" w:space="0" w:color="auto"/>
        <w:left w:val="none" w:sz="0" w:space="0" w:color="auto"/>
        <w:bottom w:val="none" w:sz="0" w:space="0" w:color="auto"/>
        <w:right w:val="none" w:sz="0" w:space="0" w:color="auto"/>
      </w:divBdr>
    </w:div>
    <w:div w:id="1977835589">
      <w:bodyDiv w:val="1"/>
      <w:marLeft w:val="0"/>
      <w:marRight w:val="0"/>
      <w:marTop w:val="0"/>
      <w:marBottom w:val="0"/>
      <w:divBdr>
        <w:top w:val="none" w:sz="0" w:space="0" w:color="auto"/>
        <w:left w:val="none" w:sz="0" w:space="0" w:color="auto"/>
        <w:bottom w:val="none" w:sz="0" w:space="0" w:color="auto"/>
        <w:right w:val="none" w:sz="0" w:space="0" w:color="auto"/>
      </w:divBdr>
    </w:div>
    <w:div w:id="2104454841">
      <w:bodyDiv w:val="1"/>
      <w:marLeft w:val="0"/>
      <w:marRight w:val="0"/>
      <w:marTop w:val="0"/>
      <w:marBottom w:val="0"/>
      <w:divBdr>
        <w:top w:val="none" w:sz="0" w:space="0" w:color="auto"/>
        <w:left w:val="none" w:sz="0" w:space="0" w:color="auto"/>
        <w:bottom w:val="none" w:sz="0" w:space="0" w:color="auto"/>
        <w:right w:val="none" w:sz="0" w:space="0" w:color="auto"/>
      </w:divBdr>
      <w:divsChild>
        <w:div w:id="625502589">
          <w:marLeft w:val="0"/>
          <w:marRight w:val="0"/>
          <w:marTop w:val="0"/>
          <w:marBottom w:val="0"/>
          <w:divBdr>
            <w:top w:val="none" w:sz="0" w:space="0" w:color="auto"/>
            <w:left w:val="none" w:sz="0" w:space="0" w:color="auto"/>
            <w:bottom w:val="none" w:sz="0" w:space="0" w:color="auto"/>
            <w:right w:val="none" w:sz="0" w:space="0" w:color="auto"/>
          </w:divBdr>
          <w:divsChild>
            <w:div w:id="50348314">
              <w:marLeft w:val="0"/>
              <w:marRight w:val="0"/>
              <w:marTop w:val="0"/>
              <w:marBottom w:val="0"/>
              <w:divBdr>
                <w:top w:val="none" w:sz="0" w:space="0" w:color="auto"/>
                <w:left w:val="none" w:sz="0" w:space="0" w:color="auto"/>
                <w:bottom w:val="none" w:sz="0" w:space="0" w:color="auto"/>
                <w:right w:val="none" w:sz="0" w:space="0" w:color="auto"/>
              </w:divBdr>
              <w:divsChild>
                <w:div w:id="1265728274">
                  <w:marLeft w:val="3450"/>
                  <w:marRight w:val="0"/>
                  <w:marTop w:val="0"/>
                  <w:marBottom w:val="0"/>
                  <w:divBdr>
                    <w:top w:val="none" w:sz="0" w:space="0" w:color="auto"/>
                    <w:left w:val="none" w:sz="0" w:space="0" w:color="auto"/>
                    <w:bottom w:val="none" w:sz="0" w:space="0" w:color="auto"/>
                    <w:right w:val="none" w:sz="0" w:space="0" w:color="auto"/>
                  </w:divBdr>
                  <w:divsChild>
                    <w:div w:id="1052536355">
                      <w:marLeft w:val="0"/>
                      <w:marRight w:val="0"/>
                      <w:marTop w:val="0"/>
                      <w:marBottom w:val="0"/>
                      <w:divBdr>
                        <w:top w:val="none" w:sz="0" w:space="0" w:color="auto"/>
                        <w:left w:val="none" w:sz="0" w:space="0" w:color="auto"/>
                        <w:bottom w:val="none" w:sz="0" w:space="0" w:color="auto"/>
                        <w:right w:val="none" w:sz="0" w:space="0" w:color="auto"/>
                      </w:divBdr>
                      <w:divsChild>
                        <w:div w:id="1731347159">
                          <w:marLeft w:val="0"/>
                          <w:marRight w:val="0"/>
                          <w:marTop w:val="0"/>
                          <w:marBottom w:val="0"/>
                          <w:divBdr>
                            <w:top w:val="none" w:sz="0" w:space="0" w:color="auto"/>
                            <w:left w:val="none" w:sz="0" w:space="0" w:color="auto"/>
                            <w:bottom w:val="none" w:sz="0" w:space="0" w:color="auto"/>
                            <w:right w:val="none" w:sz="0" w:space="0" w:color="auto"/>
                          </w:divBdr>
                          <w:divsChild>
                            <w:div w:id="1891988427">
                              <w:marLeft w:val="0"/>
                              <w:marRight w:val="0"/>
                              <w:marTop w:val="0"/>
                              <w:marBottom w:val="0"/>
                              <w:divBdr>
                                <w:top w:val="none" w:sz="0" w:space="0" w:color="auto"/>
                                <w:left w:val="none" w:sz="0" w:space="0" w:color="auto"/>
                                <w:bottom w:val="none" w:sz="0" w:space="0" w:color="auto"/>
                                <w:right w:val="none" w:sz="0" w:space="0" w:color="auto"/>
                              </w:divBdr>
                              <w:divsChild>
                                <w:div w:id="9990995">
                                  <w:marLeft w:val="0"/>
                                  <w:marRight w:val="0"/>
                                  <w:marTop w:val="0"/>
                                  <w:marBottom w:val="0"/>
                                  <w:divBdr>
                                    <w:top w:val="none" w:sz="0" w:space="0" w:color="auto"/>
                                    <w:left w:val="none" w:sz="0" w:space="0" w:color="auto"/>
                                    <w:bottom w:val="none" w:sz="0" w:space="0" w:color="auto"/>
                                    <w:right w:val="none" w:sz="0" w:space="0" w:color="auto"/>
                                  </w:divBdr>
                                  <w:divsChild>
                                    <w:div w:id="1569338191">
                                      <w:marLeft w:val="0"/>
                                      <w:marRight w:val="0"/>
                                      <w:marTop w:val="0"/>
                                      <w:marBottom w:val="0"/>
                                      <w:divBdr>
                                        <w:top w:val="none" w:sz="0" w:space="0" w:color="auto"/>
                                        <w:left w:val="none" w:sz="0" w:space="0" w:color="auto"/>
                                        <w:bottom w:val="none" w:sz="0" w:space="0" w:color="auto"/>
                                        <w:right w:val="none" w:sz="0" w:space="0" w:color="auto"/>
                                      </w:divBdr>
                                      <w:divsChild>
                                        <w:div w:id="208752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o.org/iso/country_codes/iso_3166_code_lists/country_names_and_code_elements.htm" TargetMode="External"/><Relationship Id="rId13" Type="http://schemas.openxmlformats.org/officeDocument/2006/relationships/hyperlink" Target="http://tools.ietf.org/html/rfc2132" TargetMode="External"/><Relationship Id="rId18" Type="http://schemas.openxmlformats.org/officeDocument/2006/relationships/hyperlink" Target="http://tools.ietf.org/html/rfc2132" TargetMode="External"/><Relationship Id="rId26" Type="http://schemas.openxmlformats.org/officeDocument/2006/relationships/hyperlink" Target="http://www.dhcpserver.de/dhcpsrv.htm" TargetMode="External"/><Relationship Id="rId3" Type="http://schemas.openxmlformats.org/officeDocument/2006/relationships/styles" Target="styles.xml"/><Relationship Id="rId21" Type="http://schemas.openxmlformats.org/officeDocument/2006/relationships/hyperlink" Target="http://tools.ietf.org/html/rfc2132" TargetMode="External"/><Relationship Id="rId7" Type="http://schemas.openxmlformats.org/officeDocument/2006/relationships/hyperlink" Target="http://tools.ietf.org/html/rfc2119" TargetMode="External"/><Relationship Id="rId12" Type="http://schemas.openxmlformats.org/officeDocument/2006/relationships/hyperlink" Target="http://tools.ietf.org/html/rfc3925" TargetMode="External"/><Relationship Id="rId17" Type="http://schemas.openxmlformats.org/officeDocument/2006/relationships/hyperlink" Target="http://tools.ietf.org/html/rfc2132" TargetMode="External"/><Relationship Id="rId25" Type="http://schemas.openxmlformats.org/officeDocument/2006/relationships/hyperlink" Target="https://github.com/onie/onie/blob/master/contrib/isc-dhcpd/dhcpd.conf" TargetMode="External"/><Relationship Id="rId2" Type="http://schemas.openxmlformats.org/officeDocument/2006/relationships/numbering" Target="numbering.xml"/><Relationship Id="rId16" Type="http://schemas.openxmlformats.org/officeDocument/2006/relationships/hyperlink" Target="http://tools.ietf.org/html/rfc2132" TargetMode="External"/><Relationship Id="rId20" Type="http://schemas.openxmlformats.org/officeDocument/2006/relationships/hyperlink" Target="http://tools.ietf.org/html/rfc2132"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tools.ietf.org/html/rfc2132" TargetMode="External"/><Relationship Id="rId24" Type="http://schemas.openxmlformats.org/officeDocument/2006/relationships/hyperlink" Target="http://tools.ietf.org/html/rfc2132" TargetMode="External"/><Relationship Id="rId5" Type="http://schemas.openxmlformats.org/officeDocument/2006/relationships/webSettings" Target="webSettings.xml"/><Relationship Id="rId15" Type="http://schemas.openxmlformats.org/officeDocument/2006/relationships/hyperlink" Target="http://tools.ietf.org/html/rfc2132" TargetMode="External"/><Relationship Id="rId23" Type="http://schemas.openxmlformats.org/officeDocument/2006/relationships/hyperlink" Target="http://tools.ietf.org/html/rfc2132" TargetMode="External"/><Relationship Id="rId28" Type="http://schemas.openxmlformats.org/officeDocument/2006/relationships/theme" Target="theme/theme1.xml"/><Relationship Id="rId10" Type="http://schemas.openxmlformats.org/officeDocument/2006/relationships/hyperlink" Target="http://tools.ietf.org/html/rfc2132" TargetMode="External"/><Relationship Id="rId19" Type="http://schemas.openxmlformats.org/officeDocument/2006/relationships/hyperlink" Target="http://tools.ietf.org/html/rfc2132" TargetMode="External"/><Relationship Id="rId4" Type="http://schemas.openxmlformats.org/officeDocument/2006/relationships/settings" Target="settings.xml"/><Relationship Id="rId9" Type="http://schemas.openxmlformats.org/officeDocument/2006/relationships/hyperlink" Target="http://www.iana.org/assignments/enterprise-numbers/enterprise-numbers" TargetMode="External"/><Relationship Id="rId14" Type="http://schemas.openxmlformats.org/officeDocument/2006/relationships/hyperlink" Target="http://tools.ietf.org/html/rfc2132" TargetMode="External"/><Relationship Id="rId22" Type="http://schemas.openxmlformats.org/officeDocument/2006/relationships/hyperlink" Target="http://tools.ietf.org/html/rfc2132"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B2E855-286A-4472-B7E1-1491D6908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941</TotalTime>
  <Pages>29</Pages>
  <Words>7505</Words>
  <Characters>42782</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Testing Procedures for ONIE Certification</vt:lpstr>
    </vt:vector>
  </TitlesOfParts>
  <Company/>
  <LinksUpToDate>false</LinksUpToDate>
  <CharactersWithSpaces>50187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Testing Procedures for ONIE Certification</dc:title>
  <dc:subject>V1.1 (2014-06-XX)</dc:subject>
  <dc:creator>Carlos Cardenas</dc:creator>
  <cp:keywords/>
  <dc:description/>
  <cp:lastModifiedBy>Carlos Cardenas</cp:lastModifiedBy>
  <cp:revision>62</cp:revision>
  <cp:lastPrinted>2015-02-03T16:42:00Z</cp:lastPrinted>
  <dcterms:created xsi:type="dcterms:W3CDTF">2014-04-01T23:37:00Z</dcterms:created>
  <dcterms:modified xsi:type="dcterms:W3CDTF">2015-02-03T16:42:00Z</dcterms:modified>
</cp:coreProperties>
</file>