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BEA10" w14:textId="45658471" w:rsidR="00B5491A" w:rsidRDefault="00B5491A" w:rsidP="00B5491A">
      <w:pPr>
        <w:rPr>
          <w:rFonts w:ascii="Calibri" w:eastAsia="Times New Roman" w:hAnsi="Calibri" w:cs="Calibri"/>
          <w:noProof/>
          <w:color w:val="000000"/>
        </w:rPr>
      </w:pPr>
    </w:p>
    <w:p w14:paraId="149F64CC" w14:textId="77777777" w:rsidR="00B5491A" w:rsidRDefault="00B5491A" w:rsidP="00B5491A">
      <w:pPr>
        <w:rPr>
          <w:rFonts w:ascii="Calibri" w:eastAsia="Times New Roman" w:hAnsi="Calibri" w:cs="Calibri"/>
          <w:noProof/>
          <w:color w:val="000000"/>
        </w:rPr>
      </w:pPr>
    </w:p>
    <w:p w14:paraId="41EA98B0" w14:textId="6296B984" w:rsidR="00B5491A" w:rsidRDefault="00B5491A" w:rsidP="00B5491A">
      <w:pPr>
        <w:rPr>
          <w:rFonts w:ascii="Calibri" w:eastAsia="Times New Roman" w:hAnsi="Calibri" w:cs="Calibri"/>
          <w:noProof/>
          <w:color w:val="000000"/>
        </w:rPr>
      </w:pPr>
    </w:p>
    <w:p w14:paraId="5FF062B7" w14:textId="77777777" w:rsidR="00B5491A" w:rsidRDefault="00B5491A" w:rsidP="00B5491A">
      <w:pPr>
        <w:rPr>
          <w:rFonts w:ascii="Calibri" w:eastAsia="Times New Roman" w:hAnsi="Calibri" w:cs="Calibri"/>
          <w:noProof/>
          <w:color w:val="000000"/>
        </w:rPr>
      </w:pPr>
    </w:p>
    <w:p w14:paraId="2407EAF6" w14:textId="137AFC33" w:rsidR="00B5491A" w:rsidRPr="00AF0C79" w:rsidRDefault="00B5491A" w:rsidP="00B5491A">
      <w:pPr>
        <w:spacing w:line="192" w:lineRule="auto"/>
        <w:rPr>
          <w:rFonts w:ascii="Calibri" w:eastAsia="Calibri" w:hAnsi="Calibri" w:cs="Times New Roman"/>
          <w:color w:val="0070C0"/>
          <w:sz w:val="96"/>
          <w:szCs w:val="96"/>
        </w:rPr>
      </w:pPr>
      <w:r w:rsidRPr="00441716">
        <w:rPr>
          <w:rFonts w:ascii="Calibri" w:eastAsia="Calibri" w:hAnsi="Calibri" w:cs="Times New Roman"/>
          <w:color w:val="0070C0"/>
          <w:sz w:val="96"/>
          <w:szCs w:val="96"/>
        </w:rPr>
        <w:t>Cloud</w:t>
      </w:r>
      <w:r w:rsidRPr="00AF0C79">
        <w:rPr>
          <w:rFonts w:ascii="Calibri" w:eastAsia="Calibri" w:hAnsi="Calibri" w:cs="Times New Roman"/>
          <w:color w:val="0070C0"/>
          <w:sz w:val="96"/>
          <w:szCs w:val="96"/>
        </w:rPr>
        <w:t xml:space="preserve"> Server </w:t>
      </w:r>
      <w:r w:rsidR="0068594A">
        <w:rPr>
          <w:rFonts w:ascii="Calibri" w:eastAsia="Calibri" w:hAnsi="Calibri" w:cs="Times New Roman"/>
          <w:color w:val="0070C0"/>
          <w:sz w:val="96"/>
          <w:szCs w:val="96"/>
        </w:rPr>
        <w:t xml:space="preserve">Multi Node </w:t>
      </w:r>
      <w:r w:rsidRPr="00AF0C79">
        <w:rPr>
          <w:rFonts w:ascii="Calibri" w:eastAsia="Calibri" w:hAnsi="Calibri" w:cs="Times New Roman"/>
          <w:color w:val="0070C0"/>
          <w:sz w:val="96"/>
          <w:szCs w:val="96"/>
        </w:rPr>
        <w:t>System</w:t>
      </w:r>
      <w:r>
        <w:rPr>
          <w:rFonts w:ascii="Calibri" w:eastAsia="Calibri" w:hAnsi="Calibri" w:cs="Times New Roman"/>
          <w:color w:val="0070C0"/>
          <w:sz w:val="96"/>
          <w:szCs w:val="96"/>
        </w:rPr>
        <w:t xml:space="preserve"> Specifications</w:t>
      </w:r>
    </w:p>
    <w:p w14:paraId="5ECDA918" w14:textId="77777777" w:rsidR="00B5491A" w:rsidRPr="00C11BF5" w:rsidRDefault="00B5491A" w:rsidP="00B5491A">
      <w:pPr>
        <w:rPr>
          <w:rFonts w:ascii="Calibri" w:eastAsia="Times New Roman" w:hAnsi="Calibri" w:cs="Calibri"/>
          <w:noProof/>
          <w:color w:val="000000"/>
          <w:sz w:val="48"/>
          <w:szCs w:val="48"/>
        </w:rPr>
      </w:pPr>
      <w:r>
        <w:rPr>
          <w:rFonts w:ascii="Calibri" w:eastAsia="Times New Roman" w:hAnsi="Calibri" w:cs="Calibri"/>
          <w:noProof/>
          <w:color w:val="000000"/>
          <w:sz w:val="48"/>
          <w:szCs w:val="48"/>
        </w:rPr>
        <w:t>Software: Multi Node System Architecture</w:t>
      </w:r>
    </w:p>
    <w:p w14:paraId="12DCF3BC" w14:textId="77777777" w:rsidR="00B5491A" w:rsidRDefault="00B5491A" w:rsidP="00B5491A">
      <w:pPr>
        <w:rPr>
          <w:rFonts w:ascii="Calibri" w:eastAsia="Times New Roman" w:hAnsi="Calibri" w:cs="Calibri"/>
          <w:noProof/>
          <w:color w:val="000000"/>
        </w:rPr>
      </w:pPr>
    </w:p>
    <w:p w14:paraId="417F29FF" w14:textId="30D17A8F" w:rsidR="00B5491A" w:rsidRDefault="00B5491A" w:rsidP="00B5491A">
      <w:pPr>
        <w:spacing w:after="120" w:line="240" w:lineRule="auto"/>
        <w:rPr>
          <w:rFonts w:ascii="Calibri" w:eastAsia="Times New Roman" w:hAnsi="Calibri" w:cs="Calibri"/>
          <w:noProof/>
          <w:color w:val="000000"/>
        </w:rPr>
      </w:pPr>
      <w:r>
        <w:rPr>
          <w:rFonts w:ascii="Calibri" w:eastAsia="Times New Roman" w:hAnsi="Calibri" w:cs="Calibri"/>
          <w:noProof/>
          <w:color w:val="000000"/>
        </w:rPr>
        <w:t xml:space="preserve">Date: </w:t>
      </w:r>
      <w:r>
        <w:rPr>
          <w:rFonts w:ascii="Calibri" w:eastAsia="Times New Roman" w:hAnsi="Calibri" w:cs="Calibri"/>
          <w:noProof/>
          <w:color w:val="000000"/>
        </w:rPr>
        <w:fldChar w:fldCharType="begin"/>
      </w:r>
      <w:r>
        <w:rPr>
          <w:rFonts w:ascii="Calibri" w:eastAsia="Times New Roman" w:hAnsi="Calibri" w:cs="Calibri"/>
          <w:noProof/>
          <w:color w:val="000000"/>
        </w:rPr>
        <w:instrText xml:space="preserve"> DATE \@ "MMMM d, yyyy" </w:instrText>
      </w:r>
      <w:r>
        <w:rPr>
          <w:rFonts w:ascii="Calibri" w:eastAsia="Times New Roman" w:hAnsi="Calibri" w:cs="Calibri"/>
          <w:noProof/>
          <w:color w:val="000000"/>
        </w:rPr>
        <w:fldChar w:fldCharType="separate"/>
      </w:r>
      <w:r w:rsidR="00BE1B4C">
        <w:rPr>
          <w:rFonts w:ascii="Calibri" w:eastAsia="Times New Roman" w:hAnsi="Calibri" w:cs="Calibri"/>
          <w:noProof/>
          <w:color w:val="000000"/>
        </w:rPr>
        <w:t>July 6, 2015</w:t>
      </w:r>
      <w:r>
        <w:rPr>
          <w:rFonts w:ascii="Calibri" w:eastAsia="Times New Roman" w:hAnsi="Calibri" w:cs="Calibri"/>
          <w:noProof/>
          <w:color w:val="000000"/>
        </w:rPr>
        <w:fldChar w:fldCharType="end"/>
      </w:r>
      <w:r w:rsidR="009B3FE5">
        <w:rPr>
          <w:rFonts w:ascii="Calibri" w:eastAsia="Times New Roman" w:hAnsi="Calibri" w:cs="Calibri"/>
          <w:noProof/>
          <w:color w:val="000000"/>
        </w:rPr>
        <w:br/>
        <w:t>Version: V0.7.</w:t>
      </w:r>
      <w:r w:rsidR="007641C9">
        <w:rPr>
          <w:rFonts w:ascii="Calibri" w:eastAsia="Times New Roman" w:hAnsi="Calibri" w:cs="Calibri"/>
          <w:noProof/>
          <w:color w:val="000000"/>
        </w:rPr>
        <w:t>5</w:t>
      </w:r>
    </w:p>
    <w:p w14:paraId="467AE60A" w14:textId="77777777" w:rsidR="00B5491A" w:rsidRDefault="00B5491A" w:rsidP="00B5491A">
      <w:pPr>
        <w:rPr>
          <w:rFonts w:ascii="Calibri" w:eastAsia="Times New Roman" w:hAnsi="Calibri" w:cs="Calibri"/>
          <w:noProof/>
          <w:color w:val="000000"/>
        </w:rPr>
      </w:pPr>
    </w:p>
    <w:p w14:paraId="73D7F5A1" w14:textId="77777777" w:rsidR="00B5491A" w:rsidRDefault="00B5491A" w:rsidP="00B5491A">
      <w:pPr>
        <w:rPr>
          <w:rFonts w:ascii="Calibri" w:eastAsia="Times New Roman" w:hAnsi="Calibri" w:cs="Calibri"/>
          <w:noProof/>
          <w:color w:val="000000"/>
        </w:rPr>
      </w:pPr>
    </w:p>
    <w:p w14:paraId="3EF72630" w14:textId="77777777" w:rsidR="00B5491A" w:rsidRDefault="00B5491A" w:rsidP="00B5491A">
      <w:pPr>
        <w:rPr>
          <w:rFonts w:ascii="Calibri" w:eastAsia="Times New Roman" w:hAnsi="Calibri" w:cs="Calibri"/>
          <w:noProof/>
          <w:color w:val="000000"/>
        </w:rPr>
      </w:pPr>
    </w:p>
    <w:p w14:paraId="685F621D" w14:textId="77777777" w:rsidR="00B5491A" w:rsidRDefault="00B5491A" w:rsidP="00B5491A">
      <w:pPr>
        <w:rPr>
          <w:rFonts w:ascii="Calibri" w:eastAsia="Times New Roman" w:hAnsi="Calibri" w:cs="Calibri"/>
          <w:noProof/>
          <w:color w:val="000000"/>
        </w:rPr>
      </w:pPr>
    </w:p>
    <w:p w14:paraId="7ACAA79F" w14:textId="77777777" w:rsidR="00B5491A" w:rsidRDefault="00B5491A" w:rsidP="00B5491A">
      <w:pPr>
        <w:rPr>
          <w:rFonts w:ascii="Calibri" w:eastAsia="Times New Roman" w:hAnsi="Calibri" w:cs="Calibri"/>
          <w:noProof/>
          <w:color w:val="000000"/>
        </w:rPr>
      </w:pPr>
    </w:p>
    <w:p w14:paraId="4B8D6EB4" w14:textId="77777777" w:rsidR="00B5491A" w:rsidRDefault="00B5491A" w:rsidP="00B5491A">
      <w:pPr>
        <w:rPr>
          <w:rFonts w:ascii="Calibri" w:eastAsia="Times New Roman" w:hAnsi="Calibri" w:cs="Calibri"/>
          <w:noProof/>
          <w:color w:val="000000"/>
        </w:rPr>
      </w:pPr>
    </w:p>
    <w:p w14:paraId="279068AF" w14:textId="77777777" w:rsidR="00B5491A" w:rsidRPr="00E816BC" w:rsidRDefault="00B5491A" w:rsidP="00B5491A">
      <w:pPr>
        <w:tabs>
          <w:tab w:val="center" w:pos="1620"/>
        </w:tabs>
        <w:rPr>
          <w:rStyle w:val="IntenseEmphasis"/>
          <w:i w:val="0"/>
          <w:sz w:val="28"/>
        </w:rPr>
      </w:pPr>
      <w:bookmarkStart w:id="0" w:name="_GoBack"/>
      <w:bookmarkEnd w:id="0"/>
      <w:r>
        <w:rPr>
          <w:rFonts w:ascii="Arial" w:hAnsi="Arial"/>
        </w:rPr>
        <w:br w:type="page"/>
      </w:r>
      <w:r w:rsidRPr="00E816BC">
        <w:rPr>
          <w:rStyle w:val="IntenseEmphasis"/>
          <w:sz w:val="28"/>
        </w:rPr>
        <w:lastRenderedPageBreak/>
        <w:t>R</w:t>
      </w:r>
      <w:r>
        <w:rPr>
          <w:rStyle w:val="IntenseEmphasis"/>
          <w:sz w:val="28"/>
        </w:rPr>
        <w:t>evision History</w:t>
      </w:r>
    </w:p>
    <w:tbl>
      <w:tblPr>
        <w:tblStyle w:val="LightList-Accent1"/>
        <w:tblW w:w="0" w:type="auto"/>
        <w:tblBorders>
          <w:top w:val="single" w:sz="12" w:space="0" w:color="FFFFFF" w:themeColor="background1"/>
          <w:left w:val="single" w:sz="12" w:space="0" w:color="FFFFFF" w:themeColor="background1"/>
          <w:bottom w:val="single" w:sz="12" w:space="0" w:color="365F91" w:themeColor="accent1" w:themeShade="BF"/>
          <w:right w:val="single" w:sz="12" w:space="0" w:color="FFFFFF" w:themeColor="background1"/>
          <w:insideH w:val="single" w:sz="4" w:space="0" w:color="365F91" w:themeColor="accent1" w:themeShade="BF"/>
          <w:insideV w:val="single" w:sz="4" w:space="0" w:color="365F91" w:themeColor="accent1" w:themeShade="BF"/>
        </w:tblBorders>
        <w:shd w:val="clear" w:color="auto" w:fill="F7F7F7"/>
        <w:tblLook w:val="04A0" w:firstRow="1" w:lastRow="0" w:firstColumn="1" w:lastColumn="0" w:noHBand="0" w:noVBand="1"/>
      </w:tblPr>
      <w:tblGrid>
        <w:gridCol w:w="1368"/>
        <w:gridCol w:w="8010"/>
      </w:tblGrid>
      <w:tr w:rsidR="00B5491A" w:rsidRPr="006C2D4C" w14:paraId="1719BCAA" w14:textId="77777777" w:rsidTr="009B3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12" w:space="0" w:color="FFFFFF" w:themeColor="background1"/>
            </w:tcBorders>
            <w:shd w:val="clear" w:color="auto" w:fill="A6A6A6" w:themeFill="background1" w:themeFillShade="A6"/>
            <w:vAlign w:val="center"/>
          </w:tcPr>
          <w:p w14:paraId="6A0CDBB6" w14:textId="77777777" w:rsidR="00B5491A" w:rsidRPr="00D11AEB" w:rsidRDefault="00B5491A" w:rsidP="00DA4998">
            <w:pPr>
              <w:rPr>
                <w:rFonts w:cstheme="minorHAnsi"/>
                <w:sz w:val="21"/>
                <w:szCs w:val="21"/>
              </w:rPr>
            </w:pPr>
            <w:r w:rsidRPr="00D11AEB">
              <w:rPr>
                <w:rFonts w:cstheme="minorHAnsi"/>
                <w:sz w:val="21"/>
                <w:szCs w:val="21"/>
              </w:rPr>
              <w:t>Revision/</w:t>
            </w:r>
            <w:r w:rsidRPr="00D11AEB">
              <w:rPr>
                <w:rFonts w:cstheme="minorHAnsi"/>
                <w:sz w:val="21"/>
                <w:szCs w:val="21"/>
              </w:rPr>
              <w:br/>
              <w:t>Date</w:t>
            </w:r>
          </w:p>
        </w:tc>
        <w:tc>
          <w:tcPr>
            <w:tcW w:w="8010" w:type="dxa"/>
            <w:tcBorders>
              <w:top w:val="single" w:sz="12" w:space="0" w:color="FFFFFF" w:themeColor="background1"/>
            </w:tcBorders>
            <w:shd w:val="clear" w:color="auto" w:fill="A6A6A6" w:themeFill="background1" w:themeFillShade="A6"/>
            <w:vAlign w:val="center"/>
          </w:tcPr>
          <w:p w14:paraId="0A55C2AA" w14:textId="77777777" w:rsidR="00B5491A" w:rsidRPr="00D11AEB" w:rsidRDefault="00B5491A" w:rsidP="00DA4998">
            <w:pPr>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D11AEB">
              <w:rPr>
                <w:rFonts w:cstheme="minorHAnsi"/>
                <w:sz w:val="21"/>
                <w:szCs w:val="21"/>
              </w:rPr>
              <w:t>Notes</w:t>
            </w:r>
          </w:p>
        </w:tc>
      </w:tr>
      <w:tr w:rsidR="00B5491A" w:rsidRPr="006C2D4C" w14:paraId="2A09F9C4"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tcBorders>
            <w:shd w:val="clear" w:color="auto" w:fill="F7F7F7"/>
            <w:vAlign w:val="center"/>
          </w:tcPr>
          <w:p w14:paraId="5167957B" w14:textId="77777777" w:rsidR="00B5491A" w:rsidRPr="00ED6827" w:rsidRDefault="00B5491A" w:rsidP="00DA4998">
            <w:pPr>
              <w:spacing w:beforeLines="60" w:before="144" w:after="60" w:line="276" w:lineRule="auto"/>
              <w:rPr>
                <w:rFonts w:cstheme="minorHAnsi"/>
                <w:b w:val="0"/>
                <w:sz w:val="21"/>
                <w:szCs w:val="21"/>
              </w:rPr>
            </w:pPr>
            <w:r w:rsidRPr="00ED6827">
              <w:rPr>
                <w:rFonts w:eastAsia="Times New Roman" w:cstheme="minorHAnsi"/>
                <w:b w:val="0"/>
                <w:color w:val="000000"/>
                <w:sz w:val="21"/>
                <w:szCs w:val="21"/>
              </w:rPr>
              <w:t>V0.7.1</w:t>
            </w:r>
          </w:p>
        </w:tc>
        <w:tc>
          <w:tcPr>
            <w:tcW w:w="8010" w:type="dxa"/>
            <w:tcBorders>
              <w:top w:val="none" w:sz="0" w:space="0" w:color="auto"/>
              <w:bottom w:val="none" w:sz="0" w:space="0" w:color="auto"/>
              <w:right w:val="none" w:sz="0" w:space="0" w:color="auto"/>
            </w:tcBorders>
            <w:shd w:val="clear" w:color="auto" w:fill="F7F7F7"/>
            <w:vAlign w:val="center"/>
          </w:tcPr>
          <w:p w14:paraId="0DDE73B7" w14:textId="39FC9C4A" w:rsidR="00B5491A" w:rsidRPr="00ED6827" w:rsidRDefault="00B3672F" w:rsidP="00DA4998">
            <w:pPr>
              <w:pStyle w:val="ListParagraph"/>
              <w:numPr>
                <w:ilvl w:val="0"/>
                <w:numId w:val="2"/>
              </w:numPr>
              <w:spacing w:beforeLines="60" w:before="144" w:after="60" w:line="276" w:lineRule="auto"/>
              <w:ind w:left="230" w:hanging="230"/>
              <w:cnfStyle w:val="000000100000" w:firstRow="0" w:lastRow="0" w:firstColumn="0" w:lastColumn="0" w:oddVBand="0" w:evenVBand="0" w:oddHBand="1" w:evenHBand="0" w:firstRowFirstColumn="0" w:firstRowLastColumn="0" w:lastRowFirstColumn="0" w:lastRowLastColumn="0"/>
              <w:rPr>
                <w:rFonts w:cstheme="minorHAnsi"/>
                <w:b/>
                <w:sz w:val="21"/>
                <w:szCs w:val="21"/>
              </w:rPr>
            </w:pPr>
            <w:r>
              <w:rPr>
                <w:rFonts w:cstheme="minorHAnsi"/>
                <w:color w:val="000000"/>
                <w:sz w:val="21"/>
                <w:szCs w:val="21"/>
              </w:rPr>
              <w:t>Join Blade, Node and architecture specification</w:t>
            </w:r>
          </w:p>
        </w:tc>
      </w:tr>
      <w:tr w:rsidR="00647A19" w:rsidRPr="006C2D4C" w14:paraId="32C53115" w14:textId="77777777" w:rsidTr="00B535F2">
        <w:tc>
          <w:tcPr>
            <w:cnfStyle w:val="001000000000" w:firstRow="0" w:lastRow="0" w:firstColumn="1" w:lastColumn="0" w:oddVBand="0" w:evenVBand="0" w:oddHBand="0" w:evenHBand="0" w:firstRowFirstColumn="0" w:firstRowLastColumn="0" w:lastRowFirstColumn="0" w:lastRowLastColumn="0"/>
            <w:tcW w:w="1368" w:type="dxa"/>
            <w:tcBorders>
              <w:bottom w:val="single" w:sz="8" w:space="0" w:color="4F81BD" w:themeColor="accent1"/>
            </w:tcBorders>
            <w:shd w:val="clear" w:color="auto" w:fill="F7F7F7"/>
            <w:vAlign w:val="center"/>
          </w:tcPr>
          <w:p w14:paraId="4E64B198" w14:textId="3904528F" w:rsidR="00647A19" w:rsidRPr="00ED6827" w:rsidRDefault="00647A19" w:rsidP="00DA4998">
            <w:pPr>
              <w:spacing w:beforeLines="60" w:before="144" w:after="60"/>
              <w:rPr>
                <w:rFonts w:eastAsia="Times New Roman" w:cstheme="minorHAnsi"/>
                <w:b w:val="0"/>
                <w:color w:val="000000"/>
                <w:sz w:val="21"/>
                <w:szCs w:val="21"/>
              </w:rPr>
            </w:pPr>
            <w:r>
              <w:rPr>
                <w:rFonts w:eastAsia="Times New Roman" w:cstheme="minorHAnsi"/>
                <w:b w:val="0"/>
                <w:color w:val="000000"/>
                <w:sz w:val="21"/>
                <w:szCs w:val="21"/>
              </w:rPr>
              <w:t>V0.7.2</w:t>
            </w:r>
          </w:p>
        </w:tc>
        <w:tc>
          <w:tcPr>
            <w:tcW w:w="8010" w:type="dxa"/>
            <w:tcBorders>
              <w:bottom w:val="single" w:sz="8" w:space="0" w:color="4F81BD" w:themeColor="accent1"/>
            </w:tcBorders>
            <w:shd w:val="clear" w:color="auto" w:fill="F7F7F7"/>
            <w:vAlign w:val="center"/>
          </w:tcPr>
          <w:p w14:paraId="75E0056C" w14:textId="77777777" w:rsidR="00647A19" w:rsidRDefault="00647A19" w:rsidP="00DA4998">
            <w:pPr>
              <w:pStyle w:val="ListParagraph"/>
              <w:numPr>
                <w:ilvl w:val="0"/>
                <w:numId w:val="2"/>
              </w:numPr>
              <w:spacing w:beforeLines="60" w:before="144" w:after="60"/>
              <w:ind w:left="230" w:hanging="230"/>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Pr>
                <w:rFonts w:cstheme="minorHAnsi"/>
                <w:color w:val="000000"/>
                <w:sz w:val="21"/>
                <w:szCs w:val="21"/>
              </w:rPr>
              <w:t>Reduce command set</w:t>
            </w:r>
          </w:p>
          <w:p w14:paraId="07FDE84B" w14:textId="757E9D1E" w:rsidR="00647A19" w:rsidRDefault="006B1F34" w:rsidP="00DA4998">
            <w:pPr>
              <w:pStyle w:val="ListParagraph"/>
              <w:numPr>
                <w:ilvl w:val="0"/>
                <w:numId w:val="2"/>
              </w:numPr>
              <w:spacing w:beforeLines="60" w:before="144" w:after="60"/>
              <w:ind w:left="230" w:hanging="230"/>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Pr>
                <w:rFonts w:cstheme="minorHAnsi"/>
                <w:color w:val="000000"/>
                <w:sz w:val="21"/>
                <w:szCs w:val="21"/>
              </w:rPr>
              <w:t>Incorporate</w:t>
            </w:r>
            <w:r w:rsidR="00647A19">
              <w:rPr>
                <w:rFonts w:cstheme="minorHAnsi"/>
                <w:color w:val="000000"/>
                <w:sz w:val="21"/>
                <w:szCs w:val="21"/>
              </w:rPr>
              <w:t xml:space="preserve"> comment feedback.</w:t>
            </w:r>
          </w:p>
        </w:tc>
      </w:tr>
      <w:tr w:rsidR="00B535F2" w:rsidRPr="006C2D4C" w14:paraId="07163FEC" w14:textId="77777777" w:rsidTr="00B53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left w:val="nil"/>
            </w:tcBorders>
            <w:shd w:val="clear" w:color="auto" w:fill="F7F7F7"/>
            <w:vAlign w:val="center"/>
          </w:tcPr>
          <w:p w14:paraId="21D60DAE" w14:textId="7B9EEC90" w:rsidR="00B535F2" w:rsidRDefault="00B535F2" w:rsidP="00DA4998">
            <w:pPr>
              <w:spacing w:beforeLines="60" w:before="144" w:after="60"/>
              <w:rPr>
                <w:rFonts w:eastAsia="Times New Roman" w:cstheme="minorHAnsi"/>
                <w:b w:val="0"/>
                <w:color w:val="000000"/>
                <w:sz w:val="21"/>
                <w:szCs w:val="21"/>
              </w:rPr>
            </w:pPr>
            <w:r>
              <w:rPr>
                <w:rFonts w:eastAsia="Times New Roman" w:cstheme="minorHAnsi"/>
                <w:b w:val="0"/>
                <w:color w:val="000000"/>
                <w:sz w:val="21"/>
                <w:szCs w:val="21"/>
              </w:rPr>
              <w:t>V0.7.3</w:t>
            </w:r>
          </w:p>
        </w:tc>
        <w:tc>
          <w:tcPr>
            <w:tcW w:w="8010" w:type="dxa"/>
            <w:tcBorders>
              <w:right w:val="nil"/>
            </w:tcBorders>
            <w:shd w:val="clear" w:color="auto" w:fill="F7F7F7"/>
            <w:vAlign w:val="center"/>
          </w:tcPr>
          <w:p w14:paraId="2BD78BAD" w14:textId="3B383535" w:rsidR="009B3FE5" w:rsidRPr="009B3FE5" w:rsidRDefault="009B3FE5" w:rsidP="009B3FE5">
            <w:pPr>
              <w:pStyle w:val="ListParagraph"/>
              <w:numPr>
                <w:ilvl w:val="0"/>
                <w:numId w:val="2"/>
              </w:numPr>
              <w:spacing w:beforeLines="60" w:before="144" w:after="60"/>
              <w:ind w:left="230" w:hanging="230"/>
              <w:cnfStyle w:val="000000100000" w:firstRow="0" w:lastRow="0" w:firstColumn="0" w:lastColumn="0" w:oddVBand="0" w:evenVBand="0" w:oddHBand="1" w:evenHBand="0" w:firstRowFirstColumn="0" w:firstRowLastColumn="0" w:lastRowFirstColumn="0" w:lastRowLastColumn="0"/>
              <w:rPr>
                <w:rFonts w:cstheme="minorHAnsi"/>
                <w:color w:val="000000"/>
                <w:sz w:val="21"/>
                <w:szCs w:val="21"/>
              </w:rPr>
            </w:pPr>
            <w:r>
              <w:rPr>
                <w:rFonts w:cstheme="minorHAnsi"/>
                <w:color w:val="000000"/>
                <w:sz w:val="21"/>
                <w:szCs w:val="21"/>
              </w:rPr>
              <w:t>Add common OEM commands</w:t>
            </w:r>
          </w:p>
        </w:tc>
      </w:tr>
      <w:tr w:rsidR="009B3FE5" w:rsidRPr="006C2D4C" w14:paraId="4680BF4B" w14:textId="77777777" w:rsidTr="00273014">
        <w:tc>
          <w:tcPr>
            <w:cnfStyle w:val="001000000000" w:firstRow="0" w:lastRow="0" w:firstColumn="1" w:lastColumn="0" w:oddVBand="0" w:evenVBand="0" w:oddHBand="0" w:evenHBand="0" w:firstRowFirstColumn="0" w:firstRowLastColumn="0" w:lastRowFirstColumn="0" w:lastRowLastColumn="0"/>
            <w:tcW w:w="1368" w:type="dxa"/>
            <w:tcBorders>
              <w:left w:val="nil"/>
            </w:tcBorders>
            <w:shd w:val="clear" w:color="auto" w:fill="F7F7F7"/>
            <w:vAlign w:val="center"/>
          </w:tcPr>
          <w:p w14:paraId="6B048889" w14:textId="5C5ACAF9" w:rsidR="009B3FE5" w:rsidRDefault="009B3FE5" w:rsidP="00DA4998">
            <w:pPr>
              <w:spacing w:beforeLines="60" w:before="144" w:after="60"/>
              <w:rPr>
                <w:rFonts w:eastAsia="Times New Roman" w:cstheme="minorHAnsi"/>
                <w:color w:val="000000"/>
                <w:sz w:val="21"/>
                <w:szCs w:val="21"/>
              </w:rPr>
            </w:pPr>
            <w:r>
              <w:rPr>
                <w:rFonts w:eastAsia="Times New Roman" w:cstheme="minorHAnsi"/>
                <w:b w:val="0"/>
                <w:color w:val="000000"/>
                <w:sz w:val="21"/>
                <w:szCs w:val="21"/>
              </w:rPr>
              <w:t>V0.7.4</w:t>
            </w:r>
          </w:p>
        </w:tc>
        <w:tc>
          <w:tcPr>
            <w:tcW w:w="8010" w:type="dxa"/>
            <w:tcBorders>
              <w:right w:val="nil"/>
            </w:tcBorders>
            <w:shd w:val="clear" w:color="auto" w:fill="F7F7F7"/>
            <w:vAlign w:val="center"/>
          </w:tcPr>
          <w:p w14:paraId="27F6EA21" w14:textId="6D661967" w:rsidR="009B3FE5" w:rsidRDefault="009B3FE5" w:rsidP="00DA4998">
            <w:pPr>
              <w:pStyle w:val="ListParagraph"/>
              <w:numPr>
                <w:ilvl w:val="0"/>
                <w:numId w:val="2"/>
              </w:numPr>
              <w:spacing w:beforeLines="60" w:before="144" w:after="60"/>
              <w:ind w:left="230" w:hanging="230"/>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Pr>
                <w:rFonts w:cstheme="minorHAnsi"/>
                <w:color w:val="000000"/>
                <w:sz w:val="21"/>
                <w:szCs w:val="21"/>
              </w:rPr>
              <w:t>Update Node Standard API</w:t>
            </w:r>
          </w:p>
        </w:tc>
      </w:tr>
      <w:tr w:rsidR="00A00993" w:rsidRPr="006C2D4C" w14:paraId="22FE2612" w14:textId="77777777" w:rsidTr="009B3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left w:val="nil"/>
              <w:bottom w:val="single" w:sz="8" w:space="0" w:color="1F497D" w:themeColor="text2"/>
            </w:tcBorders>
            <w:shd w:val="clear" w:color="auto" w:fill="F7F7F7"/>
            <w:vAlign w:val="center"/>
          </w:tcPr>
          <w:p w14:paraId="504D3135" w14:textId="0B0745C7" w:rsidR="00A00993" w:rsidRDefault="00A00993" w:rsidP="00DA4998">
            <w:pPr>
              <w:spacing w:beforeLines="60" w:before="144" w:after="60"/>
              <w:rPr>
                <w:rFonts w:eastAsia="Times New Roman" w:cstheme="minorHAnsi"/>
                <w:b w:val="0"/>
                <w:color w:val="000000"/>
                <w:sz w:val="21"/>
                <w:szCs w:val="21"/>
              </w:rPr>
            </w:pPr>
            <w:r>
              <w:rPr>
                <w:rFonts w:eastAsia="Times New Roman" w:cstheme="minorHAnsi"/>
                <w:b w:val="0"/>
                <w:color w:val="000000"/>
                <w:sz w:val="21"/>
                <w:szCs w:val="21"/>
              </w:rPr>
              <w:t>V0.7.5</w:t>
            </w:r>
          </w:p>
        </w:tc>
        <w:tc>
          <w:tcPr>
            <w:tcW w:w="8010" w:type="dxa"/>
            <w:tcBorders>
              <w:bottom w:val="single" w:sz="8" w:space="0" w:color="1F497D" w:themeColor="text2"/>
              <w:right w:val="nil"/>
            </w:tcBorders>
            <w:shd w:val="clear" w:color="auto" w:fill="F7F7F7"/>
            <w:vAlign w:val="center"/>
          </w:tcPr>
          <w:p w14:paraId="429DFD89" w14:textId="77777777" w:rsidR="00A00993" w:rsidRDefault="00A00993" w:rsidP="00DA4998">
            <w:pPr>
              <w:pStyle w:val="ListParagraph"/>
              <w:numPr>
                <w:ilvl w:val="0"/>
                <w:numId w:val="2"/>
              </w:numPr>
              <w:spacing w:beforeLines="60" w:before="144" w:after="60"/>
              <w:ind w:left="230" w:hanging="230"/>
              <w:cnfStyle w:val="000000100000" w:firstRow="0" w:lastRow="0" w:firstColumn="0" w:lastColumn="0" w:oddVBand="0" w:evenVBand="0" w:oddHBand="1" w:evenHBand="0" w:firstRowFirstColumn="0" w:firstRowLastColumn="0" w:lastRowFirstColumn="0" w:lastRowLastColumn="0"/>
              <w:rPr>
                <w:rFonts w:cstheme="minorHAnsi"/>
                <w:color w:val="000000"/>
                <w:sz w:val="21"/>
                <w:szCs w:val="21"/>
              </w:rPr>
            </w:pPr>
            <w:r>
              <w:rPr>
                <w:rFonts w:cstheme="minorHAnsi"/>
                <w:color w:val="000000"/>
                <w:sz w:val="21"/>
                <w:szCs w:val="21"/>
              </w:rPr>
              <w:t>Remove IPMI references and apply IPMI 2.0 cross references</w:t>
            </w:r>
          </w:p>
          <w:p w14:paraId="3C65A881" w14:textId="1E17C483" w:rsidR="00A00993" w:rsidRDefault="00A00993" w:rsidP="00DA4998">
            <w:pPr>
              <w:pStyle w:val="ListParagraph"/>
              <w:numPr>
                <w:ilvl w:val="0"/>
                <w:numId w:val="2"/>
              </w:numPr>
              <w:spacing w:beforeLines="60" w:before="144" w:after="60"/>
              <w:ind w:left="230" w:hanging="230"/>
              <w:cnfStyle w:val="000000100000" w:firstRow="0" w:lastRow="0" w:firstColumn="0" w:lastColumn="0" w:oddVBand="0" w:evenVBand="0" w:oddHBand="1" w:evenHBand="0" w:firstRowFirstColumn="0" w:firstRowLastColumn="0" w:lastRowFirstColumn="0" w:lastRowLastColumn="0"/>
              <w:rPr>
                <w:rFonts w:cstheme="minorHAnsi"/>
                <w:color w:val="000000"/>
                <w:sz w:val="21"/>
                <w:szCs w:val="21"/>
              </w:rPr>
            </w:pPr>
            <w:r>
              <w:rPr>
                <w:rFonts w:cstheme="minorHAnsi"/>
                <w:color w:val="000000"/>
                <w:sz w:val="21"/>
                <w:szCs w:val="21"/>
              </w:rPr>
              <w:t>Change formatting and alignment throughout</w:t>
            </w:r>
          </w:p>
        </w:tc>
      </w:tr>
    </w:tbl>
    <w:p w14:paraId="5BBF9637" w14:textId="2E3CF965" w:rsidR="00B5491A" w:rsidRDefault="00B5491A" w:rsidP="00B5491A">
      <w:pPr>
        <w:tabs>
          <w:tab w:val="center" w:pos="1620"/>
        </w:tabs>
        <w:rPr>
          <w:rFonts w:ascii="Arial" w:hAnsi="Arial"/>
        </w:rPr>
      </w:pPr>
    </w:p>
    <w:p w14:paraId="5FF296CB" w14:textId="77777777" w:rsidR="00B5491A" w:rsidRDefault="00B5491A" w:rsidP="00B5491A"/>
    <w:p w14:paraId="788FC947" w14:textId="77777777" w:rsidR="00B5491A" w:rsidRDefault="00B5491A" w:rsidP="00B5491A">
      <w:pPr>
        <w:rPr>
          <w:rFonts w:ascii="Arial" w:hAnsi="Arial"/>
        </w:rPr>
      </w:pPr>
      <w:r>
        <w:rPr>
          <w:rFonts w:ascii="Arial" w:hAnsi="Arial"/>
        </w:rPr>
        <w:br w:type="page"/>
      </w:r>
    </w:p>
    <w:sdt>
      <w:sdtPr>
        <w:rPr>
          <w:rFonts w:eastAsiaTheme="minorHAnsi" w:cstheme="minorBidi"/>
          <w:b w:val="0"/>
          <w:bCs w:val="0"/>
          <w:color w:val="auto"/>
          <w:sz w:val="22"/>
          <w:szCs w:val="22"/>
          <w:lang w:eastAsia="en-US"/>
        </w:rPr>
        <w:id w:val="1195197743"/>
        <w:docPartObj>
          <w:docPartGallery w:val="Table of Contents"/>
          <w:docPartUnique/>
        </w:docPartObj>
      </w:sdtPr>
      <w:sdtEndPr>
        <w:rPr>
          <w:rFonts w:cstheme="minorHAnsi"/>
          <w:b/>
          <w:bCs/>
          <w:noProof/>
          <w:sz w:val="20"/>
          <w:szCs w:val="20"/>
        </w:rPr>
      </w:sdtEndPr>
      <w:sdtContent>
        <w:p w14:paraId="3F299956" w14:textId="77777777" w:rsidR="00B5491A" w:rsidRPr="008F2949" w:rsidRDefault="00B5491A" w:rsidP="00B5491A">
          <w:pPr>
            <w:pStyle w:val="TOCHeading"/>
            <w:rPr>
              <w:b w:val="0"/>
            </w:rPr>
          </w:pPr>
          <w:r>
            <w:t>Contents</w:t>
          </w:r>
        </w:p>
        <w:p w14:paraId="116D5997" w14:textId="77777777" w:rsidR="00A01D47" w:rsidRDefault="00B5491A">
          <w:pPr>
            <w:pStyle w:val="TOC1"/>
            <w:tabs>
              <w:tab w:val="left" w:pos="440"/>
              <w:tab w:val="right" w:leader="dot" w:pos="9350"/>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424143667" w:history="1">
            <w:r w:rsidR="00A01D47" w:rsidRPr="00211313">
              <w:rPr>
                <w:rStyle w:val="Hyperlink"/>
                <w:noProof/>
              </w:rPr>
              <w:t>1.</w:t>
            </w:r>
            <w:r w:rsidR="00A01D47">
              <w:rPr>
                <w:rFonts w:eastAsiaTheme="minorEastAsia" w:cstheme="minorBidi"/>
                <w:b w:val="0"/>
                <w:bCs w:val="0"/>
                <w:noProof/>
                <w:sz w:val="22"/>
                <w:szCs w:val="22"/>
              </w:rPr>
              <w:tab/>
            </w:r>
            <w:r w:rsidR="00A01D47" w:rsidRPr="00211313">
              <w:rPr>
                <w:rStyle w:val="Hyperlink"/>
                <w:noProof/>
              </w:rPr>
              <w:t>Design Requirements</w:t>
            </w:r>
            <w:r w:rsidR="00A01D47">
              <w:rPr>
                <w:noProof/>
                <w:webHidden/>
              </w:rPr>
              <w:tab/>
            </w:r>
            <w:r w:rsidR="00A01D47">
              <w:rPr>
                <w:noProof/>
                <w:webHidden/>
              </w:rPr>
              <w:fldChar w:fldCharType="begin"/>
            </w:r>
            <w:r w:rsidR="00A01D47">
              <w:rPr>
                <w:noProof/>
                <w:webHidden/>
              </w:rPr>
              <w:instrText xml:space="preserve"> PAGEREF _Toc424143667 \h </w:instrText>
            </w:r>
            <w:r w:rsidR="00A01D47">
              <w:rPr>
                <w:noProof/>
                <w:webHidden/>
              </w:rPr>
            </w:r>
            <w:r w:rsidR="00A01D47">
              <w:rPr>
                <w:noProof/>
                <w:webHidden/>
              </w:rPr>
              <w:fldChar w:fldCharType="separate"/>
            </w:r>
            <w:r w:rsidR="00A01D47">
              <w:rPr>
                <w:noProof/>
                <w:webHidden/>
              </w:rPr>
              <w:t>8</w:t>
            </w:r>
            <w:r w:rsidR="00A01D47">
              <w:rPr>
                <w:noProof/>
                <w:webHidden/>
              </w:rPr>
              <w:fldChar w:fldCharType="end"/>
            </w:r>
          </w:hyperlink>
        </w:p>
        <w:p w14:paraId="2B12ACC8"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68" w:history="1">
            <w:r w:rsidRPr="00211313">
              <w:rPr>
                <w:rStyle w:val="Hyperlink"/>
                <w:noProof/>
                <w14:scene3d>
                  <w14:camera w14:prst="orthographicFront"/>
                  <w14:lightRig w14:rig="threePt" w14:dir="t">
                    <w14:rot w14:lat="0" w14:lon="0" w14:rev="0"/>
                  </w14:lightRig>
                </w14:scene3d>
              </w:rPr>
              <w:t>1.1</w:t>
            </w:r>
            <w:r>
              <w:rPr>
                <w:rFonts w:eastAsiaTheme="minorEastAsia" w:cstheme="minorBidi"/>
                <w:i w:val="0"/>
                <w:iCs w:val="0"/>
                <w:noProof/>
                <w:sz w:val="22"/>
                <w:szCs w:val="22"/>
              </w:rPr>
              <w:tab/>
            </w:r>
            <w:r w:rsidRPr="00211313">
              <w:rPr>
                <w:rStyle w:val="Hyperlink"/>
                <w:noProof/>
              </w:rPr>
              <w:t>Event Log</w:t>
            </w:r>
            <w:r>
              <w:rPr>
                <w:noProof/>
                <w:webHidden/>
              </w:rPr>
              <w:tab/>
            </w:r>
            <w:r>
              <w:rPr>
                <w:noProof/>
                <w:webHidden/>
              </w:rPr>
              <w:fldChar w:fldCharType="begin"/>
            </w:r>
            <w:r>
              <w:rPr>
                <w:noProof/>
                <w:webHidden/>
              </w:rPr>
              <w:instrText xml:space="preserve"> PAGEREF _Toc424143668 \h </w:instrText>
            </w:r>
            <w:r>
              <w:rPr>
                <w:noProof/>
                <w:webHidden/>
              </w:rPr>
            </w:r>
            <w:r>
              <w:rPr>
                <w:noProof/>
                <w:webHidden/>
              </w:rPr>
              <w:fldChar w:fldCharType="separate"/>
            </w:r>
            <w:r>
              <w:rPr>
                <w:noProof/>
                <w:webHidden/>
              </w:rPr>
              <w:t>8</w:t>
            </w:r>
            <w:r>
              <w:rPr>
                <w:noProof/>
                <w:webHidden/>
              </w:rPr>
              <w:fldChar w:fldCharType="end"/>
            </w:r>
          </w:hyperlink>
        </w:p>
        <w:p w14:paraId="067B2D9B"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69" w:history="1">
            <w:r w:rsidRPr="00211313">
              <w:rPr>
                <w:rStyle w:val="Hyperlink"/>
                <w:noProof/>
                <w14:scene3d>
                  <w14:camera w14:prst="orthographicFront"/>
                  <w14:lightRig w14:rig="threePt" w14:dir="t">
                    <w14:rot w14:lat="0" w14:lon="0" w14:rev="0"/>
                  </w14:lightRig>
                </w14:scene3d>
              </w:rPr>
              <w:t>1.2</w:t>
            </w:r>
            <w:r>
              <w:rPr>
                <w:rFonts w:eastAsiaTheme="minorEastAsia" w:cstheme="minorBidi"/>
                <w:i w:val="0"/>
                <w:iCs w:val="0"/>
                <w:noProof/>
                <w:sz w:val="22"/>
                <w:szCs w:val="22"/>
              </w:rPr>
              <w:tab/>
            </w:r>
            <w:r w:rsidRPr="00211313">
              <w:rPr>
                <w:rStyle w:val="Hyperlink"/>
                <w:noProof/>
              </w:rPr>
              <w:t>Power Control (On/Off/Reset/Cycle)</w:t>
            </w:r>
            <w:r>
              <w:rPr>
                <w:noProof/>
                <w:webHidden/>
              </w:rPr>
              <w:tab/>
            </w:r>
            <w:r>
              <w:rPr>
                <w:noProof/>
                <w:webHidden/>
              </w:rPr>
              <w:fldChar w:fldCharType="begin"/>
            </w:r>
            <w:r>
              <w:rPr>
                <w:noProof/>
                <w:webHidden/>
              </w:rPr>
              <w:instrText xml:space="preserve"> PAGEREF _Toc424143669 \h </w:instrText>
            </w:r>
            <w:r>
              <w:rPr>
                <w:noProof/>
                <w:webHidden/>
              </w:rPr>
            </w:r>
            <w:r>
              <w:rPr>
                <w:noProof/>
                <w:webHidden/>
              </w:rPr>
              <w:fldChar w:fldCharType="separate"/>
            </w:r>
            <w:r>
              <w:rPr>
                <w:noProof/>
                <w:webHidden/>
              </w:rPr>
              <w:t>8</w:t>
            </w:r>
            <w:r>
              <w:rPr>
                <w:noProof/>
                <w:webHidden/>
              </w:rPr>
              <w:fldChar w:fldCharType="end"/>
            </w:r>
          </w:hyperlink>
        </w:p>
        <w:p w14:paraId="3E914895"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70" w:history="1">
            <w:r w:rsidRPr="00211313">
              <w:rPr>
                <w:rStyle w:val="Hyperlink"/>
                <w:noProof/>
                <w14:scene3d>
                  <w14:camera w14:prst="orthographicFront"/>
                  <w14:lightRig w14:rig="threePt" w14:dir="t">
                    <w14:rot w14:lat="0" w14:lon="0" w14:rev="0"/>
                  </w14:lightRig>
                </w14:scene3d>
              </w:rPr>
              <w:t>1.3</w:t>
            </w:r>
            <w:r>
              <w:rPr>
                <w:rFonts w:eastAsiaTheme="minorEastAsia" w:cstheme="minorBidi"/>
                <w:i w:val="0"/>
                <w:iCs w:val="0"/>
                <w:noProof/>
                <w:sz w:val="22"/>
                <w:szCs w:val="22"/>
              </w:rPr>
              <w:tab/>
            </w:r>
            <w:r w:rsidRPr="00211313">
              <w:rPr>
                <w:rStyle w:val="Hyperlink"/>
                <w:noProof/>
              </w:rPr>
              <w:t>Sensors (get/set)</w:t>
            </w:r>
            <w:r>
              <w:rPr>
                <w:noProof/>
                <w:webHidden/>
              </w:rPr>
              <w:tab/>
            </w:r>
            <w:r>
              <w:rPr>
                <w:noProof/>
                <w:webHidden/>
              </w:rPr>
              <w:fldChar w:fldCharType="begin"/>
            </w:r>
            <w:r>
              <w:rPr>
                <w:noProof/>
                <w:webHidden/>
              </w:rPr>
              <w:instrText xml:space="preserve"> PAGEREF _Toc424143670 \h </w:instrText>
            </w:r>
            <w:r>
              <w:rPr>
                <w:noProof/>
                <w:webHidden/>
              </w:rPr>
            </w:r>
            <w:r>
              <w:rPr>
                <w:noProof/>
                <w:webHidden/>
              </w:rPr>
              <w:fldChar w:fldCharType="separate"/>
            </w:r>
            <w:r>
              <w:rPr>
                <w:noProof/>
                <w:webHidden/>
              </w:rPr>
              <w:t>9</w:t>
            </w:r>
            <w:r>
              <w:rPr>
                <w:noProof/>
                <w:webHidden/>
              </w:rPr>
              <w:fldChar w:fldCharType="end"/>
            </w:r>
          </w:hyperlink>
        </w:p>
        <w:p w14:paraId="669A5B96"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71" w:history="1">
            <w:r w:rsidRPr="00211313">
              <w:rPr>
                <w:rStyle w:val="Hyperlink"/>
                <w:noProof/>
                <w14:scene3d>
                  <w14:camera w14:prst="orthographicFront"/>
                  <w14:lightRig w14:rig="threePt" w14:dir="t">
                    <w14:rot w14:lat="0" w14:lon="0" w14:rev="0"/>
                  </w14:lightRig>
                </w14:scene3d>
              </w:rPr>
              <w:t>1.4</w:t>
            </w:r>
            <w:r>
              <w:rPr>
                <w:rFonts w:eastAsiaTheme="minorEastAsia" w:cstheme="minorBidi"/>
                <w:i w:val="0"/>
                <w:iCs w:val="0"/>
                <w:noProof/>
                <w:sz w:val="22"/>
                <w:szCs w:val="22"/>
              </w:rPr>
              <w:tab/>
            </w:r>
            <w:r w:rsidRPr="00211313">
              <w:rPr>
                <w:rStyle w:val="Hyperlink"/>
                <w:noProof/>
              </w:rPr>
              <w:t>Firmware Update</w:t>
            </w:r>
            <w:r>
              <w:rPr>
                <w:noProof/>
                <w:webHidden/>
              </w:rPr>
              <w:tab/>
            </w:r>
            <w:r>
              <w:rPr>
                <w:noProof/>
                <w:webHidden/>
              </w:rPr>
              <w:fldChar w:fldCharType="begin"/>
            </w:r>
            <w:r>
              <w:rPr>
                <w:noProof/>
                <w:webHidden/>
              </w:rPr>
              <w:instrText xml:space="preserve"> PAGEREF _Toc424143671 \h </w:instrText>
            </w:r>
            <w:r>
              <w:rPr>
                <w:noProof/>
                <w:webHidden/>
              </w:rPr>
            </w:r>
            <w:r>
              <w:rPr>
                <w:noProof/>
                <w:webHidden/>
              </w:rPr>
              <w:fldChar w:fldCharType="separate"/>
            </w:r>
            <w:r>
              <w:rPr>
                <w:noProof/>
                <w:webHidden/>
              </w:rPr>
              <w:t>9</w:t>
            </w:r>
            <w:r>
              <w:rPr>
                <w:noProof/>
                <w:webHidden/>
              </w:rPr>
              <w:fldChar w:fldCharType="end"/>
            </w:r>
          </w:hyperlink>
        </w:p>
        <w:p w14:paraId="4AB87311"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72" w:history="1">
            <w:r w:rsidRPr="00211313">
              <w:rPr>
                <w:rStyle w:val="Hyperlink"/>
                <w:noProof/>
                <w14:scene3d>
                  <w14:camera w14:prst="orthographicFront"/>
                  <w14:lightRig w14:rig="threePt" w14:dir="t">
                    <w14:rot w14:lat="0" w14:lon="0" w14:rev="0"/>
                  </w14:lightRig>
                </w14:scene3d>
              </w:rPr>
              <w:t>1.5</w:t>
            </w:r>
            <w:r>
              <w:rPr>
                <w:rFonts w:eastAsiaTheme="minorEastAsia" w:cstheme="minorBidi"/>
                <w:i w:val="0"/>
                <w:iCs w:val="0"/>
                <w:noProof/>
                <w:sz w:val="22"/>
                <w:szCs w:val="22"/>
              </w:rPr>
              <w:tab/>
            </w:r>
            <w:r w:rsidRPr="00211313">
              <w:rPr>
                <w:rStyle w:val="Hyperlink"/>
                <w:noProof/>
              </w:rPr>
              <w:t>Serial Console Redirection</w:t>
            </w:r>
            <w:r>
              <w:rPr>
                <w:noProof/>
                <w:webHidden/>
              </w:rPr>
              <w:tab/>
            </w:r>
            <w:r>
              <w:rPr>
                <w:noProof/>
                <w:webHidden/>
              </w:rPr>
              <w:fldChar w:fldCharType="begin"/>
            </w:r>
            <w:r>
              <w:rPr>
                <w:noProof/>
                <w:webHidden/>
              </w:rPr>
              <w:instrText xml:space="preserve"> PAGEREF _Toc424143672 \h </w:instrText>
            </w:r>
            <w:r>
              <w:rPr>
                <w:noProof/>
                <w:webHidden/>
              </w:rPr>
            </w:r>
            <w:r>
              <w:rPr>
                <w:noProof/>
                <w:webHidden/>
              </w:rPr>
              <w:fldChar w:fldCharType="separate"/>
            </w:r>
            <w:r>
              <w:rPr>
                <w:noProof/>
                <w:webHidden/>
              </w:rPr>
              <w:t>9</w:t>
            </w:r>
            <w:r>
              <w:rPr>
                <w:noProof/>
                <w:webHidden/>
              </w:rPr>
              <w:fldChar w:fldCharType="end"/>
            </w:r>
          </w:hyperlink>
        </w:p>
        <w:p w14:paraId="21232A65"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73" w:history="1">
            <w:r w:rsidRPr="00211313">
              <w:rPr>
                <w:rStyle w:val="Hyperlink"/>
                <w:noProof/>
                <w14:scene3d>
                  <w14:camera w14:prst="orthographicFront"/>
                  <w14:lightRig w14:rig="threePt" w14:dir="t">
                    <w14:rot w14:lat="0" w14:lon="0" w14:rev="0"/>
                  </w14:lightRig>
                </w14:scene3d>
              </w:rPr>
              <w:t>1.6</w:t>
            </w:r>
            <w:r>
              <w:rPr>
                <w:rFonts w:eastAsiaTheme="minorEastAsia" w:cstheme="minorBidi"/>
                <w:i w:val="0"/>
                <w:iCs w:val="0"/>
                <w:noProof/>
                <w:sz w:val="22"/>
                <w:szCs w:val="22"/>
              </w:rPr>
              <w:tab/>
            </w:r>
            <w:r w:rsidRPr="00211313">
              <w:rPr>
                <w:rStyle w:val="Hyperlink"/>
                <w:noProof/>
              </w:rPr>
              <w:t>Management LAN setup</w:t>
            </w:r>
            <w:r>
              <w:rPr>
                <w:noProof/>
                <w:webHidden/>
              </w:rPr>
              <w:tab/>
            </w:r>
            <w:r>
              <w:rPr>
                <w:noProof/>
                <w:webHidden/>
              </w:rPr>
              <w:fldChar w:fldCharType="begin"/>
            </w:r>
            <w:r>
              <w:rPr>
                <w:noProof/>
                <w:webHidden/>
              </w:rPr>
              <w:instrText xml:space="preserve"> PAGEREF _Toc424143673 \h </w:instrText>
            </w:r>
            <w:r>
              <w:rPr>
                <w:noProof/>
                <w:webHidden/>
              </w:rPr>
            </w:r>
            <w:r>
              <w:rPr>
                <w:noProof/>
                <w:webHidden/>
              </w:rPr>
              <w:fldChar w:fldCharType="separate"/>
            </w:r>
            <w:r>
              <w:rPr>
                <w:noProof/>
                <w:webHidden/>
              </w:rPr>
              <w:t>10</w:t>
            </w:r>
            <w:r>
              <w:rPr>
                <w:noProof/>
                <w:webHidden/>
              </w:rPr>
              <w:fldChar w:fldCharType="end"/>
            </w:r>
          </w:hyperlink>
        </w:p>
        <w:p w14:paraId="5D1E28A6"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74" w:history="1">
            <w:r w:rsidRPr="00211313">
              <w:rPr>
                <w:rStyle w:val="Hyperlink"/>
                <w:noProof/>
                <w14:scene3d>
                  <w14:camera w14:prst="orthographicFront"/>
                  <w14:lightRig w14:rig="threePt" w14:dir="t">
                    <w14:rot w14:lat="0" w14:lon="0" w14:rev="0"/>
                  </w14:lightRig>
                </w14:scene3d>
              </w:rPr>
              <w:t>1.7</w:t>
            </w:r>
            <w:r>
              <w:rPr>
                <w:rFonts w:eastAsiaTheme="minorEastAsia" w:cstheme="minorBidi"/>
                <w:i w:val="0"/>
                <w:iCs w:val="0"/>
                <w:noProof/>
                <w:sz w:val="22"/>
                <w:szCs w:val="22"/>
              </w:rPr>
              <w:tab/>
            </w:r>
            <w:r w:rsidRPr="00211313">
              <w:rPr>
                <w:rStyle w:val="Hyperlink"/>
                <w:noProof/>
              </w:rPr>
              <w:t>FRU Dump</w:t>
            </w:r>
            <w:r>
              <w:rPr>
                <w:noProof/>
                <w:webHidden/>
              </w:rPr>
              <w:tab/>
            </w:r>
            <w:r>
              <w:rPr>
                <w:noProof/>
                <w:webHidden/>
              </w:rPr>
              <w:fldChar w:fldCharType="begin"/>
            </w:r>
            <w:r>
              <w:rPr>
                <w:noProof/>
                <w:webHidden/>
              </w:rPr>
              <w:instrText xml:space="preserve"> PAGEREF _Toc424143674 \h </w:instrText>
            </w:r>
            <w:r>
              <w:rPr>
                <w:noProof/>
                <w:webHidden/>
              </w:rPr>
            </w:r>
            <w:r>
              <w:rPr>
                <w:noProof/>
                <w:webHidden/>
              </w:rPr>
              <w:fldChar w:fldCharType="separate"/>
            </w:r>
            <w:r>
              <w:rPr>
                <w:noProof/>
                <w:webHidden/>
              </w:rPr>
              <w:t>10</w:t>
            </w:r>
            <w:r>
              <w:rPr>
                <w:noProof/>
                <w:webHidden/>
              </w:rPr>
              <w:fldChar w:fldCharType="end"/>
            </w:r>
          </w:hyperlink>
        </w:p>
        <w:p w14:paraId="690A5ED7"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75" w:history="1">
            <w:r w:rsidRPr="00211313">
              <w:rPr>
                <w:rStyle w:val="Hyperlink"/>
                <w:noProof/>
                <w14:scene3d>
                  <w14:camera w14:prst="orthographicFront"/>
                  <w14:lightRig w14:rig="threePt" w14:dir="t">
                    <w14:rot w14:lat="0" w14:lon="0" w14:rev="0"/>
                  </w14:lightRig>
                </w14:scene3d>
              </w:rPr>
              <w:t>1.8</w:t>
            </w:r>
            <w:r>
              <w:rPr>
                <w:rFonts w:eastAsiaTheme="minorEastAsia" w:cstheme="minorBidi"/>
                <w:i w:val="0"/>
                <w:iCs w:val="0"/>
                <w:noProof/>
                <w:sz w:val="22"/>
                <w:szCs w:val="22"/>
              </w:rPr>
              <w:tab/>
            </w:r>
            <w:r w:rsidRPr="00211313">
              <w:rPr>
                <w:rStyle w:val="Hyperlink"/>
                <w:noProof/>
              </w:rPr>
              <w:t>Management Controller Information</w:t>
            </w:r>
            <w:r>
              <w:rPr>
                <w:noProof/>
                <w:webHidden/>
              </w:rPr>
              <w:tab/>
            </w:r>
            <w:r>
              <w:rPr>
                <w:noProof/>
                <w:webHidden/>
              </w:rPr>
              <w:fldChar w:fldCharType="begin"/>
            </w:r>
            <w:r>
              <w:rPr>
                <w:noProof/>
                <w:webHidden/>
              </w:rPr>
              <w:instrText xml:space="preserve"> PAGEREF _Toc424143675 \h </w:instrText>
            </w:r>
            <w:r>
              <w:rPr>
                <w:noProof/>
                <w:webHidden/>
              </w:rPr>
            </w:r>
            <w:r>
              <w:rPr>
                <w:noProof/>
                <w:webHidden/>
              </w:rPr>
              <w:fldChar w:fldCharType="separate"/>
            </w:r>
            <w:r>
              <w:rPr>
                <w:noProof/>
                <w:webHidden/>
              </w:rPr>
              <w:t>10</w:t>
            </w:r>
            <w:r>
              <w:rPr>
                <w:noProof/>
                <w:webHidden/>
              </w:rPr>
              <w:fldChar w:fldCharType="end"/>
            </w:r>
          </w:hyperlink>
        </w:p>
        <w:p w14:paraId="4DE54595"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76" w:history="1">
            <w:r w:rsidRPr="00211313">
              <w:rPr>
                <w:rStyle w:val="Hyperlink"/>
                <w:noProof/>
                <w14:scene3d>
                  <w14:camera w14:prst="orthographicFront"/>
                  <w14:lightRig w14:rig="threePt" w14:dir="t">
                    <w14:rot w14:lat="0" w14:lon="0" w14:rev="0"/>
                  </w14:lightRig>
                </w14:scene3d>
              </w:rPr>
              <w:t>1.9</w:t>
            </w:r>
            <w:r>
              <w:rPr>
                <w:rFonts w:eastAsiaTheme="minorEastAsia" w:cstheme="minorBidi"/>
                <w:i w:val="0"/>
                <w:iCs w:val="0"/>
                <w:noProof/>
                <w:sz w:val="22"/>
                <w:szCs w:val="22"/>
              </w:rPr>
              <w:tab/>
            </w:r>
            <w:r w:rsidRPr="00211313">
              <w:rPr>
                <w:rStyle w:val="Hyperlink"/>
                <w:noProof/>
              </w:rPr>
              <w:t>Power Reading</w:t>
            </w:r>
            <w:r>
              <w:rPr>
                <w:noProof/>
                <w:webHidden/>
              </w:rPr>
              <w:tab/>
            </w:r>
            <w:r>
              <w:rPr>
                <w:noProof/>
                <w:webHidden/>
              </w:rPr>
              <w:fldChar w:fldCharType="begin"/>
            </w:r>
            <w:r>
              <w:rPr>
                <w:noProof/>
                <w:webHidden/>
              </w:rPr>
              <w:instrText xml:space="preserve"> PAGEREF _Toc424143676 \h </w:instrText>
            </w:r>
            <w:r>
              <w:rPr>
                <w:noProof/>
                <w:webHidden/>
              </w:rPr>
            </w:r>
            <w:r>
              <w:rPr>
                <w:noProof/>
                <w:webHidden/>
              </w:rPr>
              <w:fldChar w:fldCharType="separate"/>
            </w:r>
            <w:r>
              <w:rPr>
                <w:noProof/>
                <w:webHidden/>
              </w:rPr>
              <w:t>10</w:t>
            </w:r>
            <w:r>
              <w:rPr>
                <w:noProof/>
                <w:webHidden/>
              </w:rPr>
              <w:fldChar w:fldCharType="end"/>
            </w:r>
          </w:hyperlink>
        </w:p>
        <w:p w14:paraId="6FAB390C"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77" w:history="1">
            <w:r w:rsidRPr="00211313">
              <w:rPr>
                <w:rStyle w:val="Hyperlink"/>
                <w:noProof/>
                <w14:scene3d>
                  <w14:camera w14:prst="orthographicFront"/>
                  <w14:lightRig w14:rig="threePt" w14:dir="t">
                    <w14:rot w14:lat="0" w14:lon="0" w14:rev="0"/>
                  </w14:lightRig>
                </w14:scene3d>
              </w:rPr>
              <w:t>1.10</w:t>
            </w:r>
            <w:r>
              <w:rPr>
                <w:rFonts w:eastAsiaTheme="minorEastAsia" w:cstheme="minorBidi"/>
                <w:i w:val="0"/>
                <w:iCs w:val="0"/>
                <w:noProof/>
                <w:sz w:val="22"/>
                <w:szCs w:val="22"/>
              </w:rPr>
              <w:tab/>
            </w:r>
            <w:r w:rsidRPr="00211313">
              <w:rPr>
                <w:rStyle w:val="Hyperlink"/>
                <w:noProof/>
              </w:rPr>
              <w:t>Boot Status/Control</w:t>
            </w:r>
            <w:r>
              <w:rPr>
                <w:noProof/>
                <w:webHidden/>
              </w:rPr>
              <w:tab/>
            </w:r>
            <w:r>
              <w:rPr>
                <w:noProof/>
                <w:webHidden/>
              </w:rPr>
              <w:fldChar w:fldCharType="begin"/>
            </w:r>
            <w:r>
              <w:rPr>
                <w:noProof/>
                <w:webHidden/>
              </w:rPr>
              <w:instrText xml:space="preserve"> PAGEREF _Toc424143677 \h </w:instrText>
            </w:r>
            <w:r>
              <w:rPr>
                <w:noProof/>
                <w:webHidden/>
              </w:rPr>
            </w:r>
            <w:r>
              <w:rPr>
                <w:noProof/>
                <w:webHidden/>
              </w:rPr>
              <w:fldChar w:fldCharType="separate"/>
            </w:r>
            <w:r>
              <w:rPr>
                <w:noProof/>
                <w:webHidden/>
              </w:rPr>
              <w:t>10</w:t>
            </w:r>
            <w:r>
              <w:rPr>
                <w:noProof/>
                <w:webHidden/>
              </w:rPr>
              <w:fldChar w:fldCharType="end"/>
            </w:r>
          </w:hyperlink>
        </w:p>
        <w:p w14:paraId="16B86BFC"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78" w:history="1">
            <w:r w:rsidRPr="00211313">
              <w:rPr>
                <w:rStyle w:val="Hyperlink"/>
                <w:noProof/>
                <w14:scene3d>
                  <w14:camera w14:prst="orthographicFront"/>
                  <w14:lightRig w14:rig="threePt" w14:dir="t">
                    <w14:rot w14:lat="0" w14:lon="0" w14:rev="0"/>
                  </w14:lightRig>
                </w14:scene3d>
              </w:rPr>
              <w:t>1.11</w:t>
            </w:r>
            <w:r>
              <w:rPr>
                <w:rFonts w:eastAsiaTheme="minorEastAsia" w:cstheme="minorBidi"/>
                <w:i w:val="0"/>
                <w:iCs w:val="0"/>
                <w:noProof/>
                <w:sz w:val="22"/>
                <w:szCs w:val="22"/>
              </w:rPr>
              <w:tab/>
            </w:r>
            <w:r w:rsidRPr="00211313">
              <w:rPr>
                <w:rStyle w:val="Hyperlink"/>
                <w:noProof/>
              </w:rPr>
              <w:t>Fan Speed Monitoring/Control</w:t>
            </w:r>
            <w:r>
              <w:rPr>
                <w:noProof/>
                <w:webHidden/>
              </w:rPr>
              <w:tab/>
            </w:r>
            <w:r>
              <w:rPr>
                <w:noProof/>
                <w:webHidden/>
              </w:rPr>
              <w:fldChar w:fldCharType="begin"/>
            </w:r>
            <w:r>
              <w:rPr>
                <w:noProof/>
                <w:webHidden/>
              </w:rPr>
              <w:instrText xml:space="preserve"> PAGEREF _Toc424143678 \h </w:instrText>
            </w:r>
            <w:r>
              <w:rPr>
                <w:noProof/>
                <w:webHidden/>
              </w:rPr>
            </w:r>
            <w:r>
              <w:rPr>
                <w:noProof/>
                <w:webHidden/>
              </w:rPr>
              <w:fldChar w:fldCharType="separate"/>
            </w:r>
            <w:r>
              <w:rPr>
                <w:noProof/>
                <w:webHidden/>
              </w:rPr>
              <w:t>11</w:t>
            </w:r>
            <w:r>
              <w:rPr>
                <w:noProof/>
                <w:webHidden/>
              </w:rPr>
              <w:fldChar w:fldCharType="end"/>
            </w:r>
          </w:hyperlink>
        </w:p>
        <w:p w14:paraId="3C13684E"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79" w:history="1">
            <w:r w:rsidRPr="00211313">
              <w:rPr>
                <w:rStyle w:val="Hyperlink"/>
                <w:noProof/>
                <w14:scene3d>
                  <w14:camera w14:prst="orthographicFront"/>
                  <w14:lightRig w14:rig="threePt" w14:dir="t">
                    <w14:rot w14:lat="0" w14:lon="0" w14:rev="0"/>
                  </w14:lightRig>
                </w14:scene3d>
              </w:rPr>
              <w:t>1.12</w:t>
            </w:r>
            <w:r>
              <w:rPr>
                <w:rFonts w:eastAsiaTheme="minorEastAsia" w:cstheme="minorBidi"/>
                <w:i w:val="0"/>
                <w:iCs w:val="0"/>
                <w:noProof/>
                <w:sz w:val="22"/>
                <w:szCs w:val="22"/>
              </w:rPr>
              <w:tab/>
            </w:r>
            <w:r w:rsidRPr="00211313">
              <w:rPr>
                <w:rStyle w:val="Hyperlink"/>
                <w:noProof/>
              </w:rPr>
              <w:t>Identify</w:t>
            </w:r>
            <w:r>
              <w:rPr>
                <w:noProof/>
                <w:webHidden/>
              </w:rPr>
              <w:tab/>
            </w:r>
            <w:r>
              <w:rPr>
                <w:noProof/>
                <w:webHidden/>
              </w:rPr>
              <w:fldChar w:fldCharType="begin"/>
            </w:r>
            <w:r>
              <w:rPr>
                <w:noProof/>
                <w:webHidden/>
              </w:rPr>
              <w:instrText xml:space="preserve"> PAGEREF _Toc424143679 \h </w:instrText>
            </w:r>
            <w:r>
              <w:rPr>
                <w:noProof/>
                <w:webHidden/>
              </w:rPr>
            </w:r>
            <w:r>
              <w:rPr>
                <w:noProof/>
                <w:webHidden/>
              </w:rPr>
              <w:fldChar w:fldCharType="separate"/>
            </w:r>
            <w:r>
              <w:rPr>
                <w:noProof/>
                <w:webHidden/>
              </w:rPr>
              <w:t>11</w:t>
            </w:r>
            <w:r>
              <w:rPr>
                <w:noProof/>
                <w:webHidden/>
              </w:rPr>
              <w:fldChar w:fldCharType="end"/>
            </w:r>
          </w:hyperlink>
        </w:p>
        <w:p w14:paraId="4F95564C"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80" w:history="1">
            <w:r w:rsidRPr="00211313">
              <w:rPr>
                <w:rStyle w:val="Hyperlink"/>
                <w:noProof/>
                <w14:scene3d>
                  <w14:camera w14:prst="orthographicFront"/>
                  <w14:lightRig w14:rig="threePt" w14:dir="t">
                    <w14:rot w14:lat="0" w14:lon="0" w14:rev="0"/>
                  </w14:lightRig>
                </w14:scene3d>
              </w:rPr>
              <w:t>1.13</w:t>
            </w:r>
            <w:r>
              <w:rPr>
                <w:rFonts w:eastAsiaTheme="minorEastAsia" w:cstheme="minorBidi"/>
                <w:i w:val="0"/>
                <w:iCs w:val="0"/>
                <w:noProof/>
                <w:sz w:val="22"/>
                <w:szCs w:val="22"/>
              </w:rPr>
              <w:tab/>
            </w:r>
            <w:r w:rsidRPr="00211313">
              <w:rPr>
                <w:rStyle w:val="Hyperlink"/>
                <w:noProof/>
              </w:rPr>
              <w:t>Management Interface Access</w:t>
            </w:r>
            <w:r>
              <w:rPr>
                <w:noProof/>
                <w:webHidden/>
              </w:rPr>
              <w:tab/>
            </w:r>
            <w:r>
              <w:rPr>
                <w:noProof/>
                <w:webHidden/>
              </w:rPr>
              <w:fldChar w:fldCharType="begin"/>
            </w:r>
            <w:r>
              <w:rPr>
                <w:noProof/>
                <w:webHidden/>
              </w:rPr>
              <w:instrText xml:space="preserve"> PAGEREF _Toc424143680 \h </w:instrText>
            </w:r>
            <w:r>
              <w:rPr>
                <w:noProof/>
                <w:webHidden/>
              </w:rPr>
            </w:r>
            <w:r>
              <w:rPr>
                <w:noProof/>
                <w:webHidden/>
              </w:rPr>
              <w:fldChar w:fldCharType="separate"/>
            </w:r>
            <w:r>
              <w:rPr>
                <w:noProof/>
                <w:webHidden/>
              </w:rPr>
              <w:t>11</w:t>
            </w:r>
            <w:r>
              <w:rPr>
                <w:noProof/>
                <w:webHidden/>
              </w:rPr>
              <w:fldChar w:fldCharType="end"/>
            </w:r>
          </w:hyperlink>
        </w:p>
        <w:p w14:paraId="2F1C72E8"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81" w:history="1">
            <w:r w:rsidRPr="00211313">
              <w:rPr>
                <w:rStyle w:val="Hyperlink"/>
                <w:noProof/>
                <w14:scene3d>
                  <w14:camera w14:prst="orthographicFront"/>
                  <w14:lightRig w14:rig="threePt" w14:dir="t">
                    <w14:rot w14:lat="0" w14:lon="0" w14:rev="0"/>
                  </w14:lightRig>
                </w14:scene3d>
              </w:rPr>
              <w:t>1.14</w:t>
            </w:r>
            <w:r>
              <w:rPr>
                <w:rFonts w:eastAsiaTheme="minorEastAsia" w:cstheme="minorBidi"/>
                <w:i w:val="0"/>
                <w:iCs w:val="0"/>
                <w:noProof/>
                <w:sz w:val="22"/>
                <w:szCs w:val="22"/>
              </w:rPr>
              <w:tab/>
            </w:r>
            <w:r w:rsidRPr="00211313">
              <w:rPr>
                <w:rStyle w:val="Hyperlink"/>
                <w:noProof/>
              </w:rPr>
              <w:t>Node/Spine Enumeration</w:t>
            </w:r>
            <w:r>
              <w:rPr>
                <w:noProof/>
                <w:webHidden/>
              </w:rPr>
              <w:tab/>
            </w:r>
            <w:r>
              <w:rPr>
                <w:noProof/>
                <w:webHidden/>
              </w:rPr>
              <w:fldChar w:fldCharType="begin"/>
            </w:r>
            <w:r>
              <w:rPr>
                <w:noProof/>
                <w:webHidden/>
              </w:rPr>
              <w:instrText xml:space="preserve"> PAGEREF _Toc424143681 \h </w:instrText>
            </w:r>
            <w:r>
              <w:rPr>
                <w:noProof/>
                <w:webHidden/>
              </w:rPr>
            </w:r>
            <w:r>
              <w:rPr>
                <w:noProof/>
                <w:webHidden/>
              </w:rPr>
              <w:fldChar w:fldCharType="separate"/>
            </w:r>
            <w:r>
              <w:rPr>
                <w:noProof/>
                <w:webHidden/>
              </w:rPr>
              <w:t>12</w:t>
            </w:r>
            <w:r>
              <w:rPr>
                <w:noProof/>
                <w:webHidden/>
              </w:rPr>
              <w:fldChar w:fldCharType="end"/>
            </w:r>
          </w:hyperlink>
        </w:p>
        <w:p w14:paraId="71710B31" w14:textId="77777777" w:rsidR="00A01D47" w:rsidRDefault="00A01D47">
          <w:pPr>
            <w:pStyle w:val="TOC1"/>
            <w:tabs>
              <w:tab w:val="left" w:pos="440"/>
              <w:tab w:val="right" w:leader="dot" w:pos="9350"/>
            </w:tabs>
            <w:rPr>
              <w:rFonts w:eastAsiaTheme="minorEastAsia" w:cstheme="minorBidi"/>
              <w:b w:val="0"/>
              <w:bCs w:val="0"/>
              <w:noProof/>
              <w:sz w:val="22"/>
              <w:szCs w:val="22"/>
            </w:rPr>
          </w:pPr>
          <w:hyperlink w:anchor="_Toc424143682" w:history="1">
            <w:r w:rsidRPr="00211313">
              <w:rPr>
                <w:rStyle w:val="Hyperlink"/>
                <w:noProof/>
              </w:rPr>
              <w:t>2.</w:t>
            </w:r>
            <w:r>
              <w:rPr>
                <w:rFonts w:eastAsiaTheme="minorEastAsia" w:cstheme="minorBidi"/>
                <w:b w:val="0"/>
                <w:bCs w:val="0"/>
                <w:noProof/>
                <w:sz w:val="22"/>
                <w:szCs w:val="22"/>
              </w:rPr>
              <w:tab/>
            </w:r>
            <w:r w:rsidRPr="00211313">
              <w:rPr>
                <w:rStyle w:val="Hyperlink"/>
                <w:noProof/>
              </w:rPr>
              <w:t>Multi Node Spine and Node Physical Architecture</w:t>
            </w:r>
            <w:r>
              <w:rPr>
                <w:noProof/>
                <w:webHidden/>
              </w:rPr>
              <w:tab/>
            </w:r>
            <w:r>
              <w:rPr>
                <w:noProof/>
                <w:webHidden/>
              </w:rPr>
              <w:fldChar w:fldCharType="begin"/>
            </w:r>
            <w:r>
              <w:rPr>
                <w:noProof/>
                <w:webHidden/>
              </w:rPr>
              <w:instrText xml:space="preserve"> PAGEREF _Toc424143682 \h </w:instrText>
            </w:r>
            <w:r>
              <w:rPr>
                <w:noProof/>
                <w:webHidden/>
              </w:rPr>
            </w:r>
            <w:r>
              <w:rPr>
                <w:noProof/>
                <w:webHidden/>
              </w:rPr>
              <w:fldChar w:fldCharType="separate"/>
            </w:r>
            <w:r>
              <w:rPr>
                <w:noProof/>
                <w:webHidden/>
              </w:rPr>
              <w:t>13</w:t>
            </w:r>
            <w:r>
              <w:rPr>
                <w:noProof/>
                <w:webHidden/>
              </w:rPr>
              <w:fldChar w:fldCharType="end"/>
            </w:r>
          </w:hyperlink>
        </w:p>
        <w:p w14:paraId="18C739A2" w14:textId="77777777" w:rsidR="00A01D47" w:rsidRDefault="00A01D47">
          <w:pPr>
            <w:pStyle w:val="TOC1"/>
            <w:tabs>
              <w:tab w:val="left" w:pos="440"/>
              <w:tab w:val="right" w:leader="dot" w:pos="9350"/>
            </w:tabs>
            <w:rPr>
              <w:rFonts w:eastAsiaTheme="minorEastAsia" w:cstheme="minorBidi"/>
              <w:b w:val="0"/>
              <w:bCs w:val="0"/>
              <w:noProof/>
              <w:sz w:val="22"/>
              <w:szCs w:val="22"/>
            </w:rPr>
          </w:pPr>
          <w:hyperlink w:anchor="_Toc424143683" w:history="1">
            <w:r w:rsidRPr="00211313">
              <w:rPr>
                <w:rStyle w:val="Hyperlink"/>
                <w:noProof/>
              </w:rPr>
              <w:t>3.</w:t>
            </w:r>
            <w:r>
              <w:rPr>
                <w:rFonts w:eastAsiaTheme="minorEastAsia" w:cstheme="minorBidi"/>
                <w:b w:val="0"/>
                <w:bCs w:val="0"/>
                <w:noProof/>
                <w:sz w:val="22"/>
                <w:szCs w:val="22"/>
              </w:rPr>
              <w:tab/>
            </w:r>
            <w:r w:rsidRPr="00211313">
              <w:rPr>
                <w:rStyle w:val="Hyperlink"/>
                <w:noProof/>
              </w:rPr>
              <w:t>Multi Node Management System</w:t>
            </w:r>
            <w:r>
              <w:rPr>
                <w:noProof/>
                <w:webHidden/>
              </w:rPr>
              <w:tab/>
            </w:r>
            <w:r>
              <w:rPr>
                <w:noProof/>
                <w:webHidden/>
              </w:rPr>
              <w:fldChar w:fldCharType="begin"/>
            </w:r>
            <w:r>
              <w:rPr>
                <w:noProof/>
                <w:webHidden/>
              </w:rPr>
              <w:instrText xml:space="preserve"> PAGEREF _Toc424143683 \h </w:instrText>
            </w:r>
            <w:r>
              <w:rPr>
                <w:noProof/>
                <w:webHidden/>
              </w:rPr>
            </w:r>
            <w:r>
              <w:rPr>
                <w:noProof/>
                <w:webHidden/>
              </w:rPr>
              <w:fldChar w:fldCharType="separate"/>
            </w:r>
            <w:r>
              <w:rPr>
                <w:noProof/>
                <w:webHidden/>
              </w:rPr>
              <w:t>14</w:t>
            </w:r>
            <w:r>
              <w:rPr>
                <w:noProof/>
                <w:webHidden/>
              </w:rPr>
              <w:fldChar w:fldCharType="end"/>
            </w:r>
          </w:hyperlink>
        </w:p>
        <w:p w14:paraId="2DFAC5CF"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84" w:history="1">
            <w:r w:rsidRPr="00211313">
              <w:rPr>
                <w:rStyle w:val="Hyperlink"/>
                <w:noProof/>
                <w14:scene3d>
                  <w14:camera w14:prst="orthographicFront"/>
                  <w14:lightRig w14:rig="threePt" w14:dir="t">
                    <w14:rot w14:lat="0" w14:lon="0" w14:rev="0"/>
                  </w14:lightRig>
                </w14:scene3d>
              </w:rPr>
              <w:t>3.1</w:t>
            </w:r>
            <w:r>
              <w:rPr>
                <w:rFonts w:eastAsiaTheme="minorEastAsia" w:cstheme="minorBidi"/>
                <w:i w:val="0"/>
                <w:iCs w:val="0"/>
                <w:noProof/>
                <w:sz w:val="22"/>
                <w:szCs w:val="22"/>
              </w:rPr>
              <w:tab/>
            </w:r>
            <w:r w:rsidRPr="00211313">
              <w:rPr>
                <w:rStyle w:val="Hyperlink"/>
                <w:noProof/>
              </w:rPr>
              <w:t>Multi Node Chassis/Rack Manager Architecture</w:t>
            </w:r>
            <w:r>
              <w:rPr>
                <w:noProof/>
                <w:webHidden/>
              </w:rPr>
              <w:tab/>
            </w:r>
            <w:r>
              <w:rPr>
                <w:noProof/>
                <w:webHidden/>
              </w:rPr>
              <w:fldChar w:fldCharType="begin"/>
            </w:r>
            <w:r>
              <w:rPr>
                <w:noProof/>
                <w:webHidden/>
              </w:rPr>
              <w:instrText xml:space="preserve"> PAGEREF _Toc424143684 \h </w:instrText>
            </w:r>
            <w:r>
              <w:rPr>
                <w:noProof/>
                <w:webHidden/>
              </w:rPr>
            </w:r>
            <w:r>
              <w:rPr>
                <w:noProof/>
                <w:webHidden/>
              </w:rPr>
              <w:fldChar w:fldCharType="separate"/>
            </w:r>
            <w:r>
              <w:rPr>
                <w:noProof/>
                <w:webHidden/>
              </w:rPr>
              <w:t>14</w:t>
            </w:r>
            <w:r>
              <w:rPr>
                <w:noProof/>
                <w:webHidden/>
              </w:rPr>
              <w:fldChar w:fldCharType="end"/>
            </w:r>
          </w:hyperlink>
        </w:p>
        <w:p w14:paraId="08835465"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85" w:history="1">
            <w:r w:rsidRPr="00211313">
              <w:rPr>
                <w:rStyle w:val="Hyperlink"/>
                <w:noProof/>
                <w14:scene3d>
                  <w14:camera w14:prst="orthographicFront"/>
                  <w14:lightRig w14:rig="threePt" w14:dir="t">
                    <w14:rot w14:lat="0" w14:lon="0" w14:rev="0"/>
                  </w14:lightRig>
                </w14:scene3d>
              </w:rPr>
              <w:t>3.2</w:t>
            </w:r>
            <w:r>
              <w:rPr>
                <w:rFonts w:eastAsiaTheme="minorEastAsia" w:cstheme="minorBidi"/>
                <w:i w:val="0"/>
                <w:iCs w:val="0"/>
                <w:noProof/>
                <w:sz w:val="22"/>
                <w:szCs w:val="22"/>
              </w:rPr>
              <w:tab/>
            </w:r>
            <w:r w:rsidRPr="00211313">
              <w:rPr>
                <w:rStyle w:val="Hyperlink"/>
                <w:noProof/>
              </w:rPr>
              <w:t>Multi Node Blade Architecture</w:t>
            </w:r>
            <w:r>
              <w:rPr>
                <w:noProof/>
                <w:webHidden/>
              </w:rPr>
              <w:tab/>
            </w:r>
            <w:r>
              <w:rPr>
                <w:noProof/>
                <w:webHidden/>
              </w:rPr>
              <w:fldChar w:fldCharType="begin"/>
            </w:r>
            <w:r>
              <w:rPr>
                <w:noProof/>
                <w:webHidden/>
              </w:rPr>
              <w:instrText xml:space="preserve"> PAGEREF _Toc424143685 \h </w:instrText>
            </w:r>
            <w:r>
              <w:rPr>
                <w:noProof/>
                <w:webHidden/>
              </w:rPr>
            </w:r>
            <w:r>
              <w:rPr>
                <w:noProof/>
                <w:webHidden/>
              </w:rPr>
              <w:fldChar w:fldCharType="separate"/>
            </w:r>
            <w:r>
              <w:rPr>
                <w:noProof/>
                <w:webHidden/>
              </w:rPr>
              <w:t>15</w:t>
            </w:r>
            <w:r>
              <w:rPr>
                <w:noProof/>
                <w:webHidden/>
              </w:rPr>
              <w:fldChar w:fldCharType="end"/>
            </w:r>
          </w:hyperlink>
        </w:p>
        <w:p w14:paraId="31495107" w14:textId="77777777" w:rsidR="00A01D47" w:rsidRDefault="00A01D47">
          <w:pPr>
            <w:pStyle w:val="TOC1"/>
            <w:tabs>
              <w:tab w:val="left" w:pos="440"/>
              <w:tab w:val="right" w:leader="dot" w:pos="9350"/>
            </w:tabs>
            <w:rPr>
              <w:rFonts w:eastAsiaTheme="minorEastAsia" w:cstheme="minorBidi"/>
              <w:b w:val="0"/>
              <w:bCs w:val="0"/>
              <w:noProof/>
              <w:sz w:val="22"/>
              <w:szCs w:val="22"/>
            </w:rPr>
          </w:pPr>
          <w:hyperlink w:anchor="_Toc424143686" w:history="1">
            <w:r w:rsidRPr="00211313">
              <w:rPr>
                <w:rStyle w:val="Hyperlink"/>
                <w:noProof/>
              </w:rPr>
              <w:t>4.</w:t>
            </w:r>
            <w:r>
              <w:rPr>
                <w:rFonts w:eastAsiaTheme="minorEastAsia" w:cstheme="minorBidi"/>
                <w:b w:val="0"/>
                <w:bCs w:val="0"/>
                <w:noProof/>
                <w:sz w:val="22"/>
                <w:szCs w:val="22"/>
              </w:rPr>
              <w:tab/>
            </w:r>
            <w:r w:rsidRPr="00211313">
              <w:rPr>
                <w:rStyle w:val="Hyperlink"/>
                <w:noProof/>
              </w:rPr>
              <w:t>Spine API Overview</w:t>
            </w:r>
            <w:r>
              <w:rPr>
                <w:noProof/>
                <w:webHidden/>
              </w:rPr>
              <w:tab/>
            </w:r>
            <w:r>
              <w:rPr>
                <w:noProof/>
                <w:webHidden/>
              </w:rPr>
              <w:fldChar w:fldCharType="begin"/>
            </w:r>
            <w:r>
              <w:rPr>
                <w:noProof/>
                <w:webHidden/>
              </w:rPr>
              <w:instrText xml:space="preserve"> PAGEREF _Toc424143686 \h </w:instrText>
            </w:r>
            <w:r>
              <w:rPr>
                <w:noProof/>
                <w:webHidden/>
              </w:rPr>
            </w:r>
            <w:r>
              <w:rPr>
                <w:noProof/>
                <w:webHidden/>
              </w:rPr>
              <w:fldChar w:fldCharType="separate"/>
            </w:r>
            <w:r>
              <w:rPr>
                <w:noProof/>
                <w:webHidden/>
              </w:rPr>
              <w:t>16</w:t>
            </w:r>
            <w:r>
              <w:rPr>
                <w:noProof/>
                <w:webHidden/>
              </w:rPr>
              <w:fldChar w:fldCharType="end"/>
            </w:r>
          </w:hyperlink>
        </w:p>
        <w:p w14:paraId="64B64512"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87" w:history="1">
            <w:r w:rsidRPr="00211313">
              <w:rPr>
                <w:rStyle w:val="Hyperlink"/>
                <w:noProof/>
                <w14:scene3d>
                  <w14:camera w14:prst="orthographicFront"/>
                  <w14:lightRig w14:rig="threePt" w14:dir="t">
                    <w14:rot w14:lat="0" w14:lon="0" w14:rev="0"/>
                  </w14:lightRig>
                </w14:scene3d>
              </w:rPr>
              <w:t>4.1</w:t>
            </w:r>
            <w:r>
              <w:rPr>
                <w:rFonts w:eastAsiaTheme="minorEastAsia" w:cstheme="minorBidi"/>
                <w:i w:val="0"/>
                <w:iCs w:val="0"/>
                <w:noProof/>
                <w:sz w:val="22"/>
                <w:szCs w:val="22"/>
              </w:rPr>
              <w:tab/>
            </w:r>
            <w:r w:rsidRPr="00211313">
              <w:rPr>
                <w:rStyle w:val="Hyperlink"/>
                <w:noProof/>
              </w:rPr>
              <w:t>Spine Manageability Command Set</w:t>
            </w:r>
            <w:r>
              <w:rPr>
                <w:noProof/>
                <w:webHidden/>
              </w:rPr>
              <w:tab/>
            </w:r>
            <w:r>
              <w:rPr>
                <w:noProof/>
                <w:webHidden/>
              </w:rPr>
              <w:fldChar w:fldCharType="begin"/>
            </w:r>
            <w:r>
              <w:rPr>
                <w:noProof/>
                <w:webHidden/>
              </w:rPr>
              <w:instrText xml:space="preserve"> PAGEREF _Toc424143687 \h </w:instrText>
            </w:r>
            <w:r>
              <w:rPr>
                <w:noProof/>
                <w:webHidden/>
              </w:rPr>
            </w:r>
            <w:r>
              <w:rPr>
                <w:noProof/>
                <w:webHidden/>
              </w:rPr>
              <w:fldChar w:fldCharType="separate"/>
            </w:r>
            <w:r>
              <w:rPr>
                <w:noProof/>
                <w:webHidden/>
              </w:rPr>
              <w:t>17</w:t>
            </w:r>
            <w:r>
              <w:rPr>
                <w:noProof/>
                <w:webHidden/>
              </w:rPr>
              <w:fldChar w:fldCharType="end"/>
            </w:r>
          </w:hyperlink>
        </w:p>
        <w:p w14:paraId="3F84A0FA" w14:textId="77777777" w:rsidR="00A01D47" w:rsidRDefault="00A01D47">
          <w:pPr>
            <w:pStyle w:val="TOC1"/>
            <w:tabs>
              <w:tab w:val="left" w:pos="440"/>
              <w:tab w:val="right" w:leader="dot" w:pos="9350"/>
            </w:tabs>
            <w:rPr>
              <w:rFonts w:eastAsiaTheme="minorEastAsia" w:cstheme="minorBidi"/>
              <w:b w:val="0"/>
              <w:bCs w:val="0"/>
              <w:noProof/>
              <w:sz w:val="22"/>
              <w:szCs w:val="22"/>
            </w:rPr>
          </w:pPr>
          <w:hyperlink w:anchor="_Toc424143688" w:history="1">
            <w:r w:rsidRPr="00211313">
              <w:rPr>
                <w:rStyle w:val="Hyperlink"/>
                <w:noProof/>
              </w:rPr>
              <w:t>5.</w:t>
            </w:r>
            <w:r>
              <w:rPr>
                <w:rFonts w:eastAsiaTheme="minorEastAsia" w:cstheme="minorBidi"/>
                <w:b w:val="0"/>
                <w:bCs w:val="0"/>
                <w:noProof/>
                <w:sz w:val="22"/>
                <w:szCs w:val="22"/>
              </w:rPr>
              <w:tab/>
            </w:r>
            <w:r w:rsidRPr="00211313">
              <w:rPr>
                <w:rStyle w:val="Hyperlink"/>
                <w:noProof/>
              </w:rPr>
              <w:t>Spine Management Controller Requirements</w:t>
            </w:r>
            <w:r>
              <w:rPr>
                <w:noProof/>
                <w:webHidden/>
              </w:rPr>
              <w:tab/>
            </w:r>
            <w:r>
              <w:rPr>
                <w:noProof/>
                <w:webHidden/>
              </w:rPr>
              <w:fldChar w:fldCharType="begin"/>
            </w:r>
            <w:r>
              <w:rPr>
                <w:noProof/>
                <w:webHidden/>
              </w:rPr>
              <w:instrText xml:space="preserve"> PAGEREF _Toc424143688 \h </w:instrText>
            </w:r>
            <w:r>
              <w:rPr>
                <w:noProof/>
                <w:webHidden/>
              </w:rPr>
            </w:r>
            <w:r>
              <w:rPr>
                <w:noProof/>
                <w:webHidden/>
              </w:rPr>
              <w:fldChar w:fldCharType="separate"/>
            </w:r>
            <w:r>
              <w:rPr>
                <w:noProof/>
                <w:webHidden/>
              </w:rPr>
              <w:t>18</w:t>
            </w:r>
            <w:r>
              <w:rPr>
                <w:noProof/>
                <w:webHidden/>
              </w:rPr>
              <w:fldChar w:fldCharType="end"/>
            </w:r>
          </w:hyperlink>
        </w:p>
        <w:p w14:paraId="5E205DB3"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89" w:history="1">
            <w:r w:rsidRPr="00211313">
              <w:rPr>
                <w:rStyle w:val="Hyperlink"/>
                <w:noProof/>
                <w14:scene3d>
                  <w14:camera w14:prst="orthographicFront"/>
                  <w14:lightRig w14:rig="threePt" w14:dir="t">
                    <w14:rot w14:lat="0" w14:lon="0" w14:rev="0"/>
                  </w14:lightRig>
                </w14:scene3d>
              </w:rPr>
              <w:t>5.1</w:t>
            </w:r>
            <w:r>
              <w:rPr>
                <w:rFonts w:eastAsiaTheme="minorEastAsia" w:cstheme="minorBidi"/>
                <w:i w:val="0"/>
                <w:iCs w:val="0"/>
                <w:noProof/>
                <w:sz w:val="22"/>
                <w:szCs w:val="22"/>
              </w:rPr>
              <w:tab/>
            </w:r>
            <w:r w:rsidRPr="00211313">
              <w:rPr>
                <w:rStyle w:val="Hyperlink"/>
                <w:noProof/>
              </w:rPr>
              <w:t>Interfaces</w:t>
            </w:r>
            <w:r>
              <w:rPr>
                <w:noProof/>
                <w:webHidden/>
              </w:rPr>
              <w:tab/>
            </w:r>
            <w:r>
              <w:rPr>
                <w:noProof/>
                <w:webHidden/>
              </w:rPr>
              <w:fldChar w:fldCharType="begin"/>
            </w:r>
            <w:r>
              <w:rPr>
                <w:noProof/>
                <w:webHidden/>
              </w:rPr>
              <w:instrText xml:space="preserve"> PAGEREF _Toc424143689 \h </w:instrText>
            </w:r>
            <w:r>
              <w:rPr>
                <w:noProof/>
                <w:webHidden/>
              </w:rPr>
            </w:r>
            <w:r>
              <w:rPr>
                <w:noProof/>
                <w:webHidden/>
              </w:rPr>
              <w:fldChar w:fldCharType="separate"/>
            </w:r>
            <w:r>
              <w:rPr>
                <w:noProof/>
                <w:webHidden/>
              </w:rPr>
              <w:t>18</w:t>
            </w:r>
            <w:r>
              <w:rPr>
                <w:noProof/>
                <w:webHidden/>
              </w:rPr>
              <w:fldChar w:fldCharType="end"/>
            </w:r>
          </w:hyperlink>
        </w:p>
        <w:p w14:paraId="1AB795CA"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90" w:history="1">
            <w:r w:rsidRPr="00211313">
              <w:rPr>
                <w:rStyle w:val="Hyperlink"/>
                <w:noProof/>
                <w14:scene3d>
                  <w14:camera w14:prst="orthographicFront"/>
                  <w14:lightRig w14:rig="threePt" w14:dir="t">
                    <w14:rot w14:lat="0" w14:lon="0" w14:rev="0"/>
                  </w14:lightRig>
                </w14:scene3d>
              </w:rPr>
              <w:t>5.2</w:t>
            </w:r>
            <w:r>
              <w:rPr>
                <w:rFonts w:eastAsiaTheme="minorEastAsia" w:cstheme="minorBidi"/>
                <w:i w:val="0"/>
                <w:iCs w:val="0"/>
                <w:noProof/>
                <w:sz w:val="22"/>
                <w:szCs w:val="22"/>
              </w:rPr>
              <w:tab/>
            </w:r>
            <w:r w:rsidRPr="00211313">
              <w:rPr>
                <w:rStyle w:val="Hyperlink"/>
                <w:noProof/>
              </w:rPr>
              <w:t>Bus Support</w:t>
            </w:r>
            <w:r>
              <w:rPr>
                <w:noProof/>
                <w:webHidden/>
              </w:rPr>
              <w:tab/>
            </w:r>
            <w:r>
              <w:rPr>
                <w:noProof/>
                <w:webHidden/>
              </w:rPr>
              <w:fldChar w:fldCharType="begin"/>
            </w:r>
            <w:r>
              <w:rPr>
                <w:noProof/>
                <w:webHidden/>
              </w:rPr>
              <w:instrText xml:space="preserve"> PAGEREF _Toc424143690 \h </w:instrText>
            </w:r>
            <w:r>
              <w:rPr>
                <w:noProof/>
                <w:webHidden/>
              </w:rPr>
            </w:r>
            <w:r>
              <w:rPr>
                <w:noProof/>
                <w:webHidden/>
              </w:rPr>
              <w:fldChar w:fldCharType="separate"/>
            </w:r>
            <w:r>
              <w:rPr>
                <w:noProof/>
                <w:webHidden/>
              </w:rPr>
              <w:t>18</w:t>
            </w:r>
            <w:r>
              <w:rPr>
                <w:noProof/>
                <w:webHidden/>
              </w:rPr>
              <w:fldChar w:fldCharType="end"/>
            </w:r>
          </w:hyperlink>
        </w:p>
        <w:p w14:paraId="0FFA203B"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91" w:history="1">
            <w:r w:rsidRPr="00211313">
              <w:rPr>
                <w:rStyle w:val="Hyperlink"/>
                <w:noProof/>
                <w14:scene3d>
                  <w14:camera w14:prst="orthographicFront"/>
                  <w14:lightRig w14:rig="threePt" w14:dir="t">
                    <w14:rot w14:lat="0" w14:lon="0" w14:rev="0"/>
                  </w14:lightRig>
                </w14:scene3d>
              </w:rPr>
              <w:t>5.3</w:t>
            </w:r>
            <w:r>
              <w:rPr>
                <w:rFonts w:eastAsiaTheme="minorEastAsia" w:cstheme="minorBidi"/>
                <w:i w:val="0"/>
                <w:iCs w:val="0"/>
                <w:noProof/>
                <w:sz w:val="22"/>
                <w:szCs w:val="22"/>
              </w:rPr>
              <w:tab/>
            </w:r>
            <w:r w:rsidRPr="00211313">
              <w:rPr>
                <w:rStyle w:val="Hyperlink"/>
                <w:noProof/>
              </w:rPr>
              <w:t>BMC Debug Port</w:t>
            </w:r>
            <w:r>
              <w:rPr>
                <w:noProof/>
                <w:webHidden/>
              </w:rPr>
              <w:tab/>
            </w:r>
            <w:r>
              <w:rPr>
                <w:noProof/>
                <w:webHidden/>
              </w:rPr>
              <w:fldChar w:fldCharType="begin"/>
            </w:r>
            <w:r>
              <w:rPr>
                <w:noProof/>
                <w:webHidden/>
              </w:rPr>
              <w:instrText xml:space="preserve"> PAGEREF _Toc424143691 \h </w:instrText>
            </w:r>
            <w:r>
              <w:rPr>
                <w:noProof/>
                <w:webHidden/>
              </w:rPr>
            </w:r>
            <w:r>
              <w:rPr>
                <w:noProof/>
                <w:webHidden/>
              </w:rPr>
              <w:fldChar w:fldCharType="separate"/>
            </w:r>
            <w:r>
              <w:rPr>
                <w:noProof/>
                <w:webHidden/>
              </w:rPr>
              <w:t>18</w:t>
            </w:r>
            <w:r>
              <w:rPr>
                <w:noProof/>
                <w:webHidden/>
              </w:rPr>
              <w:fldChar w:fldCharType="end"/>
            </w:r>
          </w:hyperlink>
        </w:p>
        <w:p w14:paraId="09B3339B"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92" w:history="1">
            <w:r w:rsidRPr="00211313">
              <w:rPr>
                <w:rStyle w:val="Hyperlink"/>
                <w:noProof/>
                <w14:scene3d>
                  <w14:camera w14:prst="orthographicFront"/>
                  <w14:lightRig w14:rig="threePt" w14:dir="t">
                    <w14:rot w14:lat="0" w14:lon="0" w14:rev="0"/>
                  </w14:lightRig>
                </w14:scene3d>
              </w:rPr>
              <w:t>5.4</w:t>
            </w:r>
            <w:r>
              <w:rPr>
                <w:rFonts w:eastAsiaTheme="minorEastAsia" w:cstheme="minorBidi"/>
                <w:i w:val="0"/>
                <w:iCs w:val="0"/>
                <w:noProof/>
                <w:sz w:val="22"/>
                <w:szCs w:val="22"/>
              </w:rPr>
              <w:tab/>
            </w:r>
            <w:r w:rsidRPr="00211313">
              <w:rPr>
                <w:rStyle w:val="Hyperlink"/>
                <w:noProof/>
              </w:rPr>
              <w:t>Serial Port Timeout</w:t>
            </w:r>
            <w:r>
              <w:rPr>
                <w:noProof/>
                <w:webHidden/>
              </w:rPr>
              <w:tab/>
            </w:r>
            <w:r>
              <w:rPr>
                <w:noProof/>
                <w:webHidden/>
              </w:rPr>
              <w:fldChar w:fldCharType="begin"/>
            </w:r>
            <w:r>
              <w:rPr>
                <w:noProof/>
                <w:webHidden/>
              </w:rPr>
              <w:instrText xml:space="preserve"> PAGEREF _Toc424143692 \h </w:instrText>
            </w:r>
            <w:r>
              <w:rPr>
                <w:noProof/>
                <w:webHidden/>
              </w:rPr>
            </w:r>
            <w:r>
              <w:rPr>
                <w:noProof/>
                <w:webHidden/>
              </w:rPr>
              <w:fldChar w:fldCharType="separate"/>
            </w:r>
            <w:r>
              <w:rPr>
                <w:noProof/>
                <w:webHidden/>
              </w:rPr>
              <w:t>18</w:t>
            </w:r>
            <w:r>
              <w:rPr>
                <w:noProof/>
                <w:webHidden/>
              </w:rPr>
              <w:fldChar w:fldCharType="end"/>
            </w:r>
          </w:hyperlink>
        </w:p>
        <w:p w14:paraId="3ACF6F51"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93" w:history="1">
            <w:r w:rsidRPr="00211313">
              <w:rPr>
                <w:rStyle w:val="Hyperlink"/>
                <w:noProof/>
                <w14:scene3d>
                  <w14:camera w14:prst="orthographicFront"/>
                  <w14:lightRig w14:rig="threePt" w14:dir="t">
                    <w14:rot w14:lat="0" w14:lon="0" w14:rev="0"/>
                  </w14:lightRig>
                </w14:scene3d>
              </w:rPr>
              <w:t>5.5</w:t>
            </w:r>
            <w:r>
              <w:rPr>
                <w:rFonts w:eastAsiaTheme="minorEastAsia" w:cstheme="minorBidi"/>
                <w:i w:val="0"/>
                <w:iCs w:val="0"/>
                <w:noProof/>
                <w:sz w:val="22"/>
                <w:szCs w:val="22"/>
              </w:rPr>
              <w:tab/>
            </w:r>
            <w:r w:rsidRPr="00211313">
              <w:rPr>
                <w:rStyle w:val="Hyperlink"/>
                <w:noProof/>
              </w:rPr>
              <w:t>Sensor Data Record</w:t>
            </w:r>
            <w:r>
              <w:rPr>
                <w:noProof/>
                <w:webHidden/>
              </w:rPr>
              <w:tab/>
            </w:r>
            <w:r>
              <w:rPr>
                <w:noProof/>
                <w:webHidden/>
              </w:rPr>
              <w:fldChar w:fldCharType="begin"/>
            </w:r>
            <w:r>
              <w:rPr>
                <w:noProof/>
                <w:webHidden/>
              </w:rPr>
              <w:instrText xml:space="preserve"> PAGEREF _Toc424143693 \h </w:instrText>
            </w:r>
            <w:r>
              <w:rPr>
                <w:noProof/>
                <w:webHidden/>
              </w:rPr>
            </w:r>
            <w:r>
              <w:rPr>
                <w:noProof/>
                <w:webHidden/>
              </w:rPr>
              <w:fldChar w:fldCharType="separate"/>
            </w:r>
            <w:r>
              <w:rPr>
                <w:noProof/>
                <w:webHidden/>
              </w:rPr>
              <w:t>19</w:t>
            </w:r>
            <w:r>
              <w:rPr>
                <w:noProof/>
                <w:webHidden/>
              </w:rPr>
              <w:fldChar w:fldCharType="end"/>
            </w:r>
          </w:hyperlink>
        </w:p>
        <w:p w14:paraId="42EE3E22"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94" w:history="1">
            <w:r w:rsidRPr="00211313">
              <w:rPr>
                <w:rStyle w:val="Hyperlink"/>
                <w:noProof/>
                <w14:scene3d>
                  <w14:camera w14:prst="orthographicFront"/>
                  <w14:lightRig w14:rig="threePt" w14:dir="t">
                    <w14:rot w14:lat="0" w14:lon="0" w14:rev="0"/>
                  </w14:lightRig>
                </w14:scene3d>
              </w:rPr>
              <w:t>5.6</w:t>
            </w:r>
            <w:r>
              <w:rPr>
                <w:rFonts w:eastAsiaTheme="minorEastAsia" w:cstheme="minorBidi"/>
                <w:i w:val="0"/>
                <w:iCs w:val="0"/>
                <w:noProof/>
                <w:sz w:val="22"/>
                <w:szCs w:val="22"/>
              </w:rPr>
              <w:tab/>
            </w:r>
            <w:r w:rsidRPr="00211313">
              <w:rPr>
                <w:rStyle w:val="Hyperlink"/>
                <w:noProof/>
              </w:rPr>
              <w:t>System Event Log</w:t>
            </w:r>
            <w:r>
              <w:rPr>
                <w:noProof/>
                <w:webHidden/>
              </w:rPr>
              <w:tab/>
            </w:r>
            <w:r>
              <w:rPr>
                <w:noProof/>
                <w:webHidden/>
              </w:rPr>
              <w:fldChar w:fldCharType="begin"/>
            </w:r>
            <w:r>
              <w:rPr>
                <w:noProof/>
                <w:webHidden/>
              </w:rPr>
              <w:instrText xml:space="preserve"> PAGEREF _Toc424143694 \h </w:instrText>
            </w:r>
            <w:r>
              <w:rPr>
                <w:noProof/>
                <w:webHidden/>
              </w:rPr>
            </w:r>
            <w:r>
              <w:rPr>
                <w:noProof/>
                <w:webHidden/>
              </w:rPr>
              <w:fldChar w:fldCharType="separate"/>
            </w:r>
            <w:r>
              <w:rPr>
                <w:noProof/>
                <w:webHidden/>
              </w:rPr>
              <w:t>19</w:t>
            </w:r>
            <w:r>
              <w:rPr>
                <w:noProof/>
                <w:webHidden/>
              </w:rPr>
              <w:fldChar w:fldCharType="end"/>
            </w:r>
          </w:hyperlink>
        </w:p>
        <w:p w14:paraId="48D271AC"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95" w:history="1">
            <w:r w:rsidRPr="00211313">
              <w:rPr>
                <w:rStyle w:val="Hyperlink"/>
                <w:noProof/>
                <w14:scene3d>
                  <w14:camera w14:prst="orthographicFront"/>
                  <w14:lightRig w14:rig="threePt" w14:dir="t">
                    <w14:rot w14:lat="0" w14:lon="0" w14:rev="0"/>
                  </w14:lightRig>
                </w14:scene3d>
              </w:rPr>
              <w:t>5.7</w:t>
            </w:r>
            <w:r>
              <w:rPr>
                <w:rFonts w:eastAsiaTheme="minorEastAsia" w:cstheme="minorBidi"/>
                <w:i w:val="0"/>
                <w:iCs w:val="0"/>
                <w:noProof/>
                <w:sz w:val="22"/>
                <w:szCs w:val="22"/>
              </w:rPr>
              <w:tab/>
            </w:r>
            <w:r w:rsidRPr="00211313">
              <w:rPr>
                <w:rStyle w:val="Hyperlink"/>
                <w:noProof/>
              </w:rPr>
              <w:t>Firmware Decompression</w:t>
            </w:r>
            <w:r>
              <w:rPr>
                <w:noProof/>
                <w:webHidden/>
              </w:rPr>
              <w:tab/>
            </w:r>
            <w:r>
              <w:rPr>
                <w:noProof/>
                <w:webHidden/>
              </w:rPr>
              <w:fldChar w:fldCharType="begin"/>
            </w:r>
            <w:r>
              <w:rPr>
                <w:noProof/>
                <w:webHidden/>
              </w:rPr>
              <w:instrText xml:space="preserve"> PAGEREF _Toc424143695 \h </w:instrText>
            </w:r>
            <w:r>
              <w:rPr>
                <w:noProof/>
                <w:webHidden/>
              </w:rPr>
            </w:r>
            <w:r>
              <w:rPr>
                <w:noProof/>
                <w:webHidden/>
              </w:rPr>
              <w:fldChar w:fldCharType="separate"/>
            </w:r>
            <w:r>
              <w:rPr>
                <w:noProof/>
                <w:webHidden/>
              </w:rPr>
              <w:t>19</w:t>
            </w:r>
            <w:r>
              <w:rPr>
                <w:noProof/>
                <w:webHidden/>
              </w:rPr>
              <w:fldChar w:fldCharType="end"/>
            </w:r>
          </w:hyperlink>
        </w:p>
        <w:p w14:paraId="4C5FACB9"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96" w:history="1">
            <w:r w:rsidRPr="00211313">
              <w:rPr>
                <w:rStyle w:val="Hyperlink"/>
                <w:noProof/>
                <w14:scene3d>
                  <w14:camera w14:prst="orthographicFront"/>
                  <w14:lightRig w14:rig="threePt" w14:dir="t">
                    <w14:rot w14:lat="0" w14:lon="0" w14:rev="0"/>
                  </w14:lightRig>
                </w14:scene3d>
              </w:rPr>
              <w:t>5.8</w:t>
            </w:r>
            <w:r>
              <w:rPr>
                <w:rFonts w:eastAsiaTheme="minorEastAsia" w:cstheme="minorBidi"/>
                <w:i w:val="0"/>
                <w:iCs w:val="0"/>
                <w:noProof/>
                <w:sz w:val="22"/>
                <w:szCs w:val="22"/>
              </w:rPr>
              <w:tab/>
            </w:r>
            <w:r w:rsidRPr="00211313">
              <w:rPr>
                <w:rStyle w:val="Hyperlink"/>
                <w:noProof/>
              </w:rPr>
              <w:t>Node Power Control</w:t>
            </w:r>
            <w:r>
              <w:rPr>
                <w:noProof/>
                <w:webHidden/>
              </w:rPr>
              <w:tab/>
            </w:r>
            <w:r>
              <w:rPr>
                <w:noProof/>
                <w:webHidden/>
              </w:rPr>
              <w:fldChar w:fldCharType="begin"/>
            </w:r>
            <w:r>
              <w:rPr>
                <w:noProof/>
                <w:webHidden/>
              </w:rPr>
              <w:instrText xml:space="preserve"> PAGEREF _Toc424143696 \h </w:instrText>
            </w:r>
            <w:r>
              <w:rPr>
                <w:noProof/>
                <w:webHidden/>
              </w:rPr>
            </w:r>
            <w:r>
              <w:rPr>
                <w:noProof/>
                <w:webHidden/>
              </w:rPr>
              <w:fldChar w:fldCharType="separate"/>
            </w:r>
            <w:r>
              <w:rPr>
                <w:noProof/>
                <w:webHidden/>
              </w:rPr>
              <w:t>19</w:t>
            </w:r>
            <w:r>
              <w:rPr>
                <w:noProof/>
                <w:webHidden/>
              </w:rPr>
              <w:fldChar w:fldCharType="end"/>
            </w:r>
          </w:hyperlink>
        </w:p>
        <w:p w14:paraId="0D721BDD"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97" w:history="1">
            <w:r w:rsidRPr="00211313">
              <w:rPr>
                <w:rStyle w:val="Hyperlink"/>
                <w:noProof/>
                <w14:scene3d>
                  <w14:camera w14:prst="orthographicFront"/>
                  <w14:lightRig w14:rig="threePt" w14:dir="t">
                    <w14:rot w14:lat="0" w14:lon="0" w14:rev="0"/>
                  </w14:lightRig>
                </w14:scene3d>
              </w:rPr>
              <w:t>5.9</w:t>
            </w:r>
            <w:r>
              <w:rPr>
                <w:rFonts w:eastAsiaTheme="minorEastAsia" w:cstheme="minorBidi"/>
                <w:i w:val="0"/>
                <w:iCs w:val="0"/>
                <w:noProof/>
                <w:sz w:val="22"/>
                <w:szCs w:val="22"/>
              </w:rPr>
              <w:tab/>
            </w:r>
            <w:r w:rsidRPr="00211313">
              <w:rPr>
                <w:rStyle w:val="Hyperlink"/>
                <w:noProof/>
              </w:rPr>
              <w:t>Node Present</w:t>
            </w:r>
            <w:r>
              <w:rPr>
                <w:noProof/>
                <w:webHidden/>
              </w:rPr>
              <w:tab/>
            </w:r>
            <w:r>
              <w:rPr>
                <w:noProof/>
                <w:webHidden/>
              </w:rPr>
              <w:fldChar w:fldCharType="begin"/>
            </w:r>
            <w:r>
              <w:rPr>
                <w:noProof/>
                <w:webHidden/>
              </w:rPr>
              <w:instrText xml:space="preserve"> PAGEREF _Toc424143697 \h </w:instrText>
            </w:r>
            <w:r>
              <w:rPr>
                <w:noProof/>
                <w:webHidden/>
              </w:rPr>
            </w:r>
            <w:r>
              <w:rPr>
                <w:noProof/>
                <w:webHidden/>
              </w:rPr>
              <w:fldChar w:fldCharType="separate"/>
            </w:r>
            <w:r>
              <w:rPr>
                <w:noProof/>
                <w:webHidden/>
              </w:rPr>
              <w:t>19</w:t>
            </w:r>
            <w:r>
              <w:rPr>
                <w:noProof/>
                <w:webHidden/>
              </w:rPr>
              <w:fldChar w:fldCharType="end"/>
            </w:r>
          </w:hyperlink>
        </w:p>
        <w:p w14:paraId="6DA39AEA" w14:textId="77777777" w:rsidR="00A01D47" w:rsidRDefault="00A01D47">
          <w:pPr>
            <w:pStyle w:val="TOC1"/>
            <w:tabs>
              <w:tab w:val="left" w:pos="440"/>
              <w:tab w:val="right" w:leader="dot" w:pos="9350"/>
            </w:tabs>
            <w:rPr>
              <w:rFonts w:eastAsiaTheme="minorEastAsia" w:cstheme="minorBidi"/>
              <w:b w:val="0"/>
              <w:bCs w:val="0"/>
              <w:noProof/>
              <w:sz w:val="22"/>
              <w:szCs w:val="22"/>
            </w:rPr>
          </w:pPr>
          <w:hyperlink w:anchor="_Toc424143698" w:history="1">
            <w:r w:rsidRPr="00211313">
              <w:rPr>
                <w:rStyle w:val="Hyperlink"/>
                <w:noProof/>
              </w:rPr>
              <w:t>6.</w:t>
            </w:r>
            <w:r>
              <w:rPr>
                <w:rFonts w:eastAsiaTheme="minorEastAsia" w:cstheme="minorBidi"/>
                <w:b w:val="0"/>
                <w:bCs w:val="0"/>
                <w:noProof/>
                <w:sz w:val="22"/>
                <w:szCs w:val="22"/>
              </w:rPr>
              <w:tab/>
            </w:r>
            <w:r w:rsidRPr="00211313">
              <w:rPr>
                <w:rStyle w:val="Hyperlink"/>
                <w:noProof/>
              </w:rPr>
              <w:t>Spine Management</w:t>
            </w:r>
            <w:r>
              <w:rPr>
                <w:noProof/>
                <w:webHidden/>
              </w:rPr>
              <w:tab/>
            </w:r>
            <w:r>
              <w:rPr>
                <w:noProof/>
                <w:webHidden/>
              </w:rPr>
              <w:fldChar w:fldCharType="begin"/>
            </w:r>
            <w:r>
              <w:rPr>
                <w:noProof/>
                <w:webHidden/>
              </w:rPr>
              <w:instrText xml:space="preserve"> PAGEREF _Toc424143698 \h </w:instrText>
            </w:r>
            <w:r>
              <w:rPr>
                <w:noProof/>
                <w:webHidden/>
              </w:rPr>
            </w:r>
            <w:r>
              <w:rPr>
                <w:noProof/>
                <w:webHidden/>
              </w:rPr>
              <w:fldChar w:fldCharType="separate"/>
            </w:r>
            <w:r>
              <w:rPr>
                <w:noProof/>
                <w:webHidden/>
              </w:rPr>
              <w:t>20</w:t>
            </w:r>
            <w:r>
              <w:rPr>
                <w:noProof/>
                <w:webHidden/>
              </w:rPr>
              <w:fldChar w:fldCharType="end"/>
            </w:r>
          </w:hyperlink>
        </w:p>
        <w:p w14:paraId="387AF49A"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699" w:history="1">
            <w:r w:rsidRPr="00211313">
              <w:rPr>
                <w:rStyle w:val="Hyperlink"/>
                <w:noProof/>
                <w14:scene3d>
                  <w14:camera w14:prst="orthographicFront"/>
                  <w14:lightRig w14:rig="threePt" w14:dir="t">
                    <w14:rot w14:lat="0" w14:lon="0" w14:rev="0"/>
                  </w14:lightRig>
                </w14:scene3d>
              </w:rPr>
              <w:t>6.1</w:t>
            </w:r>
            <w:r>
              <w:rPr>
                <w:rFonts w:eastAsiaTheme="minorEastAsia" w:cstheme="minorBidi"/>
                <w:i w:val="0"/>
                <w:iCs w:val="0"/>
                <w:noProof/>
                <w:sz w:val="22"/>
                <w:szCs w:val="22"/>
              </w:rPr>
              <w:tab/>
            </w:r>
            <w:r w:rsidRPr="00211313">
              <w:rPr>
                <w:rStyle w:val="Hyperlink"/>
                <w:noProof/>
              </w:rPr>
              <w:t>Spine Serial Console Support</w:t>
            </w:r>
            <w:r>
              <w:rPr>
                <w:noProof/>
                <w:webHidden/>
              </w:rPr>
              <w:tab/>
            </w:r>
            <w:r>
              <w:rPr>
                <w:noProof/>
                <w:webHidden/>
              </w:rPr>
              <w:fldChar w:fldCharType="begin"/>
            </w:r>
            <w:r>
              <w:rPr>
                <w:noProof/>
                <w:webHidden/>
              </w:rPr>
              <w:instrText xml:space="preserve"> PAGEREF _Toc424143699 \h </w:instrText>
            </w:r>
            <w:r>
              <w:rPr>
                <w:noProof/>
                <w:webHidden/>
              </w:rPr>
            </w:r>
            <w:r>
              <w:rPr>
                <w:noProof/>
                <w:webHidden/>
              </w:rPr>
              <w:fldChar w:fldCharType="separate"/>
            </w:r>
            <w:r>
              <w:rPr>
                <w:noProof/>
                <w:webHidden/>
              </w:rPr>
              <w:t>21</w:t>
            </w:r>
            <w:r>
              <w:rPr>
                <w:noProof/>
                <w:webHidden/>
              </w:rPr>
              <w:fldChar w:fldCharType="end"/>
            </w:r>
          </w:hyperlink>
        </w:p>
        <w:p w14:paraId="60067982"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00" w:history="1">
            <w:r w:rsidRPr="00211313">
              <w:rPr>
                <w:rStyle w:val="Hyperlink"/>
                <w:noProof/>
                <w14:scene3d>
                  <w14:camera w14:prst="orthographicFront"/>
                  <w14:lightRig w14:rig="threePt" w14:dir="t">
                    <w14:rot w14:lat="0" w14:lon="0" w14:rev="0"/>
                  </w14:lightRig>
                </w14:scene3d>
              </w:rPr>
              <w:t>6.2</w:t>
            </w:r>
            <w:r>
              <w:rPr>
                <w:rFonts w:eastAsiaTheme="minorEastAsia" w:cstheme="minorBidi"/>
                <w:i w:val="0"/>
                <w:iCs w:val="0"/>
                <w:noProof/>
                <w:sz w:val="22"/>
                <w:szCs w:val="22"/>
              </w:rPr>
              <w:tab/>
            </w:r>
            <w:r w:rsidRPr="00211313">
              <w:rPr>
                <w:rStyle w:val="Hyperlink"/>
                <w:noProof/>
              </w:rPr>
              <w:t>Spine Serial Console Activation</w:t>
            </w:r>
            <w:r>
              <w:rPr>
                <w:noProof/>
                <w:webHidden/>
              </w:rPr>
              <w:tab/>
            </w:r>
            <w:r>
              <w:rPr>
                <w:noProof/>
                <w:webHidden/>
              </w:rPr>
              <w:fldChar w:fldCharType="begin"/>
            </w:r>
            <w:r>
              <w:rPr>
                <w:noProof/>
                <w:webHidden/>
              </w:rPr>
              <w:instrText xml:space="preserve"> PAGEREF _Toc424143700 \h </w:instrText>
            </w:r>
            <w:r>
              <w:rPr>
                <w:noProof/>
                <w:webHidden/>
              </w:rPr>
            </w:r>
            <w:r>
              <w:rPr>
                <w:noProof/>
                <w:webHidden/>
              </w:rPr>
              <w:fldChar w:fldCharType="separate"/>
            </w:r>
            <w:r>
              <w:rPr>
                <w:noProof/>
                <w:webHidden/>
              </w:rPr>
              <w:t>22</w:t>
            </w:r>
            <w:r>
              <w:rPr>
                <w:noProof/>
                <w:webHidden/>
              </w:rPr>
              <w:fldChar w:fldCharType="end"/>
            </w:r>
          </w:hyperlink>
        </w:p>
        <w:p w14:paraId="73704797"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01" w:history="1">
            <w:r w:rsidRPr="00211313">
              <w:rPr>
                <w:rStyle w:val="Hyperlink"/>
                <w:noProof/>
                <w14:scene3d>
                  <w14:camera w14:prst="orthographicFront"/>
                  <w14:lightRig w14:rig="threePt" w14:dir="t">
                    <w14:rot w14:lat="0" w14:lon="0" w14:rev="0"/>
                  </w14:lightRig>
                </w14:scene3d>
              </w:rPr>
              <w:t>6.3</w:t>
            </w:r>
            <w:r>
              <w:rPr>
                <w:rFonts w:eastAsiaTheme="minorEastAsia" w:cstheme="minorBidi"/>
                <w:i w:val="0"/>
                <w:iCs w:val="0"/>
                <w:noProof/>
                <w:sz w:val="22"/>
                <w:szCs w:val="22"/>
              </w:rPr>
              <w:tab/>
            </w:r>
            <w:r w:rsidRPr="00211313">
              <w:rPr>
                <w:rStyle w:val="Hyperlink"/>
                <w:noProof/>
              </w:rPr>
              <w:t>Command-Completion Codes</w:t>
            </w:r>
            <w:r>
              <w:rPr>
                <w:noProof/>
                <w:webHidden/>
              </w:rPr>
              <w:tab/>
            </w:r>
            <w:r>
              <w:rPr>
                <w:noProof/>
                <w:webHidden/>
              </w:rPr>
              <w:fldChar w:fldCharType="begin"/>
            </w:r>
            <w:r>
              <w:rPr>
                <w:noProof/>
                <w:webHidden/>
              </w:rPr>
              <w:instrText xml:space="preserve"> PAGEREF _Toc424143701 \h </w:instrText>
            </w:r>
            <w:r>
              <w:rPr>
                <w:noProof/>
                <w:webHidden/>
              </w:rPr>
            </w:r>
            <w:r>
              <w:rPr>
                <w:noProof/>
                <w:webHidden/>
              </w:rPr>
              <w:fldChar w:fldCharType="separate"/>
            </w:r>
            <w:r>
              <w:rPr>
                <w:noProof/>
                <w:webHidden/>
              </w:rPr>
              <w:t>25</w:t>
            </w:r>
            <w:r>
              <w:rPr>
                <w:noProof/>
                <w:webHidden/>
              </w:rPr>
              <w:fldChar w:fldCharType="end"/>
            </w:r>
          </w:hyperlink>
        </w:p>
        <w:p w14:paraId="3577641E" w14:textId="77777777" w:rsidR="00A01D47" w:rsidRDefault="00A01D47">
          <w:pPr>
            <w:pStyle w:val="TOC1"/>
            <w:tabs>
              <w:tab w:val="left" w:pos="440"/>
              <w:tab w:val="right" w:leader="dot" w:pos="9350"/>
            </w:tabs>
            <w:rPr>
              <w:rFonts w:eastAsiaTheme="minorEastAsia" w:cstheme="minorBidi"/>
              <w:b w:val="0"/>
              <w:bCs w:val="0"/>
              <w:noProof/>
              <w:sz w:val="22"/>
              <w:szCs w:val="22"/>
            </w:rPr>
          </w:pPr>
          <w:hyperlink w:anchor="_Toc424143702" w:history="1">
            <w:r w:rsidRPr="00211313">
              <w:rPr>
                <w:rStyle w:val="Hyperlink"/>
                <w:noProof/>
              </w:rPr>
              <w:t>7.</w:t>
            </w:r>
            <w:r>
              <w:rPr>
                <w:rFonts w:eastAsiaTheme="minorEastAsia" w:cstheme="minorBidi"/>
                <w:b w:val="0"/>
                <w:bCs w:val="0"/>
                <w:noProof/>
                <w:sz w:val="22"/>
                <w:szCs w:val="22"/>
              </w:rPr>
              <w:tab/>
            </w:r>
            <w:r w:rsidRPr="00211313">
              <w:rPr>
                <w:rStyle w:val="Hyperlink"/>
                <w:noProof/>
              </w:rPr>
              <w:t>Spine Command Formats</w:t>
            </w:r>
            <w:r>
              <w:rPr>
                <w:noProof/>
                <w:webHidden/>
              </w:rPr>
              <w:tab/>
            </w:r>
            <w:r>
              <w:rPr>
                <w:noProof/>
                <w:webHidden/>
              </w:rPr>
              <w:fldChar w:fldCharType="begin"/>
            </w:r>
            <w:r>
              <w:rPr>
                <w:noProof/>
                <w:webHidden/>
              </w:rPr>
              <w:instrText xml:space="preserve"> PAGEREF _Toc424143702 \h </w:instrText>
            </w:r>
            <w:r>
              <w:rPr>
                <w:noProof/>
                <w:webHidden/>
              </w:rPr>
            </w:r>
            <w:r>
              <w:rPr>
                <w:noProof/>
                <w:webHidden/>
              </w:rPr>
              <w:fldChar w:fldCharType="separate"/>
            </w:r>
            <w:r>
              <w:rPr>
                <w:noProof/>
                <w:webHidden/>
              </w:rPr>
              <w:t>26</w:t>
            </w:r>
            <w:r>
              <w:rPr>
                <w:noProof/>
                <w:webHidden/>
              </w:rPr>
              <w:fldChar w:fldCharType="end"/>
            </w:r>
          </w:hyperlink>
        </w:p>
        <w:p w14:paraId="40489AE8"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03" w:history="1">
            <w:r w:rsidRPr="00211313">
              <w:rPr>
                <w:rStyle w:val="Hyperlink"/>
                <w:noProof/>
                <w14:scene3d>
                  <w14:camera w14:prst="orthographicFront"/>
                  <w14:lightRig w14:rig="threePt" w14:dir="t">
                    <w14:rot w14:lat="0" w14:lon="0" w14:rev="0"/>
                  </w14:lightRig>
                </w14:scene3d>
              </w:rPr>
              <w:t>7.1</w:t>
            </w:r>
            <w:r>
              <w:rPr>
                <w:rFonts w:eastAsiaTheme="minorEastAsia" w:cstheme="minorBidi"/>
                <w:i w:val="0"/>
                <w:iCs w:val="0"/>
                <w:noProof/>
                <w:sz w:val="22"/>
                <w:szCs w:val="22"/>
              </w:rPr>
              <w:tab/>
            </w:r>
            <w:r w:rsidRPr="00211313">
              <w:rPr>
                <w:rStyle w:val="Hyperlink"/>
                <w:noProof/>
              </w:rPr>
              <w:t>Get Device ID</w:t>
            </w:r>
            <w:r>
              <w:rPr>
                <w:noProof/>
                <w:webHidden/>
              </w:rPr>
              <w:tab/>
            </w:r>
            <w:r>
              <w:rPr>
                <w:noProof/>
                <w:webHidden/>
              </w:rPr>
              <w:fldChar w:fldCharType="begin"/>
            </w:r>
            <w:r>
              <w:rPr>
                <w:noProof/>
                <w:webHidden/>
              </w:rPr>
              <w:instrText xml:space="preserve"> PAGEREF _Toc424143703 \h </w:instrText>
            </w:r>
            <w:r>
              <w:rPr>
                <w:noProof/>
                <w:webHidden/>
              </w:rPr>
            </w:r>
            <w:r>
              <w:rPr>
                <w:noProof/>
                <w:webHidden/>
              </w:rPr>
              <w:fldChar w:fldCharType="separate"/>
            </w:r>
            <w:r>
              <w:rPr>
                <w:noProof/>
                <w:webHidden/>
              </w:rPr>
              <w:t>26</w:t>
            </w:r>
            <w:r>
              <w:rPr>
                <w:noProof/>
                <w:webHidden/>
              </w:rPr>
              <w:fldChar w:fldCharType="end"/>
            </w:r>
          </w:hyperlink>
        </w:p>
        <w:p w14:paraId="3C6B7F1D"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04" w:history="1">
            <w:r w:rsidRPr="00211313">
              <w:rPr>
                <w:rStyle w:val="Hyperlink"/>
                <w:noProof/>
                <w14:scene3d>
                  <w14:camera w14:prst="orthographicFront"/>
                  <w14:lightRig w14:rig="threePt" w14:dir="t">
                    <w14:rot w14:lat="0" w14:lon="0" w14:rev="0"/>
                  </w14:lightRig>
                </w14:scene3d>
              </w:rPr>
              <w:t>7.2</w:t>
            </w:r>
            <w:r>
              <w:rPr>
                <w:rFonts w:eastAsiaTheme="minorEastAsia" w:cstheme="minorBidi"/>
                <w:i w:val="0"/>
                <w:iCs w:val="0"/>
                <w:noProof/>
                <w:sz w:val="22"/>
                <w:szCs w:val="22"/>
              </w:rPr>
              <w:tab/>
            </w:r>
            <w:r w:rsidRPr="00211313">
              <w:rPr>
                <w:rStyle w:val="Hyperlink"/>
                <w:noProof/>
              </w:rPr>
              <w:t>Get System GUID</w:t>
            </w:r>
            <w:r>
              <w:rPr>
                <w:noProof/>
                <w:webHidden/>
              </w:rPr>
              <w:tab/>
            </w:r>
            <w:r>
              <w:rPr>
                <w:noProof/>
                <w:webHidden/>
              </w:rPr>
              <w:fldChar w:fldCharType="begin"/>
            </w:r>
            <w:r>
              <w:rPr>
                <w:noProof/>
                <w:webHidden/>
              </w:rPr>
              <w:instrText xml:space="preserve"> PAGEREF _Toc424143704 \h </w:instrText>
            </w:r>
            <w:r>
              <w:rPr>
                <w:noProof/>
                <w:webHidden/>
              </w:rPr>
            </w:r>
            <w:r>
              <w:rPr>
                <w:noProof/>
                <w:webHidden/>
              </w:rPr>
              <w:fldChar w:fldCharType="separate"/>
            </w:r>
            <w:r>
              <w:rPr>
                <w:noProof/>
                <w:webHidden/>
              </w:rPr>
              <w:t>26</w:t>
            </w:r>
            <w:r>
              <w:rPr>
                <w:noProof/>
                <w:webHidden/>
              </w:rPr>
              <w:fldChar w:fldCharType="end"/>
            </w:r>
          </w:hyperlink>
        </w:p>
        <w:p w14:paraId="02F8444B"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05" w:history="1">
            <w:r w:rsidRPr="00211313">
              <w:rPr>
                <w:rStyle w:val="Hyperlink"/>
                <w:noProof/>
                <w14:scene3d>
                  <w14:camera w14:prst="orthographicFront"/>
                  <w14:lightRig w14:rig="threePt" w14:dir="t">
                    <w14:rot w14:lat="0" w14:lon="0" w14:rev="0"/>
                  </w14:lightRig>
                </w14:scene3d>
              </w:rPr>
              <w:t>7.3</w:t>
            </w:r>
            <w:r>
              <w:rPr>
                <w:rFonts w:eastAsiaTheme="minorEastAsia" w:cstheme="minorBidi"/>
                <w:i w:val="0"/>
                <w:iCs w:val="0"/>
                <w:noProof/>
                <w:sz w:val="22"/>
                <w:szCs w:val="22"/>
              </w:rPr>
              <w:tab/>
            </w:r>
            <w:r w:rsidRPr="00211313">
              <w:rPr>
                <w:rStyle w:val="Hyperlink"/>
                <w:noProof/>
              </w:rPr>
              <w:t>Get Channel Authentication Capabilities</w:t>
            </w:r>
            <w:r>
              <w:rPr>
                <w:noProof/>
                <w:webHidden/>
              </w:rPr>
              <w:tab/>
            </w:r>
            <w:r>
              <w:rPr>
                <w:noProof/>
                <w:webHidden/>
              </w:rPr>
              <w:fldChar w:fldCharType="begin"/>
            </w:r>
            <w:r>
              <w:rPr>
                <w:noProof/>
                <w:webHidden/>
              </w:rPr>
              <w:instrText xml:space="preserve"> PAGEREF _Toc424143705 \h </w:instrText>
            </w:r>
            <w:r>
              <w:rPr>
                <w:noProof/>
                <w:webHidden/>
              </w:rPr>
            </w:r>
            <w:r>
              <w:rPr>
                <w:noProof/>
                <w:webHidden/>
              </w:rPr>
              <w:fldChar w:fldCharType="separate"/>
            </w:r>
            <w:r>
              <w:rPr>
                <w:noProof/>
                <w:webHidden/>
              </w:rPr>
              <w:t>26</w:t>
            </w:r>
            <w:r>
              <w:rPr>
                <w:noProof/>
                <w:webHidden/>
              </w:rPr>
              <w:fldChar w:fldCharType="end"/>
            </w:r>
          </w:hyperlink>
        </w:p>
        <w:p w14:paraId="0960B309"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06" w:history="1">
            <w:r w:rsidRPr="00211313">
              <w:rPr>
                <w:rStyle w:val="Hyperlink"/>
                <w:noProof/>
                <w14:scene3d>
                  <w14:camera w14:prst="orthographicFront"/>
                  <w14:lightRig w14:rig="threePt" w14:dir="t">
                    <w14:rot w14:lat="0" w14:lon="0" w14:rev="0"/>
                  </w14:lightRig>
                </w14:scene3d>
              </w:rPr>
              <w:t>7.4</w:t>
            </w:r>
            <w:r>
              <w:rPr>
                <w:rFonts w:eastAsiaTheme="minorEastAsia" w:cstheme="minorBidi"/>
                <w:i w:val="0"/>
                <w:iCs w:val="0"/>
                <w:noProof/>
                <w:sz w:val="22"/>
                <w:szCs w:val="22"/>
              </w:rPr>
              <w:tab/>
            </w:r>
            <w:r w:rsidRPr="00211313">
              <w:rPr>
                <w:rStyle w:val="Hyperlink"/>
                <w:noProof/>
              </w:rPr>
              <w:t>Send Message</w:t>
            </w:r>
            <w:r>
              <w:rPr>
                <w:noProof/>
                <w:webHidden/>
              </w:rPr>
              <w:tab/>
            </w:r>
            <w:r>
              <w:rPr>
                <w:noProof/>
                <w:webHidden/>
              </w:rPr>
              <w:fldChar w:fldCharType="begin"/>
            </w:r>
            <w:r>
              <w:rPr>
                <w:noProof/>
                <w:webHidden/>
              </w:rPr>
              <w:instrText xml:space="preserve"> PAGEREF _Toc424143706 \h </w:instrText>
            </w:r>
            <w:r>
              <w:rPr>
                <w:noProof/>
                <w:webHidden/>
              </w:rPr>
            </w:r>
            <w:r>
              <w:rPr>
                <w:noProof/>
                <w:webHidden/>
              </w:rPr>
              <w:fldChar w:fldCharType="separate"/>
            </w:r>
            <w:r>
              <w:rPr>
                <w:noProof/>
                <w:webHidden/>
              </w:rPr>
              <w:t>26</w:t>
            </w:r>
            <w:r>
              <w:rPr>
                <w:noProof/>
                <w:webHidden/>
              </w:rPr>
              <w:fldChar w:fldCharType="end"/>
            </w:r>
          </w:hyperlink>
        </w:p>
        <w:p w14:paraId="5DC1262E"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07" w:history="1">
            <w:r w:rsidRPr="00211313">
              <w:rPr>
                <w:rStyle w:val="Hyperlink"/>
                <w:noProof/>
                <w14:scene3d>
                  <w14:camera w14:prst="orthographicFront"/>
                  <w14:lightRig w14:rig="threePt" w14:dir="t">
                    <w14:rot w14:lat="0" w14:lon="0" w14:rev="0"/>
                  </w14:lightRig>
                </w14:scene3d>
              </w:rPr>
              <w:t>7.5</w:t>
            </w:r>
            <w:r>
              <w:rPr>
                <w:rFonts w:eastAsiaTheme="minorEastAsia" w:cstheme="minorBidi"/>
                <w:i w:val="0"/>
                <w:iCs w:val="0"/>
                <w:noProof/>
                <w:sz w:val="22"/>
                <w:szCs w:val="22"/>
              </w:rPr>
              <w:tab/>
            </w:r>
            <w:r w:rsidRPr="00211313">
              <w:rPr>
                <w:rStyle w:val="Hyperlink"/>
                <w:noProof/>
              </w:rPr>
              <w:t>Master Write-Read</w:t>
            </w:r>
            <w:r>
              <w:rPr>
                <w:noProof/>
                <w:webHidden/>
              </w:rPr>
              <w:tab/>
            </w:r>
            <w:r>
              <w:rPr>
                <w:noProof/>
                <w:webHidden/>
              </w:rPr>
              <w:fldChar w:fldCharType="begin"/>
            </w:r>
            <w:r>
              <w:rPr>
                <w:noProof/>
                <w:webHidden/>
              </w:rPr>
              <w:instrText xml:space="preserve"> PAGEREF _Toc424143707 \h </w:instrText>
            </w:r>
            <w:r>
              <w:rPr>
                <w:noProof/>
                <w:webHidden/>
              </w:rPr>
            </w:r>
            <w:r>
              <w:rPr>
                <w:noProof/>
                <w:webHidden/>
              </w:rPr>
              <w:fldChar w:fldCharType="separate"/>
            </w:r>
            <w:r>
              <w:rPr>
                <w:noProof/>
                <w:webHidden/>
              </w:rPr>
              <w:t>26</w:t>
            </w:r>
            <w:r>
              <w:rPr>
                <w:noProof/>
                <w:webHidden/>
              </w:rPr>
              <w:fldChar w:fldCharType="end"/>
            </w:r>
          </w:hyperlink>
        </w:p>
        <w:p w14:paraId="55E28F3D"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08" w:history="1">
            <w:r w:rsidRPr="00211313">
              <w:rPr>
                <w:rStyle w:val="Hyperlink"/>
                <w:noProof/>
                <w14:scene3d>
                  <w14:camera w14:prst="orthographicFront"/>
                  <w14:lightRig w14:rig="threePt" w14:dir="t">
                    <w14:rot w14:lat="0" w14:lon="0" w14:rev="0"/>
                  </w14:lightRig>
                </w14:scene3d>
              </w:rPr>
              <w:t>7.6</w:t>
            </w:r>
            <w:r>
              <w:rPr>
                <w:rFonts w:eastAsiaTheme="minorEastAsia" w:cstheme="minorBidi"/>
                <w:i w:val="0"/>
                <w:iCs w:val="0"/>
                <w:noProof/>
                <w:sz w:val="22"/>
                <w:szCs w:val="22"/>
              </w:rPr>
              <w:tab/>
            </w:r>
            <w:r w:rsidRPr="00211313">
              <w:rPr>
                <w:rStyle w:val="Hyperlink"/>
                <w:noProof/>
              </w:rPr>
              <w:t>Chassis Identify</w:t>
            </w:r>
            <w:r>
              <w:rPr>
                <w:noProof/>
                <w:webHidden/>
              </w:rPr>
              <w:tab/>
            </w:r>
            <w:r>
              <w:rPr>
                <w:noProof/>
                <w:webHidden/>
              </w:rPr>
              <w:fldChar w:fldCharType="begin"/>
            </w:r>
            <w:r>
              <w:rPr>
                <w:noProof/>
                <w:webHidden/>
              </w:rPr>
              <w:instrText xml:space="preserve"> PAGEREF _Toc424143708 \h </w:instrText>
            </w:r>
            <w:r>
              <w:rPr>
                <w:noProof/>
                <w:webHidden/>
              </w:rPr>
            </w:r>
            <w:r>
              <w:rPr>
                <w:noProof/>
                <w:webHidden/>
              </w:rPr>
              <w:fldChar w:fldCharType="separate"/>
            </w:r>
            <w:r>
              <w:rPr>
                <w:noProof/>
                <w:webHidden/>
              </w:rPr>
              <w:t>26</w:t>
            </w:r>
            <w:r>
              <w:rPr>
                <w:noProof/>
                <w:webHidden/>
              </w:rPr>
              <w:fldChar w:fldCharType="end"/>
            </w:r>
          </w:hyperlink>
        </w:p>
        <w:p w14:paraId="6F9DEE39"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09" w:history="1">
            <w:r w:rsidRPr="00211313">
              <w:rPr>
                <w:rStyle w:val="Hyperlink"/>
                <w:noProof/>
                <w14:scene3d>
                  <w14:camera w14:prst="orthographicFront"/>
                  <w14:lightRig w14:rig="threePt" w14:dir="t">
                    <w14:rot w14:lat="0" w14:lon="0" w14:rev="0"/>
                  </w14:lightRig>
                </w14:scene3d>
              </w:rPr>
              <w:t>7.7</w:t>
            </w:r>
            <w:r>
              <w:rPr>
                <w:rFonts w:eastAsiaTheme="minorEastAsia" w:cstheme="minorBidi"/>
                <w:i w:val="0"/>
                <w:iCs w:val="0"/>
                <w:noProof/>
                <w:sz w:val="22"/>
                <w:szCs w:val="22"/>
              </w:rPr>
              <w:tab/>
            </w:r>
            <w:r w:rsidRPr="00211313">
              <w:rPr>
                <w:rStyle w:val="Hyperlink"/>
                <w:noProof/>
              </w:rPr>
              <w:t>Get Sensor Reading Factors</w:t>
            </w:r>
            <w:r>
              <w:rPr>
                <w:noProof/>
                <w:webHidden/>
              </w:rPr>
              <w:tab/>
            </w:r>
            <w:r>
              <w:rPr>
                <w:noProof/>
                <w:webHidden/>
              </w:rPr>
              <w:fldChar w:fldCharType="begin"/>
            </w:r>
            <w:r>
              <w:rPr>
                <w:noProof/>
                <w:webHidden/>
              </w:rPr>
              <w:instrText xml:space="preserve"> PAGEREF _Toc424143709 \h </w:instrText>
            </w:r>
            <w:r>
              <w:rPr>
                <w:noProof/>
                <w:webHidden/>
              </w:rPr>
            </w:r>
            <w:r>
              <w:rPr>
                <w:noProof/>
                <w:webHidden/>
              </w:rPr>
              <w:fldChar w:fldCharType="separate"/>
            </w:r>
            <w:r>
              <w:rPr>
                <w:noProof/>
                <w:webHidden/>
              </w:rPr>
              <w:t>27</w:t>
            </w:r>
            <w:r>
              <w:rPr>
                <w:noProof/>
                <w:webHidden/>
              </w:rPr>
              <w:fldChar w:fldCharType="end"/>
            </w:r>
          </w:hyperlink>
        </w:p>
        <w:p w14:paraId="18C90376"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10" w:history="1">
            <w:r w:rsidRPr="00211313">
              <w:rPr>
                <w:rStyle w:val="Hyperlink"/>
                <w:noProof/>
                <w14:scene3d>
                  <w14:camera w14:prst="orthographicFront"/>
                  <w14:lightRig w14:rig="threePt" w14:dir="t">
                    <w14:rot w14:lat="0" w14:lon="0" w14:rev="0"/>
                  </w14:lightRig>
                </w14:scene3d>
              </w:rPr>
              <w:t>7.8</w:t>
            </w:r>
            <w:r>
              <w:rPr>
                <w:rFonts w:eastAsiaTheme="minorEastAsia" w:cstheme="minorBidi"/>
                <w:i w:val="0"/>
                <w:iCs w:val="0"/>
                <w:noProof/>
                <w:sz w:val="22"/>
                <w:szCs w:val="22"/>
              </w:rPr>
              <w:tab/>
            </w:r>
            <w:r w:rsidRPr="00211313">
              <w:rPr>
                <w:rStyle w:val="Hyperlink"/>
                <w:noProof/>
              </w:rPr>
              <w:t>Get Sensor Reading</w:t>
            </w:r>
            <w:r>
              <w:rPr>
                <w:noProof/>
                <w:webHidden/>
              </w:rPr>
              <w:tab/>
            </w:r>
            <w:r>
              <w:rPr>
                <w:noProof/>
                <w:webHidden/>
              </w:rPr>
              <w:fldChar w:fldCharType="begin"/>
            </w:r>
            <w:r>
              <w:rPr>
                <w:noProof/>
                <w:webHidden/>
              </w:rPr>
              <w:instrText xml:space="preserve"> PAGEREF _Toc424143710 \h </w:instrText>
            </w:r>
            <w:r>
              <w:rPr>
                <w:noProof/>
                <w:webHidden/>
              </w:rPr>
            </w:r>
            <w:r>
              <w:rPr>
                <w:noProof/>
                <w:webHidden/>
              </w:rPr>
              <w:fldChar w:fldCharType="separate"/>
            </w:r>
            <w:r>
              <w:rPr>
                <w:noProof/>
                <w:webHidden/>
              </w:rPr>
              <w:t>27</w:t>
            </w:r>
            <w:r>
              <w:rPr>
                <w:noProof/>
                <w:webHidden/>
              </w:rPr>
              <w:fldChar w:fldCharType="end"/>
            </w:r>
          </w:hyperlink>
        </w:p>
        <w:p w14:paraId="729677FE"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11" w:history="1">
            <w:r w:rsidRPr="00211313">
              <w:rPr>
                <w:rStyle w:val="Hyperlink"/>
                <w:noProof/>
                <w14:scene3d>
                  <w14:camera w14:prst="orthographicFront"/>
                  <w14:lightRig w14:rig="threePt" w14:dir="t">
                    <w14:rot w14:lat="0" w14:lon="0" w14:rev="0"/>
                  </w14:lightRig>
                </w14:scene3d>
              </w:rPr>
              <w:t>7.9</w:t>
            </w:r>
            <w:r>
              <w:rPr>
                <w:rFonts w:eastAsiaTheme="minorEastAsia" w:cstheme="minorBidi"/>
                <w:i w:val="0"/>
                <w:iCs w:val="0"/>
                <w:noProof/>
                <w:sz w:val="22"/>
                <w:szCs w:val="22"/>
              </w:rPr>
              <w:tab/>
            </w:r>
            <w:r w:rsidRPr="00211313">
              <w:rPr>
                <w:rStyle w:val="Hyperlink"/>
                <w:noProof/>
              </w:rPr>
              <w:t>Get Sensor Type</w:t>
            </w:r>
            <w:r>
              <w:rPr>
                <w:noProof/>
                <w:webHidden/>
              </w:rPr>
              <w:tab/>
            </w:r>
            <w:r>
              <w:rPr>
                <w:noProof/>
                <w:webHidden/>
              </w:rPr>
              <w:fldChar w:fldCharType="begin"/>
            </w:r>
            <w:r>
              <w:rPr>
                <w:noProof/>
                <w:webHidden/>
              </w:rPr>
              <w:instrText xml:space="preserve"> PAGEREF _Toc424143711 \h </w:instrText>
            </w:r>
            <w:r>
              <w:rPr>
                <w:noProof/>
                <w:webHidden/>
              </w:rPr>
            </w:r>
            <w:r>
              <w:rPr>
                <w:noProof/>
                <w:webHidden/>
              </w:rPr>
              <w:fldChar w:fldCharType="separate"/>
            </w:r>
            <w:r>
              <w:rPr>
                <w:noProof/>
                <w:webHidden/>
              </w:rPr>
              <w:t>27</w:t>
            </w:r>
            <w:r>
              <w:rPr>
                <w:noProof/>
                <w:webHidden/>
              </w:rPr>
              <w:fldChar w:fldCharType="end"/>
            </w:r>
          </w:hyperlink>
        </w:p>
        <w:p w14:paraId="118638F9"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12" w:history="1">
            <w:r w:rsidRPr="00211313">
              <w:rPr>
                <w:rStyle w:val="Hyperlink"/>
                <w:noProof/>
                <w14:scene3d>
                  <w14:camera w14:prst="orthographicFront"/>
                  <w14:lightRig w14:rig="threePt" w14:dir="t">
                    <w14:rot w14:lat="0" w14:lon="0" w14:rev="0"/>
                  </w14:lightRig>
                </w14:scene3d>
              </w:rPr>
              <w:t>7.10</w:t>
            </w:r>
            <w:r>
              <w:rPr>
                <w:rFonts w:eastAsiaTheme="minorEastAsia" w:cstheme="minorBidi"/>
                <w:i w:val="0"/>
                <w:iCs w:val="0"/>
                <w:noProof/>
                <w:sz w:val="22"/>
                <w:szCs w:val="22"/>
              </w:rPr>
              <w:tab/>
            </w:r>
            <w:r w:rsidRPr="00211313">
              <w:rPr>
                <w:rStyle w:val="Hyperlink"/>
                <w:noProof/>
              </w:rPr>
              <w:t>Read FRU Data</w:t>
            </w:r>
            <w:r>
              <w:rPr>
                <w:noProof/>
                <w:webHidden/>
              </w:rPr>
              <w:tab/>
            </w:r>
            <w:r>
              <w:rPr>
                <w:noProof/>
                <w:webHidden/>
              </w:rPr>
              <w:fldChar w:fldCharType="begin"/>
            </w:r>
            <w:r>
              <w:rPr>
                <w:noProof/>
                <w:webHidden/>
              </w:rPr>
              <w:instrText xml:space="preserve"> PAGEREF _Toc424143712 \h </w:instrText>
            </w:r>
            <w:r>
              <w:rPr>
                <w:noProof/>
                <w:webHidden/>
              </w:rPr>
            </w:r>
            <w:r>
              <w:rPr>
                <w:noProof/>
                <w:webHidden/>
              </w:rPr>
              <w:fldChar w:fldCharType="separate"/>
            </w:r>
            <w:r>
              <w:rPr>
                <w:noProof/>
                <w:webHidden/>
              </w:rPr>
              <w:t>27</w:t>
            </w:r>
            <w:r>
              <w:rPr>
                <w:noProof/>
                <w:webHidden/>
              </w:rPr>
              <w:fldChar w:fldCharType="end"/>
            </w:r>
          </w:hyperlink>
        </w:p>
        <w:p w14:paraId="654458EF"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13" w:history="1">
            <w:r w:rsidRPr="00211313">
              <w:rPr>
                <w:rStyle w:val="Hyperlink"/>
                <w:noProof/>
                <w14:scene3d>
                  <w14:camera w14:prst="orthographicFront"/>
                  <w14:lightRig w14:rig="threePt" w14:dir="t">
                    <w14:rot w14:lat="0" w14:lon="0" w14:rev="0"/>
                  </w14:lightRig>
                </w14:scene3d>
              </w:rPr>
              <w:t>7.11</w:t>
            </w:r>
            <w:r>
              <w:rPr>
                <w:rFonts w:eastAsiaTheme="minorEastAsia" w:cstheme="minorBidi"/>
                <w:i w:val="0"/>
                <w:iCs w:val="0"/>
                <w:noProof/>
                <w:sz w:val="22"/>
                <w:szCs w:val="22"/>
              </w:rPr>
              <w:tab/>
            </w:r>
            <w:r w:rsidRPr="00211313">
              <w:rPr>
                <w:rStyle w:val="Hyperlink"/>
                <w:noProof/>
              </w:rPr>
              <w:t>For command implementation review Intel IPMI Specification section 34.2Write FRU Data</w:t>
            </w:r>
            <w:r>
              <w:rPr>
                <w:noProof/>
                <w:webHidden/>
              </w:rPr>
              <w:tab/>
            </w:r>
            <w:r>
              <w:rPr>
                <w:noProof/>
                <w:webHidden/>
              </w:rPr>
              <w:fldChar w:fldCharType="begin"/>
            </w:r>
            <w:r>
              <w:rPr>
                <w:noProof/>
                <w:webHidden/>
              </w:rPr>
              <w:instrText xml:space="preserve"> PAGEREF _Toc424143713 \h </w:instrText>
            </w:r>
            <w:r>
              <w:rPr>
                <w:noProof/>
                <w:webHidden/>
              </w:rPr>
            </w:r>
            <w:r>
              <w:rPr>
                <w:noProof/>
                <w:webHidden/>
              </w:rPr>
              <w:fldChar w:fldCharType="separate"/>
            </w:r>
            <w:r>
              <w:rPr>
                <w:noProof/>
                <w:webHidden/>
              </w:rPr>
              <w:t>27</w:t>
            </w:r>
            <w:r>
              <w:rPr>
                <w:noProof/>
                <w:webHidden/>
              </w:rPr>
              <w:fldChar w:fldCharType="end"/>
            </w:r>
          </w:hyperlink>
        </w:p>
        <w:p w14:paraId="0A14B6AC"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14" w:history="1">
            <w:r w:rsidRPr="00211313">
              <w:rPr>
                <w:rStyle w:val="Hyperlink"/>
                <w:noProof/>
                <w14:scene3d>
                  <w14:camera w14:prst="orthographicFront"/>
                  <w14:lightRig w14:rig="threePt" w14:dir="t">
                    <w14:rot w14:lat="0" w14:lon="0" w14:rev="0"/>
                  </w14:lightRig>
                </w14:scene3d>
              </w:rPr>
              <w:t>7.12</w:t>
            </w:r>
            <w:r>
              <w:rPr>
                <w:rFonts w:eastAsiaTheme="minorEastAsia" w:cstheme="minorBidi"/>
                <w:i w:val="0"/>
                <w:iCs w:val="0"/>
                <w:noProof/>
                <w:sz w:val="22"/>
                <w:szCs w:val="22"/>
              </w:rPr>
              <w:tab/>
            </w:r>
            <w:r w:rsidRPr="00211313">
              <w:rPr>
                <w:rStyle w:val="Hyperlink"/>
                <w:noProof/>
              </w:rPr>
              <w:t>For command implementation review Intel IPMI Specification section 34.3Get SDR</w:t>
            </w:r>
            <w:r>
              <w:rPr>
                <w:noProof/>
                <w:webHidden/>
              </w:rPr>
              <w:tab/>
            </w:r>
            <w:r>
              <w:rPr>
                <w:noProof/>
                <w:webHidden/>
              </w:rPr>
              <w:fldChar w:fldCharType="begin"/>
            </w:r>
            <w:r>
              <w:rPr>
                <w:noProof/>
                <w:webHidden/>
              </w:rPr>
              <w:instrText xml:space="preserve"> PAGEREF _Toc424143714 \h </w:instrText>
            </w:r>
            <w:r>
              <w:rPr>
                <w:noProof/>
                <w:webHidden/>
              </w:rPr>
            </w:r>
            <w:r>
              <w:rPr>
                <w:noProof/>
                <w:webHidden/>
              </w:rPr>
              <w:fldChar w:fldCharType="separate"/>
            </w:r>
            <w:r>
              <w:rPr>
                <w:noProof/>
                <w:webHidden/>
              </w:rPr>
              <w:t>28</w:t>
            </w:r>
            <w:r>
              <w:rPr>
                <w:noProof/>
                <w:webHidden/>
              </w:rPr>
              <w:fldChar w:fldCharType="end"/>
            </w:r>
          </w:hyperlink>
        </w:p>
        <w:p w14:paraId="57B0A2E6"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15" w:history="1">
            <w:r w:rsidRPr="00211313">
              <w:rPr>
                <w:rStyle w:val="Hyperlink"/>
                <w:noProof/>
                <w14:scene3d>
                  <w14:camera w14:prst="orthographicFront"/>
                  <w14:lightRig w14:rig="threePt" w14:dir="t">
                    <w14:rot w14:lat="0" w14:lon="0" w14:rev="0"/>
                  </w14:lightRig>
                </w14:scene3d>
              </w:rPr>
              <w:t>7.13</w:t>
            </w:r>
            <w:r>
              <w:rPr>
                <w:rFonts w:eastAsiaTheme="minorEastAsia" w:cstheme="minorBidi"/>
                <w:i w:val="0"/>
                <w:iCs w:val="0"/>
                <w:noProof/>
                <w:sz w:val="22"/>
                <w:szCs w:val="22"/>
              </w:rPr>
              <w:tab/>
            </w:r>
            <w:r w:rsidRPr="00211313">
              <w:rPr>
                <w:rStyle w:val="Hyperlink"/>
                <w:noProof/>
              </w:rPr>
              <w:t>Reserve SEL</w:t>
            </w:r>
            <w:r>
              <w:rPr>
                <w:noProof/>
                <w:webHidden/>
              </w:rPr>
              <w:tab/>
            </w:r>
            <w:r>
              <w:rPr>
                <w:noProof/>
                <w:webHidden/>
              </w:rPr>
              <w:fldChar w:fldCharType="begin"/>
            </w:r>
            <w:r>
              <w:rPr>
                <w:noProof/>
                <w:webHidden/>
              </w:rPr>
              <w:instrText xml:space="preserve"> PAGEREF _Toc424143715 \h </w:instrText>
            </w:r>
            <w:r>
              <w:rPr>
                <w:noProof/>
                <w:webHidden/>
              </w:rPr>
            </w:r>
            <w:r>
              <w:rPr>
                <w:noProof/>
                <w:webHidden/>
              </w:rPr>
              <w:fldChar w:fldCharType="separate"/>
            </w:r>
            <w:r>
              <w:rPr>
                <w:noProof/>
                <w:webHidden/>
              </w:rPr>
              <w:t>28</w:t>
            </w:r>
            <w:r>
              <w:rPr>
                <w:noProof/>
                <w:webHidden/>
              </w:rPr>
              <w:fldChar w:fldCharType="end"/>
            </w:r>
          </w:hyperlink>
        </w:p>
        <w:p w14:paraId="2E663729"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16" w:history="1">
            <w:r w:rsidRPr="00211313">
              <w:rPr>
                <w:rStyle w:val="Hyperlink"/>
                <w:noProof/>
                <w14:scene3d>
                  <w14:camera w14:prst="orthographicFront"/>
                  <w14:lightRig w14:rig="threePt" w14:dir="t">
                    <w14:rot w14:lat="0" w14:lon="0" w14:rev="0"/>
                  </w14:lightRig>
                </w14:scene3d>
              </w:rPr>
              <w:t>7.14</w:t>
            </w:r>
            <w:r>
              <w:rPr>
                <w:rFonts w:eastAsiaTheme="minorEastAsia" w:cstheme="minorBidi"/>
                <w:i w:val="0"/>
                <w:iCs w:val="0"/>
                <w:noProof/>
                <w:sz w:val="22"/>
                <w:szCs w:val="22"/>
              </w:rPr>
              <w:tab/>
            </w:r>
            <w:r w:rsidRPr="00211313">
              <w:rPr>
                <w:rStyle w:val="Hyperlink"/>
                <w:noProof/>
              </w:rPr>
              <w:t>Get SEL Entry</w:t>
            </w:r>
            <w:r>
              <w:rPr>
                <w:noProof/>
                <w:webHidden/>
              </w:rPr>
              <w:tab/>
            </w:r>
            <w:r>
              <w:rPr>
                <w:noProof/>
                <w:webHidden/>
              </w:rPr>
              <w:fldChar w:fldCharType="begin"/>
            </w:r>
            <w:r>
              <w:rPr>
                <w:noProof/>
                <w:webHidden/>
              </w:rPr>
              <w:instrText xml:space="preserve"> PAGEREF _Toc424143716 \h </w:instrText>
            </w:r>
            <w:r>
              <w:rPr>
                <w:noProof/>
                <w:webHidden/>
              </w:rPr>
            </w:r>
            <w:r>
              <w:rPr>
                <w:noProof/>
                <w:webHidden/>
              </w:rPr>
              <w:fldChar w:fldCharType="separate"/>
            </w:r>
            <w:r>
              <w:rPr>
                <w:noProof/>
                <w:webHidden/>
              </w:rPr>
              <w:t>29</w:t>
            </w:r>
            <w:r>
              <w:rPr>
                <w:noProof/>
                <w:webHidden/>
              </w:rPr>
              <w:fldChar w:fldCharType="end"/>
            </w:r>
          </w:hyperlink>
        </w:p>
        <w:p w14:paraId="225EDF10"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17" w:history="1">
            <w:r w:rsidRPr="00211313">
              <w:rPr>
                <w:rStyle w:val="Hyperlink"/>
                <w:noProof/>
                <w14:scene3d>
                  <w14:camera w14:prst="orthographicFront"/>
                  <w14:lightRig w14:rig="threePt" w14:dir="t">
                    <w14:rot w14:lat="0" w14:lon="0" w14:rev="0"/>
                  </w14:lightRig>
                </w14:scene3d>
              </w:rPr>
              <w:t>7.15</w:t>
            </w:r>
            <w:r>
              <w:rPr>
                <w:rFonts w:eastAsiaTheme="minorEastAsia" w:cstheme="minorBidi"/>
                <w:i w:val="0"/>
                <w:iCs w:val="0"/>
                <w:noProof/>
                <w:sz w:val="22"/>
                <w:szCs w:val="22"/>
              </w:rPr>
              <w:tab/>
            </w:r>
            <w:r w:rsidRPr="00211313">
              <w:rPr>
                <w:rStyle w:val="Hyperlink"/>
                <w:noProof/>
              </w:rPr>
              <w:t>Add SEL Entry</w:t>
            </w:r>
            <w:r>
              <w:rPr>
                <w:noProof/>
                <w:webHidden/>
              </w:rPr>
              <w:tab/>
            </w:r>
            <w:r>
              <w:rPr>
                <w:noProof/>
                <w:webHidden/>
              </w:rPr>
              <w:fldChar w:fldCharType="begin"/>
            </w:r>
            <w:r>
              <w:rPr>
                <w:noProof/>
                <w:webHidden/>
              </w:rPr>
              <w:instrText xml:space="preserve"> PAGEREF _Toc424143717 \h </w:instrText>
            </w:r>
            <w:r>
              <w:rPr>
                <w:noProof/>
                <w:webHidden/>
              </w:rPr>
            </w:r>
            <w:r>
              <w:rPr>
                <w:noProof/>
                <w:webHidden/>
              </w:rPr>
              <w:fldChar w:fldCharType="separate"/>
            </w:r>
            <w:r>
              <w:rPr>
                <w:noProof/>
                <w:webHidden/>
              </w:rPr>
              <w:t>29</w:t>
            </w:r>
            <w:r>
              <w:rPr>
                <w:noProof/>
                <w:webHidden/>
              </w:rPr>
              <w:fldChar w:fldCharType="end"/>
            </w:r>
          </w:hyperlink>
        </w:p>
        <w:p w14:paraId="2CA02103"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18" w:history="1">
            <w:r w:rsidRPr="00211313">
              <w:rPr>
                <w:rStyle w:val="Hyperlink"/>
                <w:noProof/>
                <w14:scene3d>
                  <w14:camera w14:prst="orthographicFront"/>
                  <w14:lightRig w14:rig="threePt" w14:dir="t">
                    <w14:rot w14:lat="0" w14:lon="0" w14:rev="0"/>
                  </w14:lightRig>
                </w14:scene3d>
              </w:rPr>
              <w:t>7.16</w:t>
            </w:r>
            <w:r>
              <w:rPr>
                <w:rFonts w:eastAsiaTheme="minorEastAsia" w:cstheme="minorBidi"/>
                <w:i w:val="0"/>
                <w:iCs w:val="0"/>
                <w:noProof/>
                <w:sz w:val="22"/>
                <w:szCs w:val="22"/>
              </w:rPr>
              <w:tab/>
            </w:r>
            <w:r w:rsidRPr="00211313">
              <w:rPr>
                <w:rStyle w:val="Hyperlink"/>
                <w:noProof/>
              </w:rPr>
              <w:t>Clear SEL</w:t>
            </w:r>
            <w:r>
              <w:rPr>
                <w:noProof/>
                <w:webHidden/>
              </w:rPr>
              <w:tab/>
            </w:r>
            <w:r>
              <w:rPr>
                <w:noProof/>
                <w:webHidden/>
              </w:rPr>
              <w:fldChar w:fldCharType="begin"/>
            </w:r>
            <w:r>
              <w:rPr>
                <w:noProof/>
                <w:webHidden/>
              </w:rPr>
              <w:instrText xml:space="preserve"> PAGEREF _Toc424143718 \h </w:instrText>
            </w:r>
            <w:r>
              <w:rPr>
                <w:noProof/>
                <w:webHidden/>
              </w:rPr>
            </w:r>
            <w:r>
              <w:rPr>
                <w:noProof/>
                <w:webHidden/>
              </w:rPr>
              <w:fldChar w:fldCharType="separate"/>
            </w:r>
            <w:r>
              <w:rPr>
                <w:noProof/>
                <w:webHidden/>
              </w:rPr>
              <w:t>30</w:t>
            </w:r>
            <w:r>
              <w:rPr>
                <w:noProof/>
                <w:webHidden/>
              </w:rPr>
              <w:fldChar w:fldCharType="end"/>
            </w:r>
          </w:hyperlink>
        </w:p>
        <w:p w14:paraId="161F2C69"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19" w:history="1">
            <w:r w:rsidRPr="00211313">
              <w:rPr>
                <w:rStyle w:val="Hyperlink"/>
                <w:noProof/>
                <w14:scene3d>
                  <w14:camera w14:prst="orthographicFront"/>
                  <w14:lightRig w14:rig="threePt" w14:dir="t">
                    <w14:rot w14:lat="0" w14:lon="0" w14:rev="0"/>
                  </w14:lightRig>
                </w14:scene3d>
              </w:rPr>
              <w:t>7.17</w:t>
            </w:r>
            <w:r>
              <w:rPr>
                <w:rFonts w:eastAsiaTheme="minorEastAsia" w:cstheme="minorBidi"/>
                <w:i w:val="0"/>
                <w:iCs w:val="0"/>
                <w:noProof/>
                <w:sz w:val="22"/>
                <w:szCs w:val="22"/>
              </w:rPr>
              <w:tab/>
            </w:r>
            <w:r w:rsidRPr="00211313">
              <w:rPr>
                <w:rStyle w:val="Hyperlink"/>
                <w:noProof/>
              </w:rPr>
              <w:t>Get Power Reading</w:t>
            </w:r>
            <w:r>
              <w:rPr>
                <w:noProof/>
                <w:webHidden/>
              </w:rPr>
              <w:tab/>
            </w:r>
            <w:r>
              <w:rPr>
                <w:noProof/>
                <w:webHidden/>
              </w:rPr>
              <w:fldChar w:fldCharType="begin"/>
            </w:r>
            <w:r>
              <w:rPr>
                <w:noProof/>
                <w:webHidden/>
              </w:rPr>
              <w:instrText xml:space="preserve"> PAGEREF _Toc424143719 \h </w:instrText>
            </w:r>
            <w:r>
              <w:rPr>
                <w:noProof/>
                <w:webHidden/>
              </w:rPr>
            </w:r>
            <w:r>
              <w:rPr>
                <w:noProof/>
                <w:webHidden/>
              </w:rPr>
              <w:fldChar w:fldCharType="separate"/>
            </w:r>
            <w:r>
              <w:rPr>
                <w:noProof/>
                <w:webHidden/>
              </w:rPr>
              <w:t>30</w:t>
            </w:r>
            <w:r>
              <w:rPr>
                <w:noProof/>
                <w:webHidden/>
              </w:rPr>
              <w:fldChar w:fldCharType="end"/>
            </w:r>
          </w:hyperlink>
        </w:p>
        <w:p w14:paraId="44F77416"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20" w:history="1">
            <w:r w:rsidRPr="00211313">
              <w:rPr>
                <w:rStyle w:val="Hyperlink"/>
                <w:noProof/>
                <w14:scene3d>
                  <w14:camera w14:prst="orthographicFront"/>
                  <w14:lightRig w14:rig="threePt" w14:dir="t">
                    <w14:rot w14:lat="0" w14:lon="0" w14:rev="0"/>
                  </w14:lightRig>
                </w14:scene3d>
              </w:rPr>
              <w:t>7.18</w:t>
            </w:r>
            <w:r>
              <w:rPr>
                <w:rFonts w:eastAsiaTheme="minorEastAsia" w:cstheme="minorBidi"/>
                <w:i w:val="0"/>
                <w:iCs w:val="0"/>
                <w:noProof/>
                <w:sz w:val="22"/>
                <w:szCs w:val="22"/>
              </w:rPr>
              <w:tab/>
            </w:r>
            <w:r w:rsidRPr="00211313">
              <w:rPr>
                <w:rStyle w:val="Hyperlink"/>
                <w:noProof/>
              </w:rPr>
              <w:t>Get Power Limit</w:t>
            </w:r>
            <w:r>
              <w:rPr>
                <w:noProof/>
                <w:webHidden/>
              </w:rPr>
              <w:tab/>
            </w:r>
            <w:r>
              <w:rPr>
                <w:noProof/>
                <w:webHidden/>
              </w:rPr>
              <w:fldChar w:fldCharType="begin"/>
            </w:r>
            <w:r>
              <w:rPr>
                <w:noProof/>
                <w:webHidden/>
              </w:rPr>
              <w:instrText xml:space="preserve"> PAGEREF _Toc424143720 \h </w:instrText>
            </w:r>
            <w:r>
              <w:rPr>
                <w:noProof/>
                <w:webHidden/>
              </w:rPr>
            </w:r>
            <w:r>
              <w:rPr>
                <w:noProof/>
                <w:webHidden/>
              </w:rPr>
              <w:fldChar w:fldCharType="separate"/>
            </w:r>
            <w:r>
              <w:rPr>
                <w:noProof/>
                <w:webHidden/>
              </w:rPr>
              <w:t>30</w:t>
            </w:r>
            <w:r>
              <w:rPr>
                <w:noProof/>
                <w:webHidden/>
              </w:rPr>
              <w:fldChar w:fldCharType="end"/>
            </w:r>
          </w:hyperlink>
        </w:p>
        <w:p w14:paraId="642D55D1"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21" w:history="1">
            <w:r w:rsidRPr="00211313">
              <w:rPr>
                <w:rStyle w:val="Hyperlink"/>
                <w:noProof/>
                <w14:scene3d>
                  <w14:camera w14:prst="orthographicFront"/>
                  <w14:lightRig w14:rig="threePt" w14:dir="t">
                    <w14:rot w14:lat="0" w14:lon="0" w14:rev="0"/>
                  </w14:lightRig>
                </w14:scene3d>
              </w:rPr>
              <w:t>7.19</w:t>
            </w:r>
            <w:r>
              <w:rPr>
                <w:rFonts w:eastAsiaTheme="minorEastAsia" w:cstheme="minorBidi"/>
                <w:i w:val="0"/>
                <w:iCs w:val="0"/>
                <w:noProof/>
                <w:sz w:val="22"/>
                <w:szCs w:val="22"/>
              </w:rPr>
              <w:tab/>
            </w:r>
            <w:r w:rsidRPr="00211313">
              <w:rPr>
                <w:rStyle w:val="Hyperlink"/>
                <w:noProof/>
              </w:rPr>
              <w:t>Set Power Limit</w:t>
            </w:r>
            <w:r>
              <w:rPr>
                <w:noProof/>
                <w:webHidden/>
              </w:rPr>
              <w:tab/>
            </w:r>
            <w:r>
              <w:rPr>
                <w:noProof/>
                <w:webHidden/>
              </w:rPr>
              <w:fldChar w:fldCharType="begin"/>
            </w:r>
            <w:r>
              <w:rPr>
                <w:noProof/>
                <w:webHidden/>
              </w:rPr>
              <w:instrText xml:space="preserve"> PAGEREF _Toc424143721 \h </w:instrText>
            </w:r>
            <w:r>
              <w:rPr>
                <w:noProof/>
                <w:webHidden/>
              </w:rPr>
            </w:r>
            <w:r>
              <w:rPr>
                <w:noProof/>
                <w:webHidden/>
              </w:rPr>
              <w:fldChar w:fldCharType="separate"/>
            </w:r>
            <w:r>
              <w:rPr>
                <w:noProof/>
                <w:webHidden/>
              </w:rPr>
              <w:t>30</w:t>
            </w:r>
            <w:r>
              <w:rPr>
                <w:noProof/>
                <w:webHidden/>
              </w:rPr>
              <w:fldChar w:fldCharType="end"/>
            </w:r>
          </w:hyperlink>
        </w:p>
        <w:p w14:paraId="3A422D5C"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22" w:history="1">
            <w:r w:rsidRPr="00211313">
              <w:rPr>
                <w:rStyle w:val="Hyperlink"/>
                <w:noProof/>
                <w14:scene3d>
                  <w14:camera w14:prst="orthographicFront"/>
                  <w14:lightRig w14:rig="threePt" w14:dir="t">
                    <w14:rot w14:lat="0" w14:lon="0" w14:rev="0"/>
                  </w14:lightRig>
                </w14:scene3d>
              </w:rPr>
              <w:t>7.20</w:t>
            </w:r>
            <w:r>
              <w:rPr>
                <w:rFonts w:eastAsiaTheme="minorEastAsia" w:cstheme="minorBidi"/>
                <w:i w:val="0"/>
                <w:iCs w:val="0"/>
                <w:noProof/>
                <w:sz w:val="22"/>
                <w:szCs w:val="22"/>
              </w:rPr>
              <w:tab/>
            </w:r>
            <w:r w:rsidRPr="00211313">
              <w:rPr>
                <w:rStyle w:val="Hyperlink"/>
                <w:noProof/>
              </w:rPr>
              <w:t>Activate Power Limit</w:t>
            </w:r>
            <w:r>
              <w:rPr>
                <w:noProof/>
                <w:webHidden/>
              </w:rPr>
              <w:tab/>
            </w:r>
            <w:r>
              <w:rPr>
                <w:noProof/>
                <w:webHidden/>
              </w:rPr>
              <w:fldChar w:fldCharType="begin"/>
            </w:r>
            <w:r>
              <w:rPr>
                <w:noProof/>
                <w:webHidden/>
              </w:rPr>
              <w:instrText xml:space="preserve"> PAGEREF _Toc424143722 \h </w:instrText>
            </w:r>
            <w:r>
              <w:rPr>
                <w:noProof/>
                <w:webHidden/>
              </w:rPr>
            </w:r>
            <w:r>
              <w:rPr>
                <w:noProof/>
                <w:webHidden/>
              </w:rPr>
              <w:fldChar w:fldCharType="separate"/>
            </w:r>
            <w:r>
              <w:rPr>
                <w:noProof/>
                <w:webHidden/>
              </w:rPr>
              <w:t>30</w:t>
            </w:r>
            <w:r>
              <w:rPr>
                <w:noProof/>
                <w:webHidden/>
              </w:rPr>
              <w:fldChar w:fldCharType="end"/>
            </w:r>
          </w:hyperlink>
        </w:p>
        <w:p w14:paraId="17D2F49F"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23" w:history="1">
            <w:r w:rsidRPr="00211313">
              <w:rPr>
                <w:rStyle w:val="Hyperlink"/>
                <w:noProof/>
                <w14:scene3d>
                  <w14:camera w14:prst="orthographicFront"/>
                  <w14:lightRig w14:rig="threePt" w14:dir="t">
                    <w14:rot w14:lat="0" w14:lon="0" w14:rev="0"/>
                  </w14:lightRig>
                </w14:scene3d>
              </w:rPr>
              <w:t>7.21</w:t>
            </w:r>
            <w:r>
              <w:rPr>
                <w:rFonts w:eastAsiaTheme="minorEastAsia" w:cstheme="minorBidi"/>
                <w:i w:val="0"/>
                <w:iCs w:val="0"/>
                <w:noProof/>
                <w:sz w:val="22"/>
                <w:szCs w:val="22"/>
              </w:rPr>
              <w:tab/>
            </w:r>
            <w:r w:rsidRPr="00211313">
              <w:rPr>
                <w:rStyle w:val="Hyperlink"/>
                <w:noProof/>
              </w:rPr>
              <w:t>StartSerialSession</w:t>
            </w:r>
            <w:r>
              <w:rPr>
                <w:noProof/>
                <w:webHidden/>
              </w:rPr>
              <w:tab/>
            </w:r>
            <w:r>
              <w:rPr>
                <w:noProof/>
                <w:webHidden/>
              </w:rPr>
              <w:fldChar w:fldCharType="begin"/>
            </w:r>
            <w:r>
              <w:rPr>
                <w:noProof/>
                <w:webHidden/>
              </w:rPr>
              <w:instrText xml:space="preserve"> PAGEREF _Toc424143723 \h </w:instrText>
            </w:r>
            <w:r>
              <w:rPr>
                <w:noProof/>
                <w:webHidden/>
              </w:rPr>
            </w:r>
            <w:r>
              <w:rPr>
                <w:noProof/>
                <w:webHidden/>
              </w:rPr>
              <w:fldChar w:fldCharType="separate"/>
            </w:r>
            <w:r>
              <w:rPr>
                <w:noProof/>
                <w:webHidden/>
              </w:rPr>
              <w:t>30</w:t>
            </w:r>
            <w:r>
              <w:rPr>
                <w:noProof/>
                <w:webHidden/>
              </w:rPr>
              <w:fldChar w:fldCharType="end"/>
            </w:r>
          </w:hyperlink>
        </w:p>
        <w:p w14:paraId="12FF3535"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24" w:history="1">
            <w:r w:rsidRPr="00211313">
              <w:rPr>
                <w:rStyle w:val="Hyperlink"/>
                <w:noProof/>
                <w14:scene3d>
                  <w14:camera w14:prst="orthographicFront"/>
                  <w14:lightRig w14:rig="threePt" w14:dir="t">
                    <w14:rot w14:lat="0" w14:lon="0" w14:rev="0"/>
                  </w14:lightRig>
                </w14:scene3d>
              </w:rPr>
              <w:t>7.22</w:t>
            </w:r>
            <w:r>
              <w:rPr>
                <w:rFonts w:eastAsiaTheme="minorEastAsia" w:cstheme="minorBidi"/>
                <w:i w:val="0"/>
                <w:iCs w:val="0"/>
                <w:noProof/>
                <w:sz w:val="22"/>
                <w:szCs w:val="22"/>
              </w:rPr>
              <w:tab/>
            </w:r>
            <w:r w:rsidRPr="00211313">
              <w:rPr>
                <w:rStyle w:val="Hyperlink"/>
                <w:noProof/>
              </w:rPr>
              <w:t>ReceiveSerialData</w:t>
            </w:r>
            <w:r>
              <w:rPr>
                <w:noProof/>
                <w:webHidden/>
              </w:rPr>
              <w:tab/>
            </w:r>
            <w:r>
              <w:rPr>
                <w:noProof/>
                <w:webHidden/>
              </w:rPr>
              <w:fldChar w:fldCharType="begin"/>
            </w:r>
            <w:r>
              <w:rPr>
                <w:noProof/>
                <w:webHidden/>
              </w:rPr>
              <w:instrText xml:space="preserve"> PAGEREF _Toc424143724 \h </w:instrText>
            </w:r>
            <w:r>
              <w:rPr>
                <w:noProof/>
                <w:webHidden/>
              </w:rPr>
            </w:r>
            <w:r>
              <w:rPr>
                <w:noProof/>
                <w:webHidden/>
              </w:rPr>
              <w:fldChar w:fldCharType="separate"/>
            </w:r>
            <w:r>
              <w:rPr>
                <w:noProof/>
                <w:webHidden/>
              </w:rPr>
              <w:t>31</w:t>
            </w:r>
            <w:r>
              <w:rPr>
                <w:noProof/>
                <w:webHidden/>
              </w:rPr>
              <w:fldChar w:fldCharType="end"/>
            </w:r>
          </w:hyperlink>
        </w:p>
        <w:p w14:paraId="63A8E3A1"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25" w:history="1">
            <w:r w:rsidRPr="00211313">
              <w:rPr>
                <w:rStyle w:val="Hyperlink"/>
                <w:noProof/>
                <w14:scene3d>
                  <w14:camera w14:prst="orthographicFront"/>
                  <w14:lightRig w14:rig="threePt" w14:dir="t">
                    <w14:rot w14:lat="0" w14:lon="0" w14:rev="0"/>
                  </w14:lightRig>
                </w14:scene3d>
              </w:rPr>
              <w:t>7.23</w:t>
            </w:r>
            <w:r>
              <w:rPr>
                <w:rFonts w:eastAsiaTheme="minorEastAsia" w:cstheme="minorBidi"/>
                <w:i w:val="0"/>
                <w:iCs w:val="0"/>
                <w:noProof/>
                <w:sz w:val="22"/>
                <w:szCs w:val="22"/>
              </w:rPr>
              <w:tab/>
            </w:r>
            <w:r w:rsidRPr="00211313">
              <w:rPr>
                <w:rStyle w:val="Hyperlink"/>
                <w:noProof/>
              </w:rPr>
              <w:t>SendSerialData</w:t>
            </w:r>
            <w:r>
              <w:rPr>
                <w:noProof/>
                <w:webHidden/>
              </w:rPr>
              <w:tab/>
            </w:r>
            <w:r>
              <w:rPr>
                <w:noProof/>
                <w:webHidden/>
              </w:rPr>
              <w:fldChar w:fldCharType="begin"/>
            </w:r>
            <w:r>
              <w:rPr>
                <w:noProof/>
                <w:webHidden/>
              </w:rPr>
              <w:instrText xml:space="preserve"> PAGEREF _Toc424143725 \h </w:instrText>
            </w:r>
            <w:r>
              <w:rPr>
                <w:noProof/>
                <w:webHidden/>
              </w:rPr>
            </w:r>
            <w:r>
              <w:rPr>
                <w:noProof/>
                <w:webHidden/>
              </w:rPr>
              <w:fldChar w:fldCharType="separate"/>
            </w:r>
            <w:r>
              <w:rPr>
                <w:noProof/>
                <w:webHidden/>
              </w:rPr>
              <w:t>32</w:t>
            </w:r>
            <w:r>
              <w:rPr>
                <w:noProof/>
                <w:webHidden/>
              </w:rPr>
              <w:fldChar w:fldCharType="end"/>
            </w:r>
          </w:hyperlink>
        </w:p>
        <w:p w14:paraId="61318C3A"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26" w:history="1">
            <w:r w:rsidRPr="00211313">
              <w:rPr>
                <w:rStyle w:val="Hyperlink"/>
                <w:noProof/>
                <w14:scene3d>
                  <w14:camera w14:prst="orthographicFront"/>
                  <w14:lightRig w14:rig="threePt" w14:dir="t">
                    <w14:rot w14:lat="0" w14:lon="0" w14:rev="0"/>
                  </w14:lightRig>
                </w14:scene3d>
              </w:rPr>
              <w:t>7.24</w:t>
            </w:r>
            <w:r>
              <w:rPr>
                <w:rFonts w:eastAsiaTheme="minorEastAsia" w:cstheme="minorBidi"/>
                <w:i w:val="0"/>
                <w:iCs w:val="0"/>
                <w:noProof/>
                <w:sz w:val="22"/>
                <w:szCs w:val="22"/>
              </w:rPr>
              <w:tab/>
            </w:r>
            <w:r w:rsidRPr="00211313">
              <w:rPr>
                <w:rStyle w:val="Hyperlink"/>
                <w:noProof/>
              </w:rPr>
              <w:t>StopSerialSession</w:t>
            </w:r>
            <w:r>
              <w:rPr>
                <w:noProof/>
                <w:webHidden/>
              </w:rPr>
              <w:tab/>
            </w:r>
            <w:r>
              <w:rPr>
                <w:noProof/>
                <w:webHidden/>
              </w:rPr>
              <w:fldChar w:fldCharType="begin"/>
            </w:r>
            <w:r>
              <w:rPr>
                <w:noProof/>
                <w:webHidden/>
              </w:rPr>
              <w:instrText xml:space="preserve"> PAGEREF _Toc424143726 \h </w:instrText>
            </w:r>
            <w:r>
              <w:rPr>
                <w:noProof/>
                <w:webHidden/>
              </w:rPr>
            </w:r>
            <w:r>
              <w:rPr>
                <w:noProof/>
                <w:webHidden/>
              </w:rPr>
              <w:fldChar w:fldCharType="separate"/>
            </w:r>
            <w:r>
              <w:rPr>
                <w:noProof/>
                <w:webHidden/>
              </w:rPr>
              <w:t>33</w:t>
            </w:r>
            <w:r>
              <w:rPr>
                <w:noProof/>
                <w:webHidden/>
              </w:rPr>
              <w:fldChar w:fldCharType="end"/>
            </w:r>
          </w:hyperlink>
        </w:p>
        <w:p w14:paraId="44DD66C2"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27" w:history="1">
            <w:r w:rsidRPr="00211313">
              <w:rPr>
                <w:rStyle w:val="Hyperlink"/>
                <w:noProof/>
                <w14:scene3d>
                  <w14:camera w14:prst="orthographicFront"/>
                  <w14:lightRig w14:rig="threePt" w14:dir="t">
                    <w14:rot w14:lat="0" w14:lon="0" w14:rev="0"/>
                  </w14:lightRig>
                </w14:scene3d>
              </w:rPr>
              <w:t>7.25</w:t>
            </w:r>
            <w:r>
              <w:rPr>
                <w:rFonts w:eastAsiaTheme="minorEastAsia" w:cstheme="minorBidi"/>
                <w:i w:val="0"/>
                <w:iCs w:val="0"/>
                <w:noProof/>
                <w:sz w:val="22"/>
                <w:szCs w:val="22"/>
              </w:rPr>
              <w:tab/>
            </w:r>
            <w:r w:rsidRPr="00211313">
              <w:rPr>
                <w:rStyle w:val="Hyperlink"/>
                <w:noProof/>
              </w:rPr>
              <w:t>GET GPIO</w:t>
            </w:r>
            <w:r>
              <w:rPr>
                <w:noProof/>
                <w:webHidden/>
              </w:rPr>
              <w:tab/>
            </w:r>
            <w:r>
              <w:rPr>
                <w:noProof/>
                <w:webHidden/>
              </w:rPr>
              <w:fldChar w:fldCharType="begin"/>
            </w:r>
            <w:r>
              <w:rPr>
                <w:noProof/>
                <w:webHidden/>
              </w:rPr>
              <w:instrText xml:space="preserve"> PAGEREF _Toc424143727 \h </w:instrText>
            </w:r>
            <w:r>
              <w:rPr>
                <w:noProof/>
                <w:webHidden/>
              </w:rPr>
            </w:r>
            <w:r>
              <w:rPr>
                <w:noProof/>
                <w:webHidden/>
              </w:rPr>
              <w:fldChar w:fldCharType="separate"/>
            </w:r>
            <w:r>
              <w:rPr>
                <w:noProof/>
                <w:webHidden/>
              </w:rPr>
              <w:t>33</w:t>
            </w:r>
            <w:r>
              <w:rPr>
                <w:noProof/>
                <w:webHidden/>
              </w:rPr>
              <w:fldChar w:fldCharType="end"/>
            </w:r>
          </w:hyperlink>
        </w:p>
        <w:p w14:paraId="7CBC0A92"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28" w:history="1">
            <w:r w:rsidRPr="00211313">
              <w:rPr>
                <w:rStyle w:val="Hyperlink"/>
                <w:noProof/>
                <w14:scene3d>
                  <w14:camera w14:prst="orthographicFront"/>
                  <w14:lightRig w14:rig="threePt" w14:dir="t">
                    <w14:rot w14:lat="0" w14:lon="0" w14:rev="0"/>
                  </w14:lightRig>
                </w14:scene3d>
              </w:rPr>
              <w:t>7.26</w:t>
            </w:r>
            <w:r>
              <w:rPr>
                <w:rFonts w:eastAsiaTheme="minorEastAsia" w:cstheme="minorBidi"/>
                <w:i w:val="0"/>
                <w:iCs w:val="0"/>
                <w:noProof/>
                <w:sz w:val="22"/>
                <w:szCs w:val="22"/>
              </w:rPr>
              <w:tab/>
            </w:r>
            <w:r w:rsidRPr="00211313">
              <w:rPr>
                <w:rStyle w:val="Hyperlink"/>
                <w:noProof/>
              </w:rPr>
              <w:t>SET GPIO</w:t>
            </w:r>
            <w:r>
              <w:rPr>
                <w:noProof/>
                <w:webHidden/>
              </w:rPr>
              <w:tab/>
            </w:r>
            <w:r>
              <w:rPr>
                <w:noProof/>
                <w:webHidden/>
              </w:rPr>
              <w:fldChar w:fldCharType="begin"/>
            </w:r>
            <w:r>
              <w:rPr>
                <w:noProof/>
                <w:webHidden/>
              </w:rPr>
              <w:instrText xml:space="preserve"> PAGEREF _Toc424143728 \h </w:instrText>
            </w:r>
            <w:r>
              <w:rPr>
                <w:noProof/>
                <w:webHidden/>
              </w:rPr>
            </w:r>
            <w:r>
              <w:rPr>
                <w:noProof/>
                <w:webHidden/>
              </w:rPr>
              <w:fldChar w:fldCharType="separate"/>
            </w:r>
            <w:r>
              <w:rPr>
                <w:noProof/>
                <w:webHidden/>
              </w:rPr>
              <w:t>33</w:t>
            </w:r>
            <w:r>
              <w:rPr>
                <w:noProof/>
                <w:webHidden/>
              </w:rPr>
              <w:fldChar w:fldCharType="end"/>
            </w:r>
          </w:hyperlink>
        </w:p>
        <w:p w14:paraId="54EE8B08"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29" w:history="1">
            <w:r w:rsidRPr="00211313">
              <w:rPr>
                <w:rStyle w:val="Hyperlink"/>
                <w:noProof/>
                <w14:scene3d>
                  <w14:camera w14:prst="orthographicFront"/>
                  <w14:lightRig w14:rig="threePt" w14:dir="t">
                    <w14:rot w14:lat="0" w14:lon="0" w14:rev="0"/>
                  </w14:lightRig>
                </w14:scene3d>
              </w:rPr>
              <w:t>7.27</w:t>
            </w:r>
            <w:r>
              <w:rPr>
                <w:rFonts w:eastAsiaTheme="minorEastAsia" w:cstheme="minorBidi"/>
                <w:i w:val="0"/>
                <w:iCs w:val="0"/>
                <w:noProof/>
                <w:sz w:val="22"/>
                <w:szCs w:val="22"/>
              </w:rPr>
              <w:tab/>
            </w:r>
            <w:r w:rsidRPr="00211313">
              <w:rPr>
                <w:rStyle w:val="Hyperlink"/>
                <w:noProof/>
              </w:rPr>
              <w:t>Get CPLD Info</w:t>
            </w:r>
            <w:r>
              <w:rPr>
                <w:noProof/>
                <w:webHidden/>
              </w:rPr>
              <w:tab/>
            </w:r>
            <w:r>
              <w:rPr>
                <w:noProof/>
                <w:webHidden/>
              </w:rPr>
              <w:fldChar w:fldCharType="begin"/>
            </w:r>
            <w:r>
              <w:rPr>
                <w:noProof/>
                <w:webHidden/>
              </w:rPr>
              <w:instrText xml:space="preserve"> PAGEREF _Toc424143729 \h </w:instrText>
            </w:r>
            <w:r>
              <w:rPr>
                <w:noProof/>
                <w:webHidden/>
              </w:rPr>
            </w:r>
            <w:r>
              <w:rPr>
                <w:noProof/>
                <w:webHidden/>
              </w:rPr>
              <w:fldChar w:fldCharType="separate"/>
            </w:r>
            <w:r>
              <w:rPr>
                <w:noProof/>
                <w:webHidden/>
              </w:rPr>
              <w:t>34</w:t>
            </w:r>
            <w:r>
              <w:rPr>
                <w:noProof/>
                <w:webHidden/>
              </w:rPr>
              <w:fldChar w:fldCharType="end"/>
            </w:r>
          </w:hyperlink>
        </w:p>
        <w:p w14:paraId="5E58A5D2"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30" w:history="1">
            <w:r w:rsidRPr="00211313">
              <w:rPr>
                <w:rStyle w:val="Hyperlink"/>
                <w:noProof/>
                <w14:scene3d>
                  <w14:camera w14:prst="orthographicFront"/>
                  <w14:lightRig w14:rig="threePt" w14:dir="t">
                    <w14:rot w14:lat="0" w14:lon="0" w14:rev="0"/>
                  </w14:lightRig>
                </w14:scene3d>
              </w:rPr>
              <w:t>7.28</w:t>
            </w:r>
            <w:r>
              <w:rPr>
                <w:rFonts w:eastAsiaTheme="minorEastAsia" w:cstheme="minorBidi"/>
                <w:i w:val="0"/>
                <w:iCs w:val="0"/>
                <w:noProof/>
                <w:sz w:val="22"/>
                <w:szCs w:val="22"/>
              </w:rPr>
              <w:tab/>
            </w:r>
            <w:r w:rsidRPr="00211313">
              <w:rPr>
                <w:rStyle w:val="Hyperlink"/>
                <w:noProof/>
              </w:rPr>
              <w:t>Write Firmware Update</w:t>
            </w:r>
            <w:r>
              <w:rPr>
                <w:noProof/>
                <w:webHidden/>
              </w:rPr>
              <w:tab/>
            </w:r>
            <w:r>
              <w:rPr>
                <w:noProof/>
                <w:webHidden/>
              </w:rPr>
              <w:fldChar w:fldCharType="begin"/>
            </w:r>
            <w:r>
              <w:rPr>
                <w:noProof/>
                <w:webHidden/>
              </w:rPr>
              <w:instrText xml:space="preserve"> PAGEREF _Toc424143730 \h </w:instrText>
            </w:r>
            <w:r>
              <w:rPr>
                <w:noProof/>
                <w:webHidden/>
              </w:rPr>
            </w:r>
            <w:r>
              <w:rPr>
                <w:noProof/>
                <w:webHidden/>
              </w:rPr>
              <w:fldChar w:fldCharType="separate"/>
            </w:r>
            <w:r>
              <w:rPr>
                <w:noProof/>
                <w:webHidden/>
              </w:rPr>
              <w:t>34</w:t>
            </w:r>
            <w:r>
              <w:rPr>
                <w:noProof/>
                <w:webHidden/>
              </w:rPr>
              <w:fldChar w:fldCharType="end"/>
            </w:r>
          </w:hyperlink>
        </w:p>
        <w:p w14:paraId="09DE430F"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31" w:history="1">
            <w:r w:rsidRPr="00211313">
              <w:rPr>
                <w:rStyle w:val="Hyperlink"/>
                <w:noProof/>
                <w14:scene3d>
                  <w14:camera w14:prst="orthographicFront"/>
                  <w14:lightRig w14:rig="threePt" w14:dir="t">
                    <w14:rot w14:lat="0" w14:lon="0" w14:rev="0"/>
                  </w14:lightRig>
                </w14:scene3d>
              </w:rPr>
              <w:t>7.29</w:t>
            </w:r>
            <w:r>
              <w:rPr>
                <w:rFonts w:eastAsiaTheme="minorEastAsia" w:cstheme="minorBidi"/>
                <w:i w:val="0"/>
                <w:iCs w:val="0"/>
                <w:noProof/>
                <w:sz w:val="22"/>
                <w:szCs w:val="22"/>
              </w:rPr>
              <w:tab/>
            </w:r>
            <w:r w:rsidRPr="00211313">
              <w:rPr>
                <w:rStyle w:val="Hyperlink"/>
                <w:noProof/>
              </w:rPr>
              <w:t>Read Firmware Update</w:t>
            </w:r>
            <w:r>
              <w:rPr>
                <w:noProof/>
                <w:webHidden/>
              </w:rPr>
              <w:tab/>
            </w:r>
            <w:r>
              <w:rPr>
                <w:noProof/>
                <w:webHidden/>
              </w:rPr>
              <w:fldChar w:fldCharType="begin"/>
            </w:r>
            <w:r>
              <w:rPr>
                <w:noProof/>
                <w:webHidden/>
              </w:rPr>
              <w:instrText xml:space="preserve"> PAGEREF _Toc424143731 \h </w:instrText>
            </w:r>
            <w:r>
              <w:rPr>
                <w:noProof/>
                <w:webHidden/>
              </w:rPr>
            </w:r>
            <w:r>
              <w:rPr>
                <w:noProof/>
                <w:webHidden/>
              </w:rPr>
              <w:fldChar w:fldCharType="separate"/>
            </w:r>
            <w:r>
              <w:rPr>
                <w:noProof/>
                <w:webHidden/>
              </w:rPr>
              <w:t>35</w:t>
            </w:r>
            <w:r>
              <w:rPr>
                <w:noProof/>
                <w:webHidden/>
              </w:rPr>
              <w:fldChar w:fldCharType="end"/>
            </w:r>
          </w:hyperlink>
        </w:p>
        <w:p w14:paraId="2EBF3ACA"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32" w:history="1">
            <w:r w:rsidRPr="00211313">
              <w:rPr>
                <w:rStyle w:val="Hyperlink"/>
                <w:noProof/>
                <w14:scene3d>
                  <w14:camera w14:prst="orthographicFront"/>
                  <w14:lightRig w14:rig="threePt" w14:dir="t">
                    <w14:rot w14:lat="0" w14:lon="0" w14:rev="0"/>
                  </w14:lightRig>
                </w14:scene3d>
              </w:rPr>
              <w:t>7.30</w:t>
            </w:r>
            <w:r>
              <w:rPr>
                <w:rFonts w:eastAsiaTheme="minorEastAsia" w:cstheme="minorBidi"/>
                <w:i w:val="0"/>
                <w:iCs w:val="0"/>
                <w:noProof/>
                <w:sz w:val="22"/>
                <w:szCs w:val="22"/>
              </w:rPr>
              <w:tab/>
            </w:r>
            <w:r w:rsidRPr="00211313">
              <w:rPr>
                <w:rStyle w:val="Hyperlink"/>
                <w:noProof/>
              </w:rPr>
              <w:t>Firmware Update</w:t>
            </w:r>
            <w:r>
              <w:rPr>
                <w:noProof/>
                <w:webHidden/>
              </w:rPr>
              <w:tab/>
            </w:r>
            <w:r>
              <w:rPr>
                <w:noProof/>
                <w:webHidden/>
              </w:rPr>
              <w:fldChar w:fldCharType="begin"/>
            </w:r>
            <w:r>
              <w:rPr>
                <w:noProof/>
                <w:webHidden/>
              </w:rPr>
              <w:instrText xml:space="preserve"> PAGEREF _Toc424143732 \h </w:instrText>
            </w:r>
            <w:r>
              <w:rPr>
                <w:noProof/>
                <w:webHidden/>
              </w:rPr>
            </w:r>
            <w:r>
              <w:rPr>
                <w:noProof/>
                <w:webHidden/>
              </w:rPr>
              <w:fldChar w:fldCharType="separate"/>
            </w:r>
            <w:r>
              <w:rPr>
                <w:noProof/>
                <w:webHidden/>
              </w:rPr>
              <w:t>36</w:t>
            </w:r>
            <w:r>
              <w:rPr>
                <w:noProof/>
                <w:webHidden/>
              </w:rPr>
              <w:fldChar w:fldCharType="end"/>
            </w:r>
          </w:hyperlink>
        </w:p>
        <w:p w14:paraId="793F34E4"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33" w:history="1">
            <w:r w:rsidRPr="00211313">
              <w:rPr>
                <w:rStyle w:val="Hyperlink"/>
                <w:noProof/>
                <w14:scene3d>
                  <w14:camera w14:prst="orthographicFront"/>
                  <w14:lightRig w14:rig="threePt" w14:dir="t">
                    <w14:rot w14:lat="0" w14:lon="0" w14:rev="0"/>
                  </w14:lightRig>
                </w14:scene3d>
              </w:rPr>
              <w:t>7.31</w:t>
            </w:r>
            <w:r>
              <w:rPr>
                <w:rFonts w:eastAsiaTheme="minorEastAsia" w:cstheme="minorBidi"/>
                <w:i w:val="0"/>
                <w:iCs w:val="0"/>
                <w:noProof/>
                <w:sz w:val="22"/>
                <w:szCs w:val="22"/>
              </w:rPr>
              <w:tab/>
            </w:r>
            <w:r w:rsidRPr="00211313">
              <w:rPr>
                <w:rStyle w:val="Hyperlink"/>
                <w:noProof/>
              </w:rPr>
              <w:t>Get Nodes Present</w:t>
            </w:r>
            <w:r>
              <w:rPr>
                <w:noProof/>
                <w:webHidden/>
              </w:rPr>
              <w:tab/>
            </w:r>
            <w:r>
              <w:rPr>
                <w:noProof/>
                <w:webHidden/>
              </w:rPr>
              <w:fldChar w:fldCharType="begin"/>
            </w:r>
            <w:r>
              <w:rPr>
                <w:noProof/>
                <w:webHidden/>
              </w:rPr>
              <w:instrText xml:space="preserve"> PAGEREF _Toc424143733 \h </w:instrText>
            </w:r>
            <w:r>
              <w:rPr>
                <w:noProof/>
                <w:webHidden/>
              </w:rPr>
            </w:r>
            <w:r>
              <w:rPr>
                <w:noProof/>
                <w:webHidden/>
              </w:rPr>
              <w:fldChar w:fldCharType="separate"/>
            </w:r>
            <w:r>
              <w:rPr>
                <w:noProof/>
                <w:webHidden/>
              </w:rPr>
              <w:t>36</w:t>
            </w:r>
            <w:r>
              <w:rPr>
                <w:noProof/>
                <w:webHidden/>
              </w:rPr>
              <w:fldChar w:fldCharType="end"/>
            </w:r>
          </w:hyperlink>
        </w:p>
        <w:p w14:paraId="08DD030C"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34" w:history="1">
            <w:r w:rsidRPr="00211313">
              <w:rPr>
                <w:rStyle w:val="Hyperlink"/>
                <w:noProof/>
                <w14:scene3d>
                  <w14:camera w14:prst="orthographicFront"/>
                  <w14:lightRig w14:rig="threePt" w14:dir="t">
                    <w14:rot w14:lat="0" w14:lon="0" w14:rev="0"/>
                  </w14:lightRig>
                </w14:scene3d>
              </w:rPr>
              <w:t>7.32</w:t>
            </w:r>
            <w:r>
              <w:rPr>
                <w:rFonts w:eastAsiaTheme="minorEastAsia" w:cstheme="minorBidi"/>
                <w:i w:val="0"/>
                <w:iCs w:val="0"/>
                <w:noProof/>
                <w:sz w:val="22"/>
                <w:szCs w:val="22"/>
              </w:rPr>
              <w:tab/>
            </w:r>
            <w:r w:rsidRPr="00211313">
              <w:rPr>
                <w:rStyle w:val="Hyperlink"/>
                <w:noProof/>
              </w:rPr>
              <w:t>Sensor Data Repository</w:t>
            </w:r>
            <w:r>
              <w:rPr>
                <w:noProof/>
                <w:webHidden/>
              </w:rPr>
              <w:tab/>
            </w:r>
            <w:r>
              <w:rPr>
                <w:noProof/>
                <w:webHidden/>
              </w:rPr>
              <w:fldChar w:fldCharType="begin"/>
            </w:r>
            <w:r>
              <w:rPr>
                <w:noProof/>
                <w:webHidden/>
              </w:rPr>
              <w:instrText xml:space="preserve"> PAGEREF _Toc424143734 \h </w:instrText>
            </w:r>
            <w:r>
              <w:rPr>
                <w:noProof/>
                <w:webHidden/>
              </w:rPr>
            </w:r>
            <w:r>
              <w:rPr>
                <w:noProof/>
                <w:webHidden/>
              </w:rPr>
              <w:fldChar w:fldCharType="separate"/>
            </w:r>
            <w:r>
              <w:rPr>
                <w:noProof/>
                <w:webHidden/>
              </w:rPr>
              <w:t>37</w:t>
            </w:r>
            <w:r>
              <w:rPr>
                <w:noProof/>
                <w:webHidden/>
              </w:rPr>
              <w:fldChar w:fldCharType="end"/>
            </w:r>
          </w:hyperlink>
        </w:p>
        <w:p w14:paraId="21CA8C59" w14:textId="77777777" w:rsidR="00A01D47" w:rsidRDefault="00A01D47">
          <w:pPr>
            <w:pStyle w:val="TOC1"/>
            <w:tabs>
              <w:tab w:val="left" w:pos="440"/>
              <w:tab w:val="right" w:leader="dot" w:pos="9350"/>
            </w:tabs>
            <w:rPr>
              <w:rFonts w:eastAsiaTheme="minorEastAsia" w:cstheme="minorBidi"/>
              <w:b w:val="0"/>
              <w:bCs w:val="0"/>
              <w:noProof/>
              <w:sz w:val="22"/>
              <w:szCs w:val="22"/>
            </w:rPr>
          </w:pPr>
          <w:hyperlink w:anchor="_Toc424143735" w:history="1">
            <w:r w:rsidRPr="00211313">
              <w:rPr>
                <w:rStyle w:val="Hyperlink"/>
                <w:noProof/>
              </w:rPr>
              <w:t>8.</w:t>
            </w:r>
            <w:r>
              <w:rPr>
                <w:rFonts w:eastAsiaTheme="minorEastAsia" w:cstheme="minorBidi"/>
                <w:b w:val="0"/>
                <w:bCs w:val="0"/>
                <w:noProof/>
                <w:sz w:val="22"/>
                <w:szCs w:val="22"/>
              </w:rPr>
              <w:tab/>
            </w:r>
            <w:r w:rsidRPr="00211313">
              <w:rPr>
                <w:rStyle w:val="Hyperlink"/>
                <w:noProof/>
              </w:rPr>
              <w:t>System Event Logs</w:t>
            </w:r>
            <w:r>
              <w:rPr>
                <w:noProof/>
                <w:webHidden/>
              </w:rPr>
              <w:tab/>
            </w:r>
            <w:r>
              <w:rPr>
                <w:noProof/>
                <w:webHidden/>
              </w:rPr>
              <w:fldChar w:fldCharType="begin"/>
            </w:r>
            <w:r>
              <w:rPr>
                <w:noProof/>
                <w:webHidden/>
              </w:rPr>
              <w:instrText xml:space="preserve"> PAGEREF _Toc424143735 \h </w:instrText>
            </w:r>
            <w:r>
              <w:rPr>
                <w:noProof/>
                <w:webHidden/>
              </w:rPr>
            </w:r>
            <w:r>
              <w:rPr>
                <w:noProof/>
                <w:webHidden/>
              </w:rPr>
              <w:fldChar w:fldCharType="separate"/>
            </w:r>
            <w:r>
              <w:rPr>
                <w:noProof/>
                <w:webHidden/>
              </w:rPr>
              <w:t>38</w:t>
            </w:r>
            <w:r>
              <w:rPr>
                <w:noProof/>
                <w:webHidden/>
              </w:rPr>
              <w:fldChar w:fldCharType="end"/>
            </w:r>
          </w:hyperlink>
        </w:p>
        <w:p w14:paraId="7276F384" w14:textId="77777777" w:rsidR="00A01D47" w:rsidRDefault="00A01D47">
          <w:pPr>
            <w:pStyle w:val="TOC1"/>
            <w:tabs>
              <w:tab w:val="left" w:pos="440"/>
              <w:tab w:val="right" w:leader="dot" w:pos="9350"/>
            </w:tabs>
            <w:rPr>
              <w:rFonts w:eastAsiaTheme="minorEastAsia" w:cstheme="minorBidi"/>
              <w:b w:val="0"/>
              <w:bCs w:val="0"/>
              <w:noProof/>
              <w:sz w:val="22"/>
              <w:szCs w:val="22"/>
            </w:rPr>
          </w:pPr>
          <w:hyperlink w:anchor="_Toc424143736" w:history="1">
            <w:r w:rsidRPr="00211313">
              <w:rPr>
                <w:rStyle w:val="Hyperlink"/>
                <w:noProof/>
              </w:rPr>
              <w:t>9.</w:t>
            </w:r>
            <w:r>
              <w:rPr>
                <w:rFonts w:eastAsiaTheme="minorEastAsia" w:cstheme="minorBidi"/>
                <w:b w:val="0"/>
                <w:bCs w:val="0"/>
                <w:noProof/>
                <w:sz w:val="22"/>
                <w:szCs w:val="22"/>
              </w:rPr>
              <w:tab/>
            </w:r>
            <w:r w:rsidRPr="00211313">
              <w:rPr>
                <w:rStyle w:val="Hyperlink"/>
                <w:noProof/>
              </w:rPr>
              <w:t>Overview of the Node API</w:t>
            </w:r>
            <w:r>
              <w:rPr>
                <w:noProof/>
                <w:webHidden/>
              </w:rPr>
              <w:tab/>
            </w:r>
            <w:r>
              <w:rPr>
                <w:noProof/>
                <w:webHidden/>
              </w:rPr>
              <w:fldChar w:fldCharType="begin"/>
            </w:r>
            <w:r>
              <w:rPr>
                <w:noProof/>
                <w:webHidden/>
              </w:rPr>
              <w:instrText xml:space="preserve"> PAGEREF _Toc424143736 \h </w:instrText>
            </w:r>
            <w:r>
              <w:rPr>
                <w:noProof/>
                <w:webHidden/>
              </w:rPr>
            </w:r>
            <w:r>
              <w:rPr>
                <w:noProof/>
                <w:webHidden/>
              </w:rPr>
              <w:fldChar w:fldCharType="separate"/>
            </w:r>
            <w:r>
              <w:rPr>
                <w:noProof/>
                <w:webHidden/>
              </w:rPr>
              <w:t>40</w:t>
            </w:r>
            <w:r>
              <w:rPr>
                <w:noProof/>
                <w:webHidden/>
              </w:rPr>
              <w:fldChar w:fldCharType="end"/>
            </w:r>
          </w:hyperlink>
        </w:p>
        <w:p w14:paraId="58691034"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37" w:history="1">
            <w:r w:rsidRPr="00211313">
              <w:rPr>
                <w:rStyle w:val="Hyperlink"/>
                <w:noProof/>
                <w14:scene3d>
                  <w14:camera w14:prst="orthographicFront"/>
                  <w14:lightRig w14:rig="threePt" w14:dir="t">
                    <w14:rot w14:lat="0" w14:lon="0" w14:rev="0"/>
                  </w14:lightRig>
                </w14:scene3d>
              </w:rPr>
              <w:t>9.1</w:t>
            </w:r>
            <w:r>
              <w:rPr>
                <w:rFonts w:eastAsiaTheme="minorEastAsia" w:cstheme="minorBidi"/>
                <w:i w:val="0"/>
                <w:iCs w:val="0"/>
                <w:noProof/>
                <w:sz w:val="22"/>
                <w:szCs w:val="22"/>
              </w:rPr>
              <w:tab/>
            </w:r>
            <w:r w:rsidRPr="00211313">
              <w:rPr>
                <w:rStyle w:val="Hyperlink"/>
                <w:noProof/>
              </w:rPr>
              <w:t>Manageability Command Set</w:t>
            </w:r>
            <w:r>
              <w:rPr>
                <w:noProof/>
                <w:webHidden/>
              </w:rPr>
              <w:tab/>
            </w:r>
            <w:r>
              <w:rPr>
                <w:noProof/>
                <w:webHidden/>
              </w:rPr>
              <w:fldChar w:fldCharType="begin"/>
            </w:r>
            <w:r>
              <w:rPr>
                <w:noProof/>
                <w:webHidden/>
              </w:rPr>
              <w:instrText xml:space="preserve"> PAGEREF _Toc424143737 \h </w:instrText>
            </w:r>
            <w:r>
              <w:rPr>
                <w:noProof/>
                <w:webHidden/>
              </w:rPr>
            </w:r>
            <w:r>
              <w:rPr>
                <w:noProof/>
                <w:webHidden/>
              </w:rPr>
              <w:fldChar w:fldCharType="separate"/>
            </w:r>
            <w:r>
              <w:rPr>
                <w:noProof/>
                <w:webHidden/>
              </w:rPr>
              <w:t>40</w:t>
            </w:r>
            <w:r>
              <w:rPr>
                <w:noProof/>
                <w:webHidden/>
              </w:rPr>
              <w:fldChar w:fldCharType="end"/>
            </w:r>
          </w:hyperlink>
        </w:p>
        <w:p w14:paraId="519F8177" w14:textId="77777777" w:rsidR="00A01D47" w:rsidRDefault="00A01D47">
          <w:pPr>
            <w:pStyle w:val="TOC1"/>
            <w:tabs>
              <w:tab w:val="left" w:pos="660"/>
              <w:tab w:val="right" w:leader="dot" w:pos="9350"/>
            </w:tabs>
            <w:rPr>
              <w:rFonts w:eastAsiaTheme="minorEastAsia" w:cstheme="minorBidi"/>
              <w:b w:val="0"/>
              <w:bCs w:val="0"/>
              <w:noProof/>
              <w:sz w:val="22"/>
              <w:szCs w:val="22"/>
            </w:rPr>
          </w:pPr>
          <w:hyperlink w:anchor="_Toc424143738" w:history="1">
            <w:r w:rsidRPr="00211313">
              <w:rPr>
                <w:rStyle w:val="Hyperlink"/>
                <w:noProof/>
              </w:rPr>
              <w:t>10.</w:t>
            </w:r>
            <w:r>
              <w:rPr>
                <w:rFonts w:eastAsiaTheme="minorEastAsia" w:cstheme="minorBidi"/>
                <w:b w:val="0"/>
                <w:bCs w:val="0"/>
                <w:noProof/>
                <w:sz w:val="22"/>
                <w:szCs w:val="22"/>
              </w:rPr>
              <w:tab/>
            </w:r>
            <w:r w:rsidRPr="00211313">
              <w:rPr>
                <w:rStyle w:val="Hyperlink"/>
                <w:noProof/>
              </w:rPr>
              <w:t>Node Implementation Requirements</w:t>
            </w:r>
            <w:r>
              <w:rPr>
                <w:noProof/>
                <w:webHidden/>
              </w:rPr>
              <w:tab/>
            </w:r>
            <w:r>
              <w:rPr>
                <w:noProof/>
                <w:webHidden/>
              </w:rPr>
              <w:fldChar w:fldCharType="begin"/>
            </w:r>
            <w:r>
              <w:rPr>
                <w:noProof/>
                <w:webHidden/>
              </w:rPr>
              <w:instrText xml:space="preserve"> PAGEREF _Toc424143738 \h </w:instrText>
            </w:r>
            <w:r>
              <w:rPr>
                <w:noProof/>
                <w:webHidden/>
              </w:rPr>
            </w:r>
            <w:r>
              <w:rPr>
                <w:noProof/>
                <w:webHidden/>
              </w:rPr>
              <w:fldChar w:fldCharType="separate"/>
            </w:r>
            <w:r>
              <w:rPr>
                <w:noProof/>
                <w:webHidden/>
              </w:rPr>
              <w:t>42</w:t>
            </w:r>
            <w:r>
              <w:rPr>
                <w:noProof/>
                <w:webHidden/>
              </w:rPr>
              <w:fldChar w:fldCharType="end"/>
            </w:r>
          </w:hyperlink>
        </w:p>
        <w:p w14:paraId="6F36A59E"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39" w:history="1">
            <w:r w:rsidRPr="00211313">
              <w:rPr>
                <w:rStyle w:val="Hyperlink"/>
                <w:noProof/>
                <w14:scene3d>
                  <w14:camera w14:prst="orthographicFront"/>
                  <w14:lightRig w14:rig="threePt" w14:dir="t">
                    <w14:rot w14:lat="0" w14:lon="0" w14:rev="0"/>
                  </w14:lightRig>
                </w14:scene3d>
              </w:rPr>
              <w:t>10.1</w:t>
            </w:r>
            <w:r>
              <w:rPr>
                <w:rFonts w:eastAsiaTheme="minorEastAsia" w:cstheme="minorBidi"/>
                <w:i w:val="0"/>
                <w:iCs w:val="0"/>
                <w:noProof/>
                <w:sz w:val="22"/>
                <w:szCs w:val="22"/>
              </w:rPr>
              <w:tab/>
            </w:r>
            <w:r w:rsidRPr="00211313">
              <w:rPr>
                <w:rStyle w:val="Hyperlink"/>
                <w:noProof/>
              </w:rPr>
              <w:t>Interfaces</w:t>
            </w:r>
            <w:r>
              <w:rPr>
                <w:noProof/>
                <w:webHidden/>
              </w:rPr>
              <w:tab/>
            </w:r>
            <w:r>
              <w:rPr>
                <w:noProof/>
                <w:webHidden/>
              </w:rPr>
              <w:fldChar w:fldCharType="begin"/>
            </w:r>
            <w:r>
              <w:rPr>
                <w:noProof/>
                <w:webHidden/>
              </w:rPr>
              <w:instrText xml:space="preserve"> PAGEREF _Toc424143739 \h </w:instrText>
            </w:r>
            <w:r>
              <w:rPr>
                <w:noProof/>
                <w:webHidden/>
              </w:rPr>
            </w:r>
            <w:r>
              <w:rPr>
                <w:noProof/>
                <w:webHidden/>
              </w:rPr>
              <w:fldChar w:fldCharType="separate"/>
            </w:r>
            <w:r>
              <w:rPr>
                <w:noProof/>
                <w:webHidden/>
              </w:rPr>
              <w:t>42</w:t>
            </w:r>
            <w:r>
              <w:rPr>
                <w:noProof/>
                <w:webHidden/>
              </w:rPr>
              <w:fldChar w:fldCharType="end"/>
            </w:r>
          </w:hyperlink>
        </w:p>
        <w:p w14:paraId="1E7C941D"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40" w:history="1">
            <w:r w:rsidRPr="00211313">
              <w:rPr>
                <w:rStyle w:val="Hyperlink"/>
                <w:noProof/>
                <w14:scene3d>
                  <w14:camera w14:prst="orthographicFront"/>
                  <w14:lightRig w14:rig="threePt" w14:dir="t">
                    <w14:rot w14:lat="0" w14:lon="0" w14:rev="0"/>
                  </w14:lightRig>
                </w14:scene3d>
              </w:rPr>
              <w:t>10.2</w:t>
            </w:r>
            <w:r>
              <w:rPr>
                <w:rFonts w:eastAsiaTheme="minorEastAsia" w:cstheme="minorBidi"/>
                <w:i w:val="0"/>
                <w:iCs w:val="0"/>
                <w:noProof/>
                <w:sz w:val="22"/>
                <w:szCs w:val="22"/>
              </w:rPr>
              <w:tab/>
            </w:r>
            <w:r w:rsidRPr="00211313">
              <w:rPr>
                <w:rStyle w:val="Hyperlink"/>
                <w:noProof/>
              </w:rPr>
              <w:t>IPMI Bus Support</w:t>
            </w:r>
            <w:r>
              <w:rPr>
                <w:noProof/>
                <w:webHidden/>
              </w:rPr>
              <w:tab/>
            </w:r>
            <w:r>
              <w:rPr>
                <w:noProof/>
                <w:webHidden/>
              </w:rPr>
              <w:fldChar w:fldCharType="begin"/>
            </w:r>
            <w:r>
              <w:rPr>
                <w:noProof/>
                <w:webHidden/>
              </w:rPr>
              <w:instrText xml:space="preserve"> PAGEREF _Toc424143740 \h </w:instrText>
            </w:r>
            <w:r>
              <w:rPr>
                <w:noProof/>
                <w:webHidden/>
              </w:rPr>
            </w:r>
            <w:r>
              <w:rPr>
                <w:noProof/>
                <w:webHidden/>
              </w:rPr>
              <w:fldChar w:fldCharType="separate"/>
            </w:r>
            <w:r>
              <w:rPr>
                <w:noProof/>
                <w:webHidden/>
              </w:rPr>
              <w:t>42</w:t>
            </w:r>
            <w:r>
              <w:rPr>
                <w:noProof/>
                <w:webHidden/>
              </w:rPr>
              <w:fldChar w:fldCharType="end"/>
            </w:r>
          </w:hyperlink>
        </w:p>
        <w:p w14:paraId="2C4ADDCD"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41" w:history="1">
            <w:r w:rsidRPr="00211313">
              <w:rPr>
                <w:rStyle w:val="Hyperlink"/>
                <w:noProof/>
                <w14:scene3d>
                  <w14:camera w14:prst="orthographicFront"/>
                  <w14:lightRig w14:rig="threePt" w14:dir="t">
                    <w14:rot w14:lat="0" w14:lon="0" w14:rev="0"/>
                  </w14:lightRig>
                </w14:scene3d>
              </w:rPr>
              <w:t>10.3</w:t>
            </w:r>
            <w:r>
              <w:rPr>
                <w:rFonts w:eastAsiaTheme="minorEastAsia" w:cstheme="minorBidi"/>
                <w:i w:val="0"/>
                <w:iCs w:val="0"/>
                <w:noProof/>
                <w:sz w:val="22"/>
                <w:szCs w:val="22"/>
              </w:rPr>
              <w:tab/>
            </w:r>
            <w:r w:rsidRPr="00211313">
              <w:rPr>
                <w:rStyle w:val="Hyperlink"/>
                <w:noProof/>
              </w:rPr>
              <w:t>System Event Log</w:t>
            </w:r>
            <w:r>
              <w:rPr>
                <w:noProof/>
                <w:webHidden/>
              </w:rPr>
              <w:tab/>
            </w:r>
            <w:r>
              <w:rPr>
                <w:noProof/>
                <w:webHidden/>
              </w:rPr>
              <w:fldChar w:fldCharType="begin"/>
            </w:r>
            <w:r>
              <w:rPr>
                <w:noProof/>
                <w:webHidden/>
              </w:rPr>
              <w:instrText xml:space="preserve"> PAGEREF _Toc424143741 \h </w:instrText>
            </w:r>
            <w:r>
              <w:rPr>
                <w:noProof/>
                <w:webHidden/>
              </w:rPr>
            </w:r>
            <w:r>
              <w:rPr>
                <w:noProof/>
                <w:webHidden/>
              </w:rPr>
              <w:fldChar w:fldCharType="separate"/>
            </w:r>
            <w:r>
              <w:rPr>
                <w:noProof/>
                <w:webHidden/>
              </w:rPr>
              <w:t>42</w:t>
            </w:r>
            <w:r>
              <w:rPr>
                <w:noProof/>
                <w:webHidden/>
              </w:rPr>
              <w:fldChar w:fldCharType="end"/>
            </w:r>
          </w:hyperlink>
        </w:p>
        <w:p w14:paraId="4F2BBCF7"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42" w:history="1">
            <w:r w:rsidRPr="00211313">
              <w:rPr>
                <w:rStyle w:val="Hyperlink"/>
                <w:noProof/>
                <w14:scene3d>
                  <w14:camera w14:prst="orthographicFront"/>
                  <w14:lightRig w14:rig="threePt" w14:dir="t">
                    <w14:rot w14:lat="0" w14:lon="0" w14:rev="0"/>
                  </w14:lightRig>
                </w14:scene3d>
              </w:rPr>
              <w:t>10.4</w:t>
            </w:r>
            <w:r>
              <w:rPr>
                <w:rFonts w:eastAsiaTheme="minorEastAsia" w:cstheme="minorBidi"/>
                <w:i w:val="0"/>
                <w:iCs w:val="0"/>
                <w:noProof/>
                <w:sz w:val="22"/>
                <w:szCs w:val="22"/>
              </w:rPr>
              <w:tab/>
            </w:r>
            <w:r w:rsidRPr="00211313">
              <w:rPr>
                <w:rStyle w:val="Hyperlink"/>
                <w:noProof/>
              </w:rPr>
              <w:t>SMBus Slave Address</w:t>
            </w:r>
            <w:r>
              <w:rPr>
                <w:noProof/>
                <w:webHidden/>
              </w:rPr>
              <w:tab/>
            </w:r>
            <w:r>
              <w:rPr>
                <w:noProof/>
                <w:webHidden/>
              </w:rPr>
              <w:fldChar w:fldCharType="begin"/>
            </w:r>
            <w:r>
              <w:rPr>
                <w:noProof/>
                <w:webHidden/>
              </w:rPr>
              <w:instrText xml:space="preserve"> PAGEREF _Toc424143742 \h </w:instrText>
            </w:r>
            <w:r>
              <w:rPr>
                <w:noProof/>
                <w:webHidden/>
              </w:rPr>
            </w:r>
            <w:r>
              <w:rPr>
                <w:noProof/>
                <w:webHidden/>
              </w:rPr>
              <w:fldChar w:fldCharType="separate"/>
            </w:r>
            <w:r>
              <w:rPr>
                <w:noProof/>
                <w:webHidden/>
              </w:rPr>
              <w:t>42</w:t>
            </w:r>
            <w:r>
              <w:rPr>
                <w:noProof/>
                <w:webHidden/>
              </w:rPr>
              <w:fldChar w:fldCharType="end"/>
            </w:r>
          </w:hyperlink>
        </w:p>
        <w:p w14:paraId="5BFD321C"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43" w:history="1">
            <w:r w:rsidRPr="00211313">
              <w:rPr>
                <w:rStyle w:val="Hyperlink"/>
                <w:noProof/>
                <w14:scene3d>
                  <w14:camera w14:prst="orthographicFront"/>
                  <w14:lightRig w14:rig="threePt" w14:dir="t">
                    <w14:rot w14:lat="0" w14:lon="0" w14:rev="0"/>
                  </w14:lightRig>
                </w14:scene3d>
              </w:rPr>
              <w:t>10.5</w:t>
            </w:r>
            <w:r>
              <w:rPr>
                <w:rFonts w:eastAsiaTheme="minorEastAsia" w:cstheme="minorBidi"/>
                <w:i w:val="0"/>
                <w:iCs w:val="0"/>
                <w:noProof/>
                <w:sz w:val="22"/>
                <w:szCs w:val="22"/>
              </w:rPr>
              <w:tab/>
            </w:r>
            <w:r w:rsidRPr="00211313">
              <w:rPr>
                <w:rStyle w:val="Hyperlink"/>
                <w:noProof/>
              </w:rPr>
              <w:t>GPIO Mapping</w:t>
            </w:r>
            <w:r>
              <w:rPr>
                <w:noProof/>
                <w:webHidden/>
              </w:rPr>
              <w:tab/>
            </w:r>
            <w:r>
              <w:rPr>
                <w:noProof/>
                <w:webHidden/>
              </w:rPr>
              <w:fldChar w:fldCharType="begin"/>
            </w:r>
            <w:r>
              <w:rPr>
                <w:noProof/>
                <w:webHidden/>
              </w:rPr>
              <w:instrText xml:space="preserve"> PAGEREF _Toc424143743 \h </w:instrText>
            </w:r>
            <w:r>
              <w:rPr>
                <w:noProof/>
                <w:webHidden/>
              </w:rPr>
            </w:r>
            <w:r>
              <w:rPr>
                <w:noProof/>
                <w:webHidden/>
              </w:rPr>
              <w:fldChar w:fldCharType="separate"/>
            </w:r>
            <w:r>
              <w:rPr>
                <w:noProof/>
                <w:webHidden/>
              </w:rPr>
              <w:t>42</w:t>
            </w:r>
            <w:r>
              <w:rPr>
                <w:noProof/>
                <w:webHidden/>
              </w:rPr>
              <w:fldChar w:fldCharType="end"/>
            </w:r>
          </w:hyperlink>
        </w:p>
        <w:p w14:paraId="1B7848F8"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44" w:history="1">
            <w:r w:rsidRPr="00211313">
              <w:rPr>
                <w:rStyle w:val="Hyperlink"/>
                <w:noProof/>
                <w14:scene3d>
                  <w14:camera w14:prst="orthographicFront"/>
                  <w14:lightRig w14:rig="threePt" w14:dir="t">
                    <w14:rot w14:lat="0" w14:lon="0" w14:rev="0"/>
                  </w14:lightRig>
                </w14:scene3d>
              </w:rPr>
              <w:t>10.6</w:t>
            </w:r>
            <w:r>
              <w:rPr>
                <w:rFonts w:eastAsiaTheme="minorEastAsia" w:cstheme="minorBidi"/>
                <w:i w:val="0"/>
                <w:iCs w:val="0"/>
                <w:noProof/>
                <w:sz w:val="22"/>
                <w:szCs w:val="22"/>
              </w:rPr>
              <w:tab/>
            </w:r>
            <w:r w:rsidRPr="00211313">
              <w:rPr>
                <w:rStyle w:val="Hyperlink"/>
                <w:noProof/>
              </w:rPr>
              <w:t>Keyboard Controller Style (KCS) Interface</w:t>
            </w:r>
            <w:r>
              <w:rPr>
                <w:noProof/>
                <w:webHidden/>
              </w:rPr>
              <w:tab/>
            </w:r>
            <w:r>
              <w:rPr>
                <w:noProof/>
                <w:webHidden/>
              </w:rPr>
              <w:fldChar w:fldCharType="begin"/>
            </w:r>
            <w:r>
              <w:rPr>
                <w:noProof/>
                <w:webHidden/>
              </w:rPr>
              <w:instrText xml:space="preserve"> PAGEREF _Toc424143744 \h </w:instrText>
            </w:r>
            <w:r>
              <w:rPr>
                <w:noProof/>
                <w:webHidden/>
              </w:rPr>
            </w:r>
            <w:r>
              <w:rPr>
                <w:noProof/>
                <w:webHidden/>
              </w:rPr>
              <w:fldChar w:fldCharType="separate"/>
            </w:r>
            <w:r>
              <w:rPr>
                <w:noProof/>
                <w:webHidden/>
              </w:rPr>
              <w:t>43</w:t>
            </w:r>
            <w:r>
              <w:rPr>
                <w:noProof/>
                <w:webHidden/>
              </w:rPr>
              <w:fldChar w:fldCharType="end"/>
            </w:r>
          </w:hyperlink>
        </w:p>
        <w:p w14:paraId="7094220A"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45" w:history="1">
            <w:r w:rsidRPr="00211313">
              <w:rPr>
                <w:rStyle w:val="Hyperlink"/>
                <w:noProof/>
                <w14:scene3d>
                  <w14:camera w14:prst="orthographicFront"/>
                  <w14:lightRig w14:rig="threePt" w14:dir="t">
                    <w14:rot w14:lat="0" w14:lon="0" w14:rev="0"/>
                  </w14:lightRig>
                </w14:scene3d>
              </w:rPr>
              <w:t>10.7</w:t>
            </w:r>
            <w:r>
              <w:rPr>
                <w:rFonts w:eastAsiaTheme="minorEastAsia" w:cstheme="minorBidi"/>
                <w:i w:val="0"/>
                <w:iCs w:val="0"/>
                <w:noProof/>
                <w:sz w:val="22"/>
                <w:szCs w:val="22"/>
              </w:rPr>
              <w:tab/>
            </w:r>
            <w:r w:rsidRPr="00211313">
              <w:rPr>
                <w:rStyle w:val="Hyperlink"/>
                <w:noProof/>
              </w:rPr>
              <w:t>Firmware Decompression</w:t>
            </w:r>
            <w:r>
              <w:rPr>
                <w:noProof/>
                <w:webHidden/>
              </w:rPr>
              <w:tab/>
            </w:r>
            <w:r>
              <w:rPr>
                <w:noProof/>
                <w:webHidden/>
              </w:rPr>
              <w:fldChar w:fldCharType="begin"/>
            </w:r>
            <w:r>
              <w:rPr>
                <w:noProof/>
                <w:webHidden/>
              </w:rPr>
              <w:instrText xml:space="preserve"> PAGEREF _Toc424143745 \h </w:instrText>
            </w:r>
            <w:r>
              <w:rPr>
                <w:noProof/>
                <w:webHidden/>
              </w:rPr>
            </w:r>
            <w:r>
              <w:rPr>
                <w:noProof/>
                <w:webHidden/>
              </w:rPr>
              <w:fldChar w:fldCharType="separate"/>
            </w:r>
            <w:r>
              <w:rPr>
                <w:noProof/>
                <w:webHidden/>
              </w:rPr>
              <w:t>43</w:t>
            </w:r>
            <w:r>
              <w:rPr>
                <w:noProof/>
                <w:webHidden/>
              </w:rPr>
              <w:fldChar w:fldCharType="end"/>
            </w:r>
          </w:hyperlink>
        </w:p>
        <w:p w14:paraId="7DEAD290"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46" w:history="1">
            <w:r w:rsidRPr="00211313">
              <w:rPr>
                <w:rStyle w:val="Hyperlink"/>
                <w:noProof/>
                <w14:scene3d>
                  <w14:camera w14:prst="orthographicFront"/>
                  <w14:lightRig w14:rig="threePt" w14:dir="t">
                    <w14:rot w14:lat="0" w14:lon="0" w14:rev="0"/>
                  </w14:lightRig>
                </w14:scene3d>
              </w:rPr>
              <w:t>10.8</w:t>
            </w:r>
            <w:r>
              <w:rPr>
                <w:rFonts w:eastAsiaTheme="minorEastAsia" w:cstheme="minorBidi"/>
                <w:i w:val="0"/>
                <w:iCs w:val="0"/>
                <w:noProof/>
                <w:sz w:val="22"/>
                <w:szCs w:val="22"/>
              </w:rPr>
              <w:tab/>
            </w:r>
            <w:r w:rsidRPr="00211313">
              <w:rPr>
                <w:rStyle w:val="Hyperlink"/>
                <w:noProof/>
              </w:rPr>
              <w:t>Inlet Sensor</w:t>
            </w:r>
            <w:r>
              <w:rPr>
                <w:noProof/>
                <w:webHidden/>
              </w:rPr>
              <w:tab/>
            </w:r>
            <w:r>
              <w:rPr>
                <w:noProof/>
                <w:webHidden/>
              </w:rPr>
              <w:fldChar w:fldCharType="begin"/>
            </w:r>
            <w:r>
              <w:rPr>
                <w:noProof/>
                <w:webHidden/>
              </w:rPr>
              <w:instrText xml:space="preserve"> PAGEREF _Toc424143746 \h </w:instrText>
            </w:r>
            <w:r>
              <w:rPr>
                <w:noProof/>
                <w:webHidden/>
              </w:rPr>
            </w:r>
            <w:r>
              <w:rPr>
                <w:noProof/>
                <w:webHidden/>
              </w:rPr>
              <w:fldChar w:fldCharType="separate"/>
            </w:r>
            <w:r>
              <w:rPr>
                <w:noProof/>
                <w:webHidden/>
              </w:rPr>
              <w:t>43</w:t>
            </w:r>
            <w:r>
              <w:rPr>
                <w:noProof/>
                <w:webHidden/>
              </w:rPr>
              <w:fldChar w:fldCharType="end"/>
            </w:r>
          </w:hyperlink>
        </w:p>
        <w:p w14:paraId="349CE51C"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47" w:history="1">
            <w:r w:rsidRPr="00211313">
              <w:rPr>
                <w:rStyle w:val="Hyperlink"/>
                <w:noProof/>
                <w14:scene3d>
                  <w14:camera w14:prst="orthographicFront"/>
                  <w14:lightRig w14:rig="threePt" w14:dir="t">
                    <w14:rot w14:lat="0" w14:lon="0" w14:rev="0"/>
                  </w14:lightRig>
                </w14:scene3d>
              </w:rPr>
              <w:t>10.9</w:t>
            </w:r>
            <w:r>
              <w:rPr>
                <w:rFonts w:eastAsiaTheme="minorEastAsia" w:cstheme="minorBidi"/>
                <w:i w:val="0"/>
                <w:iCs w:val="0"/>
                <w:noProof/>
                <w:sz w:val="22"/>
                <w:szCs w:val="22"/>
              </w:rPr>
              <w:tab/>
            </w:r>
            <w:r w:rsidRPr="00211313">
              <w:rPr>
                <w:rStyle w:val="Hyperlink"/>
                <w:noProof/>
              </w:rPr>
              <w:t>Serial Console Support</w:t>
            </w:r>
            <w:r>
              <w:rPr>
                <w:noProof/>
                <w:webHidden/>
              </w:rPr>
              <w:tab/>
            </w:r>
            <w:r>
              <w:rPr>
                <w:noProof/>
                <w:webHidden/>
              </w:rPr>
              <w:fldChar w:fldCharType="begin"/>
            </w:r>
            <w:r>
              <w:rPr>
                <w:noProof/>
                <w:webHidden/>
              </w:rPr>
              <w:instrText xml:space="preserve"> PAGEREF _Toc424143747 \h </w:instrText>
            </w:r>
            <w:r>
              <w:rPr>
                <w:noProof/>
                <w:webHidden/>
              </w:rPr>
            </w:r>
            <w:r>
              <w:rPr>
                <w:noProof/>
                <w:webHidden/>
              </w:rPr>
              <w:fldChar w:fldCharType="separate"/>
            </w:r>
            <w:r>
              <w:rPr>
                <w:noProof/>
                <w:webHidden/>
              </w:rPr>
              <w:t>43</w:t>
            </w:r>
            <w:r>
              <w:rPr>
                <w:noProof/>
                <w:webHidden/>
              </w:rPr>
              <w:fldChar w:fldCharType="end"/>
            </w:r>
          </w:hyperlink>
        </w:p>
        <w:p w14:paraId="020E3453"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48" w:history="1">
            <w:r w:rsidRPr="00211313">
              <w:rPr>
                <w:rStyle w:val="Hyperlink"/>
                <w:noProof/>
                <w14:scene3d>
                  <w14:camera w14:prst="orthographicFront"/>
                  <w14:lightRig w14:rig="threePt" w14:dir="t">
                    <w14:rot w14:lat="0" w14:lon="0" w14:rev="0"/>
                  </w14:lightRig>
                </w14:scene3d>
              </w:rPr>
              <w:t>10.10</w:t>
            </w:r>
            <w:r>
              <w:rPr>
                <w:rFonts w:eastAsiaTheme="minorEastAsia" w:cstheme="minorBidi"/>
                <w:i w:val="0"/>
                <w:iCs w:val="0"/>
                <w:noProof/>
                <w:sz w:val="22"/>
                <w:szCs w:val="22"/>
              </w:rPr>
              <w:tab/>
            </w:r>
            <w:r w:rsidRPr="00211313">
              <w:rPr>
                <w:rStyle w:val="Hyperlink"/>
                <w:noProof/>
              </w:rPr>
              <w:t>Node Serial Console Support</w:t>
            </w:r>
            <w:r>
              <w:rPr>
                <w:noProof/>
                <w:webHidden/>
              </w:rPr>
              <w:tab/>
            </w:r>
            <w:r>
              <w:rPr>
                <w:noProof/>
                <w:webHidden/>
              </w:rPr>
              <w:fldChar w:fldCharType="begin"/>
            </w:r>
            <w:r>
              <w:rPr>
                <w:noProof/>
                <w:webHidden/>
              </w:rPr>
              <w:instrText xml:space="preserve"> PAGEREF _Toc424143748 \h </w:instrText>
            </w:r>
            <w:r>
              <w:rPr>
                <w:noProof/>
                <w:webHidden/>
              </w:rPr>
            </w:r>
            <w:r>
              <w:rPr>
                <w:noProof/>
                <w:webHidden/>
              </w:rPr>
              <w:fldChar w:fldCharType="separate"/>
            </w:r>
            <w:r>
              <w:rPr>
                <w:noProof/>
                <w:webHidden/>
              </w:rPr>
              <w:t>43</w:t>
            </w:r>
            <w:r>
              <w:rPr>
                <w:noProof/>
                <w:webHidden/>
              </w:rPr>
              <w:fldChar w:fldCharType="end"/>
            </w:r>
          </w:hyperlink>
        </w:p>
        <w:p w14:paraId="75F9FCC3"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49" w:history="1">
            <w:r w:rsidRPr="00211313">
              <w:rPr>
                <w:rStyle w:val="Hyperlink"/>
                <w:noProof/>
                <w14:scene3d>
                  <w14:camera w14:prst="orthographicFront"/>
                  <w14:lightRig w14:rig="threePt" w14:dir="t">
                    <w14:rot w14:lat="0" w14:lon="0" w14:rev="0"/>
                  </w14:lightRig>
                </w14:scene3d>
              </w:rPr>
              <w:t>10.11</w:t>
            </w:r>
            <w:r>
              <w:rPr>
                <w:rFonts w:eastAsiaTheme="minorEastAsia" w:cstheme="minorBidi"/>
                <w:i w:val="0"/>
                <w:iCs w:val="0"/>
                <w:noProof/>
                <w:sz w:val="22"/>
                <w:szCs w:val="22"/>
              </w:rPr>
              <w:tab/>
            </w:r>
            <w:r w:rsidRPr="00211313">
              <w:rPr>
                <w:rStyle w:val="Hyperlink"/>
                <w:noProof/>
              </w:rPr>
              <w:t>Node Identification Commands</w:t>
            </w:r>
            <w:r>
              <w:rPr>
                <w:noProof/>
                <w:webHidden/>
              </w:rPr>
              <w:tab/>
            </w:r>
            <w:r>
              <w:rPr>
                <w:noProof/>
                <w:webHidden/>
              </w:rPr>
              <w:fldChar w:fldCharType="begin"/>
            </w:r>
            <w:r>
              <w:rPr>
                <w:noProof/>
                <w:webHidden/>
              </w:rPr>
              <w:instrText xml:space="preserve"> PAGEREF _Toc424143749 \h </w:instrText>
            </w:r>
            <w:r>
              <w:rPr>
                <w:noProof/>
                <w:webHidden/>
              </w:rPr>
            </w:r>
            <w:r>
              <w:rPr>
                <w:noProof/>
                <w:webHidden/>
              </w:rPr>
              <w:fldChar w:fldCharType="separate"/>
            </w:r>
            <w:r>
              <w:rPr>
                <w:noProof/>
                <w:webHidden/>
              </w:rPr>
              <w:t>43</w:t>
            </w:r>
            <w:r>
              <w:rPr>
                <w:noProof/>
                <w:webHidden/>
              </w:rPr>
              <w:fldChar w:fldCharType="end"/>
            </w:r>
          </w:hyperlink>
        </w:p>
        <w:p w14:paraId="1262AFEB" w14:textId="77777777" w:rsidR="00A01D47" w:rsidRDefault="00A01D47">
          <w:pPr>
            <w:pStyle w:val="TOC1"/>
            <w:tabs>
              <w:tab w:val="left" w:pos="660"/>
              <w:tab w:val="right" w:leader="dot" w:pos="9350"/>
            </w:tabs>
            <w:rPr>
              <w:rFonts w:eastAsiaTheme="minorEastAsia" w:cstheme="minorBidi"/>
              <w:b w:val="0"/>
              <w:bCs w:val="0"/>
              <w:noProof/>
              <w:sz w:val="22"/>
              <w:szCs w:val="22"/>
            </w:rPr>
          </w:pPr>
          <w:hyperlink w:anchor="_Toc424143750" w:history="1">
            <w:r w:rsidRPr="00211313">
              <w:rPr>
                <w:rStyle w:val="Hyperlink"/>
                <w:noProof/>
              </w:rPr>
              <w:t>11.</w:t>
            </w:r>
            <w:r>
              <w:rPr>
                <w:rFonts w:eastAsiaTheme="minorEastAsia" w:cstheme="minorBidi"/>
                <w:b w:val="0"/>
                <w:bCs w:val="0"/>
                <w:noProof/>
                <w:sz w:val="22"/>
                <w:szCs w:val="22"/>
              </w:rPr>
              <w:tab/>
            </w:r>
            <w:r w:rsidRPr="00211313">
              <w:rPr>
                <w:rStyle w:val="Hyperlink"/>
                <w:noProof/>
              </w:rPr>
              <w:t>Node Command Formats</w:t>
            </w:r>
            <w:r>
              <w:rPr>
                <w:noProof/>
                <w:webHidden/>
              </w:rPr>
              <w:tab/>
            </w:r>
            <w:r>
              <w:rPr>
                <w:noProof/>
                <w:webHidden/>
              </w:rPr>
              <w:fldChar w:fldCharType="begin"/>
            </w:r>
            <w:r>
              <w:rPr>
                <w:noProof/>
                <w:webHidden/>
              </w:rPr>
              <w:instrText xml:space="preserve"> PAGEREF _Toc424143750 \h </w:instrText>
            </w:r>
            <w:r>
              <w:rPr>
                <w:noProof/>
                <w:webHidden/>
              </w:rPr>
            </w:r>
            <w:r>
              <w:rPr>
                <w:noProof/>
                <w:webHidden/>
              </w:rPr>
              <w:fldChar w:fldCharType="separate"/>
            </w:r>
            <w:r>
              <w:rPr>
                <w:noProof/>
                <w:webHidden/>
              </w:rPr>
              <w:t>44</w:t>
            </w:r>
            <w:r>
              <w:rPr>
                <w:noProof/>
                <w:webHidden/>
              </w:rPr>
              <w:fldChar w:fldCharType="end"/>
            </w:r>
          </w:hyperlink>
        </w:p>
        <w:p w14:paraId="6F038423"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51" w:history="1">
            <w:r w:rsidRPr="00211313">
              <w:rPr>
                <w:rStyle w:val="Hyperlink"/>
                <w:noProof/>
                <w14:scene3d>
                  <w14:camera w14:prst="orthographicFront"/>
                  <w14:lightRig w14:rig="threePt" w14:dir="t">
                    <w14:rot w14:lat="0" w14:lon="0" w14:rev="0"/>
                  </w14:lightRig>
                </w14:scene3d>
              </w:rPr>
              <w:t>11.1</w:t>
            </w:r>
            <w:r>
              <w:rPr>
                <w:rFonts w:eastAsiaTheme="minorEastAsia" w:cstheme="minorBidi"/>
                <w:i w:val="0"/>
                <w:iCs w:val="0"/>
                <w:noProof/>
                <w:sz w:val="22"/>
                <w:szCs w:val="22"/>
              </w:rPr>
              <w:tab/>
            </w:r>
            <w:r w:rsidRPr="00211313">
              <w:rPr>
                <w:rStyle w:val="Hyperlink"/>
                <w:noProof/>
              </w:rPr>
              <w:t>Get Device ID</w:t>
            </w:r>
            <w:r>
              <w:rPr>
                <w:noProof/>
                <w:webHidden/>
              </w:rPr>
              <w:tab/>
            </w:r>
            <w:r>
              <w:rPr>
                <w:noProof/>
                <w:webHidden/>
              </w:rPr>
              <w:fldChar w:fldCharType="begin"/>
            </w:r>
            <w:r>
              <w:rPr>
                <w:noProof/>
                <w:webHidden/>
              </w:rPr>
              <w:instrText xml:space="preserve"> PAGEREF _Toc424143751 \h </w:instrText>
            </w:r>
            <w:r>
              <w:rPr>
                <w:noProof/>
                <w:webHidden/>
              </w:rPr>
            </w:r>
            <w:r>
              <w:rPr>
                <w:noProof/>
                <w:webHidden/>
              </w:rPr>
              <w:fldChar w:fldCharType="separate"/>
            </w:r>
            <w:r>
              <w:rPr>
                <w:noProof/>
                <w:webHidden/>
              </w:rPr>
              <w:t>44</w:t>
            </w:r>
            <w:r>
              <w:rPr>
                <w:noProof/>
                <w:webHidden/>
              </w:rPr>
              <w:fldChar w:fldCharType="end"/>
            </w:r>
          </w:hyperlink>
        </w:p>
        <w:p w14:paraId="74F134A3"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52" w:history="1">
            <w:r w:rsidRPr="00211313">
              <w:rPr>
                <w:rStyle w:val="Hyperlink"/>
                <w:noProof/>
                <w14:scene3d>
                  <w14:camera w14:prst="orthographicFront"/>
                  <w14:lightRig w14:rig="threePt" w14:dir="t">
                    <w14:rot w14:lat="0" w14:lon="0" w14:rev="0"/>
                  </w14:lightRig>
                </w14:scene3d>
              </w:rPr>
              <w:t>11.2</w:t>
            </w:r>
            <w:r>
              <w:rPr>
                <w:rFonts w:eastAsiaTheme="minorEastAsia" w:cstheme="minorBidi"/>
                <w:i w:val="0"/>
                <w:iCs w:val="0"/>
                <w:noProof/>
                <w:sz w:val="22"/>
                <w:szCs w:val="22"/>
              </w:rPr>
              <w:tab/>
            </w:r>
            <w:r w:rsidRPr="00211313">
              <w:rPr>
                <w:rStyle w:val="Hyperlink"/>
                <w:noProof/>
              </w:rPr>
              <w:t>Get System GUID</w:t>
            </w:r>
            <w:r>
              <w:rPr>
                <w:noProof/>
                <w:webHidden/>
              </w:rPr>
              <w:tab/>
            </w:r>
            <w:r>
              <w:rPr>
                <w:noProof/>
                <w:webHidden/>
              </w:rPr>
              <w:fldChar w:fldCharType="begin"/>
            </w:r>
            <w:r>
              <w:rPr>
                <w:noProof/>
                <w:webHidden/>
              </w:rPr>
              <w:instrText xml:space="preserve"> PAGEREF _Toc424143752 \h </w:instrText>
            </w:r>
            <w:r>
              <w:rPr>
                <w:noProof/>
                <w:webHidden/>
              </w:rPr>
            </w:r>
            <w:r>
              <w:rPr>
                <w:noProof/>
                <w:webHidden/>
              </w:rPr>
              <w:fldChar w:fldCharType="separate"/>
            </w:r>
            <w:r>
              <w:rPr>
                <w:noProof/>
                <w:webHidden/>
              </w:rPr>
              <w:t>44</w:t>
            </w:r>
            <w:r>
              <w:rPr>
                <w:noProof/>
                <w:webHidden/>
              </w:rPr>
              <w:fldChar w:fldCharType="end"/>
            </w:r>
          </w:hyperlink>
        </w:p>
        <w:p w14:paraId="647D5037"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53" w:history="1">
            <w:r w:rsidRPr="00211313">
              <w:rPr>
                <w:rStyle w:val="Hyperlink"/>
                <w:noProof/>
                <w14:scene3d>
                  <w14:camera w14:prst="orthographicFront"/>
                  <w14:lightRig w14:rig="threePt" w14:dir="t">
                    <w14:rot w14:lat="0" w14:lon="0" w14:rev="0"/>
                  </w14:lightRig>
                </w14:scene3d>
              </w:rPr>
              <w:t>11.3</w:t>
            </w:r>
            <w:r>
              <w:rPr>
                <w:rFonts w:eastAsiaTheme="minorEastAsia" w:cstheme="minorBidi"/>
                <w:i w:val="0"/>
                <w:iCs w:val="0"/>
                <w:noProof/>
                <w:sz w:val="22"/>
                <w:szCs w:val="22"/>
              </w:rPr>
              <w:tab/>
            </w:r>
            <w:r w:rsidRPr="00211313">
              <w:rPr>
                <w:rStyle w:val="Hyperlink"/>
                <w:noProof/>
              </w:rPr>
              <w:t>Send Message</w:t>
            </w:r>
            <w:r>
              <w:rPr>
                <w:noProof/>
                <w:webHidden/>
              </w:rPr>
              <w:tab/>
            </w:r>
            <w:r>
              <w:rPr>
                <w:noProof/>
                <w:webHidden/>
              </w:rPr>
              <w:fldChar w:fldCharType="begin"/>
            </w:r>
            <w:r>
              <w:rPr>
                <w:noProof/>
                <w:webHidden/>
              </w:rPr>
              <w:instrText xml:space="preserve"> PAGEREF _Toc424143753 \h </w:instrText>
            </w:r>
            <w:r>
              <w:rPr>
                <w:noProof/>
                <w:webHidden/>
              </w:rPr>
            </w:r>
            <w:r>
              <w:rPr>
                <w:noProof/>
                <w:webHidden/>
              </w:rPr>
              <w:fldChar w:fldCharType="separate"/>
            </w:r>
            <w:r>
              <w:rPr>
                <w:noProof/>
                <w:webHidden/>
              </w:rPr>
              <w:t>44</w:t>
            </w:r>
            <w:r>
              <w:rPr>
                <w:noProof/>
                <w:webHidden/>
              </w:rPr>
              <w:fldChar w:fldCharType="end"/>
            </w:r>
          </w:hyperlink>
        </w:p>
        <w:p w14:paraId="367B49B0"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54" w:history="1">
            <w:r w:rsidRPr="00211313">
              <w:rPr>
                <w:rStyle w:val="Hyperlink"/>
                <w:noProof/>
                <w14:scene3d>
                  <w14:camera w14:prst="orthographicFront"/>
                  <w14:lightRig w14:rig="threePt" w14:dir="t">
                    <w14:rot w14:lat="0" w14:lon="0" w14:rev="0"/>
                  </w14:lightRig>
                </w14:scene3d>
              </w:rPr>
              <w:t>11.4</w:t>
            </w:r>
            <w:r>
              <w:rPr>
                <w:rFonts w:eastAsiaTheme="minorEastAsia" w:cstheme="minorBidi"/>
                <w:i w:val="0"/>
                <w:iCs w:val="0"/>
                <w:noProof/>
                <w:sz w:val="22"/>
                <w:szCs w:val="22"/>
              </w:rPr>
              <w:tab/>
            </w:r>
            <w:r w:rsidRPr="00211313">
              <w:rPr>
                <w:rStyle w:val="Hyperlink"/>
                <w:noProof/>
              </w:rPr>
              <w:t>Master Write-Read</w:t>
            </w:r>
            <w:r>
              <w:rPr>
                <w:noProof/>
                <w:webHidden/>
              </w:rPr>
              <w:tab/>
            </w:r>
            <w:r>
              <w:rPr>
                <w:noProof/>
                <w:webHidden/>
              </w:rPr>
              <w:fldChar w:fldCharType="begin"/>
            </w:r>
            <w:r>
              <w:rPr>
                <w:noProof/>
                <w:webHidden/>
              </w:rPr>
              <w:instrText xml:space="preserve"> PAGEREF _Toc424143754 \h </w:instrText>
            </w:r>
            <w:r>
              <w:rPr>
                <w:noProof/>
                <w:webHidden/>
              </w:rPr>
            </w:r>
            <w:r>
              <w:rPr>
                <w:noProof/>
                <w:webHidden/>
              </w:rPr>
              <w:fldChar w:fldCharType="separate"/>
            </w:r>
            <w:r>
              <w:rPr>
                <w:noProof/>
                <w:webHidden/>
              </w:rPr>
              <w:t>44</w:t>
            </w:r>
            <w:r>
              <w:rPr>
                <w:noProof/>
                <w:webHidden/>
              </w:rPr>
              <w:fldChar w:fldCharType="end"/>
            </w:r>
          </w:hyperlink>
        </w:p>
        <w:p w14:paraId="32C6BA82"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55" w:history="1">
            <w:r w:rsidRPr="00211313">
              <w:rPr>
                <w:rStyle w:val="Hyperlink"/>
                <w:noProof/>
                <w14:scene3d>
                  <w14:camera w14:prst="orthographicFront"/>
                  <w14:lightRig w14:rig="threePt" w14:dir="t">
                    <w14:rot w14:lat="0" w14:lon="0" w14:rev="0"/>
                  </w14:lightRig>
                </w14:scene3d>
              </w:rPr>
              <w:t>11.5</w:t>
            </w:r>
            <w:r>
              <w:rPr>
                <w:rFonts w:eastAsiaTheme="minorEastAsia" w:cstheme="minorBidi"/>
                <w:i w:val="0"/>
                <w:iCs w:val="0"/>
                <w:noProof/>
                <w:sz w:val="22"/>
                <w:szCs w:val="22"/>
              </w:rPr>
              <w:tab/>
            </w:r>
            <w:r w:rsidRPr="00211313">
              <w:rPr>
                <w:rStyle w:val="Hyperlink"/>
                <w:noProof/>
              </w:rPr>
              <w:t>Get Chassis Status</w:t>
            </w:r>
            <w:r>
              <w:rPr>
                <w:noProof/>
                <w:webHidden/>
              </w:rPr>
              <w:tab/>
            </w:r>
            <w:r>
              <w:rPr>
                <w:noProof/>
                <w:webHidden/>
              </w:rPr>
              <w:fldChar w:fldCharType="begin"/>
            </w:r>
            <w:r>
              <w:rPr>
                <w:noProof/>
                <w:webHidden/>
              </w:rPr>
              <w:instrText xml:space="preserve"> PAGEREF _Toc424143755 \h </w:instrText>
            </w:r>
            <w:r>
              <w:rPr>
                <w:noProof/>
                <w:webHidden/>
              </w:rPr>
            </w:r>
            <w:r>
              <w:rPr>
                <w:noProof/>
                <w:webHidden/>
              </w:rPr>
              <w:fldChar w:fldCharType="separate"/>
            </w:r>
            <w:r>
              <w:rPr>
                <w:noProof/>
                <w:webHidden/>
              </w:rPr>
              <w:t>44</w:t>
            </w:r>
            <w:r>
              <w:rPr>
                <w:noProof/>
                <w:webHidden/>
              </w:rPr>
              <w:fldChar w:fldCharType="end"/>
            </w:r>
          </w:hyperlink>
        </w:p>
        <w:p w14:paraId="0CEDD157"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56" w:history="1">
            <w:r w:rsidRPr="00211313">
              <w:rPr>
                <w:rStyle w:val="Hyperlink"/>
                <w:noProof/>
                <w14:scene3d>
                  <w14:camera w14:prst="orthographicFront"/>
                  <w14:lightRig w14:rig="threePt" w14:dir="t">
                    <w14:rot w14:lat="0" w14:lon="0" w14:rev="0"/>
                  </w14:lightRig>
                </w14:scene3d>
              </w:rPr>
              <w:t>11.6</w:t>
            </w:r>
            <w:r>
              <w:rPr>
                <w:rFonts w:eastAsiaTheme="minorEastAsia" w:cstheme="minorBidi"/>
                <w:i w:val="0"/>
                <w:iCs w:val="0"/>
                <w:noProof/>
                <w:sz w:val="22"/>
                <w:szCs w:val="22"/>
              </w:rPr>
              <w:tab/>
            </w:r>
            <w:r w:rsidRPr="00211313">
              <w:rPr>
                <w:rStyle w:val="Hyperlink"/>
                <w:noProof/>
              </w:rPr>
              <w:t>Chassis Control</w:t>
            </w:r>
            <w:r>
              <w:rPr>
                <w:noProof/>
                <w:webHidden/>
              </w:rPr>
              <w:tab/>
            </w:r>
            <w:r>
              <w:rPr>
                <w:noProof/>
                <w:webHidden/>
              </w:rPr>
              <w:fldChar w:fldCharType="begin"/>
            </w:r>
            <w:r>
              <w:rPr>
                <w:noProof/>
                <w:webHidden/>
              </w:rPr>
              <w:instrText xml:space="preserve"> PAGEREF _Toc424143756 \h </w:instrText>
            </w:r>
            <w:r>
              <w:rPr>
                <w:noProof/>
                <w:webHidden/>
              </w:rPr>
            </w:r>
            <w:r>
              <w:rPr>
                <w:noProof/>
                <w:webHidden/>
              </w:rPr>
              <w:fldChar w:fldCharType="separate"/>
            </w:r>
            <w:r>
              <w:rPr>
                <w:noProof/>
                <w:webHidden/>
              </w:rPr>
              <w:t>44</w:t>
            </w:r>
            <w:r>
              <w:rPr>
                <w:noProof/>
                <w:webHidden/>
              </w:rPr>
              <w:fldChar w:fldCharType="end"/>
            </w:r>
          </w:hyperlink>
        </w:p>
        <w:p w14:paraId="1A84AE5B"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57" w:history="1">
            <w:r w:rsidRPr="00211313">
              <w:rPr>
                <w:rStyle w:val="Hyperlink"/>
                <w:noProof/>
                <w14:scene3d>
                  <w14:camera w14:prst="orthographicFront"/>
                  <w14:lightRig w14:rig="threePt" w14:dir="t">
                    <w14:rot w14:lat="0" w14:lon="0" w14:rev="0"/>
                  </w14:lightRig>
                </w14:scene3d>
              </w:rPr>
              <w:t>11.7</w:t>
            </w:r>
            <w:r>
              <w:rPr>
                <w:rFonts w:eastAsiaTheme="minorEastAsia" w:cstheme="minorBidi"/>
                <w:i w:val="0"/>
                <w:iCs w:val="0"/>
                <w:noProof/>
                <w:sz w:val="22"/>
                <w:szCs w:val="22"/>
              </w:rPr>
              <w:tab/>
            </w:r>
            <w:r w:rsidRPr="00211313">
              <w:rPr>
                <w:rStyle w:val="Hyperlink"/>
                <w:noProof/>
              </w:rPr>
              <w:t>Chassis Identify</w:t>
            </w:r>
            <w:r>
              <w:rPr>
                <w:noProof/>
                <w:webHidden/>
              </w:rPr>
              <w:tab/>
            </w:r>
            <w:r>
              <w:rPr>
                <w:noProof/>
                <w:webHidden/>
              </w:rPr>
              <w:fldChar w:fldCharType="begin"/>
            </w:r>
            <w:r>
              <w:rPr>
                <w:noProof/>
                <w:webHidden/>
              </w:rPr>
              <w:instrText xml:space="preserve"> PAGEREF _Toc424143757 \h </w:instrText>
            </w:r>
            <w:r>
              <w:rPr>
                <w:noProof/>
                <w:webHidden/>
              </w:rPr>
            </w:r>
            <w:r>
              <w:rPr>
                <w:noProof/>
                <w:webHidden/>
              </w:rPr>
              <w:fldChar w:fldCharType="separate"/>
            </w:r>
            <w:r>
              <w:rPr>
                <w:noProof/>
                <w:webHidden/>
              </w:rPr>
              <w:t>45</w:t>
            </w:r>
            <w:r>
              <w:rPr>
                <w:noProof/>
                <w:webHidden/>
              </w:rPr>
              <w:fldChar w:fldCharType="end"/>
            </w:r>
          </w:hyperlink>
        </w:p>
        <w:p w14:paraId="6F2191ED"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58" w:history="1">
            <w:r w:rsidRPr="00211313">
              <w:rPr>
                <w:rStyle w:val="Hyperlink"/>
                <w:noProof/>
                <w14:scene3d>
                  <w14:camera w14:prst="orthographicFront"/>
                  <w14:lightRig w14:rig="threePt" w14:dir="t">
                    <w14:rot w14:lat="0" w14:lon="0" w14:rev="0"/>
                  </w14:lightRig>
                </w14:scene3d>
              </w:rPr>
              <w:t>11.8</w:t>
            </w:r>
            <w:r>
              <w:rPr>
                <w:rFonts w:eastAsiaTheme="minorEastAsia" w:cstheme="minorBidi"/>
                <w:i w:val="0"/>
                <w:iCs w:val="0"/>
                <w:noProof/>
                <w:sz w:val="22"/>
                <w:szCs w:val="22"/>
              </w:rPr>
              <w:tab/>
            </w:r>
            <w:r w:rsidRPr="00211313">
              <w:rPr>
                <w:rStyle w:val="Hyperlink"/>
                <w:noProof/>
              </w:rPr>
              <w:t>Set Power Restore Policy</w:t>
            </w:r>
            <w:r>
              <w:rPr>
                <w:noProof/>
                <w:webHidden/>
              </w:rPr>
              <w:tab/>
            </w:r>
            <w:r>
              <w:rPr>
                <w:noProof/>
                <w:webHidden/>
              </w:rPr>
              <w:fldChar w:fldCharType="begin"/>
            </w:r>
            <w:r>
              <w:rPr>
                <w:noProof/>
                <w:webHidden/>
              </w:rPr>
              <w:instrText xml:space="preserve"> PAGEREF _Toc424143758 \h </w:instrText>
            </w:r>
            <w:r>
              <w:rPr>
                <w:noProof/>
                <w:webHidden/>
              </w:rPr>
            </w:r>
            <w:r>
              <w:rPr>
                <w:noProof/>
                <w:webHidden/>
              </w:rPr>
              <w:fldChar w:fldCharType="separate"/>
            </w:r>
            <w:r>
              <w:rPr>
                <w:noProof/>
                <w:webHidden/>
              </w:rPr>
              <w:t>45</w:t>
            </w:r>
            <w:r>
              <w:rPr>
                <w:noProof/>
                <w:webHidden/>
              </w:rPr>
              <w:fldChar w:fldCharType="end"/>
            </w:r>
          </w:hyperlink>
        </w:p>
        <w:p w14:paraId="75E82C21"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59" w:history="1">
            <w:r w:rsidRPr="00211313">
              <w:rPr>
                <w:rStyle w:val="Hyperlink"/>
                <w:noProof/>
                <w14:scene3d>
                  <w14:camera w14:prst="orthographicFront"/>
                  <w14:lightRig w14:rig="threePt" w14:dir="t">
                    <w14:rot w14:lat="0" w14:lon="0" w14:rev="0"/>
                  </w14:lightRig>
                </w14:scene3d>
              </w:rPr>
              <w:t>11.9</w:t>
            </w:r>
            <w:r>
              <w:rPr>
                <w:rFonts w:eastAsiaTheme="minorEastAsia" w:cstheme="minorBidi"/>
                <w:i w:val="0"/>
                <w:iCs w:val="0"/>
                <w:noProof/>
                <w:sz w:val="22"/>
                <w:szCs w:val="22"/>
              </w:rPr>
              <w:tab/>
            </w:r>
            <w:r w:rsidRPr="00211313">
              <w:rPr>
                <w:rStyle w:val="Hyperlink"/>
                <w:noProof/>
              </w:rPr>
              <w:t>Set System Boot Options</w:t>
            </w:r>
            <w:r>
              <w:rPr>
                <w:noProof/>
                <w:webHidden/>
              </w:rPr>
              <w:tab/>
            </w:r>
            <w:r>
              <w:rPr>
                <w:noProof/>
                <w:webHidden/>
              </w:rPr>
              <w:fldChar w:fldCharType="begin"/>
            </w:r>
            <w:r>
              <w:rPr>
                <w:noProof/>
                <w:webHidden/>
              </w:rPr>
              <w:instrText xml:space="preserve"> PAGEREF _Toc424143759 \h </w:instrText>
            </w:r>
            <w:r>
              <w:rPr>
                <w:noProof/>
                <w:webHidden/>
              </w:rPr>
            </w:r>
            <w:r>
              <w:rPr>
                <w:noProof/>
                <w:webHidden/>
              </w:rPr>
              <w:fldChar w:fldCharType="separate"/>
            </w:r>
            <w:r>
              <w:rPr>
                <w:noProof/>
                <w:webHidden/>
              </w:rPr>
              <w:t>45</w:t>
            </w:r>
            <w:r>
              <w:rPr>
                <w:noProof/>
                <w:webHidden/>
              </w:rPr>
              <w:fldChar w:fldCharType="end"/>
            </w:r>
          </w:hyperlink>
        </w:p>
        <w:p w14:paraId="66F1D1B7"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60" w:history="1">
            <w:r w:rsidRPr="00211313">
              <w:rPr>
                <w:rStyle w:val="Hyperlink"/>
                <w:noProof/>
                <w14:scene3d>
                  <w14:camera w14:prst="orthographicFront"/>
                  <w14:lightRig w14:rig="threePt" w14:dir="t">
                    <w14:rot w14:lat="0" w14:lon="0" w14:rev="0"/>
                  </w14:lightRig>
                </w14:scene3d>
              </w:rPr>
              <w:t>11.10</w:t>
            </w:r>
            <w:r>
              <w:rPr>
                <w:rFonts w:eastAsiaTheme="minorEastAsia" w:cstheme="minorBidi"/>
                <w:i w:val="0"/>
                <w:iCs w:val="0"/>
                <w:noProof/>
                <w:sz w:val="22"/>
                <w:szCs w:val="22"/>
              </w:rPr>
              <w:tab/>
            </w:r>
            <w:r w:rsidRPr="00211313">
              <w:rPr>
                <w:rStyle w:val="Hyperlink"/>
                <w:noProof/>
              </w:rPr>
              <w:t>Get System Boot Options</w:t>
            </w:r>
            <w:r>
              <w:rPr>
                <w:noProof/>
                <w:webHidden/>
              </w:rPr>
              <w:tab/>
            </w:r>
            <w:r>
              <w:rPr>
                <w:noProof/>
                <w:webHidden/>
              </w:rPr>
              <w:fldChar w:fldCharType="begin"/>
            </w:r>
            <w:r>
              <w:rPr>
                <w:noProof/>
                <w:webHidden/>
              </w:rPr>
              <w:instrText xml:space="preserve"> PAGEREF _Toc424143760 \h </w:instrText>
            </w:r>
            <w:r>
              <w:rPr>
                <w:noProof/>
                <w:webHidden/>
              </w:rPr>
            </w:r>
            <w:r>
              <w:rPr>
                <w:noProof/>
                <w:webHidden/>
              </w:rPr>
              <w:fldChar w:fldCharType="separate"/>
            </w:r>
            <w:r>
              <w:rPr>
                <w:noProof/>
                <w:webHidden/>
              </w:rPr>
              <w:t>45</w:t>
            </w:r>
            <w:r>
              <w:rPr>
                <w:noProof/>
                <w:webHidden/>
              </w:rPr>
              <w:fldChar w:fldCharType="end"/>
            </w:r>
          </w:hyperlink>
        </w:p>
        <w:p w14:paraId="660750B0"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61" w:history="1">
            <w:r w:rsidRPr="00211313">
              <w:rPr>
                <w:rStyle w:val="Hyperlink"/>
                <w:noProof/>
                <w14:scene3d>
                  <w14:camera w14:prst="orthographicFront"/>
                  <w14:lightRig w14:rig="threePt" w14:dir="t">
                    <w14:rot w14:lat="0" w14:lon="0" w14:rev="0"/>
                  </w14:lightRig>
                </w14:scene3d>
              </w:rPr>
              <w:t>11.11</w:t>
            </w:r>
            <w:r>
              <w:rPr>
                <w:rFonts w:eastAsiaTheme="minorEastAsia" w:cstheme="minorBidi"/>
                <w:i w:val="0"/>
                <w:iCs w:val="0"/>
                <w:noProof/>
                <w:sz w:val="22"/>
                <w:szCs w:val="22"/>
              </w:rPr>
              <w:tab/>
            </w:r>
            <w:r w:rsidRPr="00211313">
              <w:rPr>
                <w:rStyle w:val="Hyperlink"/>
                <w:noProof/>
              </w:rPr>
              <w:t>Get Sensor Reading</w:t>
            </w:r>
            <w:r>
              <w:rPr>
                <w:noProof/>
                <w:webHidden/>
              </w:rPr>
              <w:tab/>
            </w:r>
            <w:r>
              <w:rPr>
                <w:noProof/>
                <w:webHidden/>
              </w:rPr>
              <w:fldChar w:fldCharType="begin"/>
            </w:r>
            <w:r>
              <w:rPr>
                <w:noProof/>
                <w:webHidden/>
              </w:rPr>
              <w:instrText xml:space="preserve"> PAGEREF _Toc424143761 \h </w:instrText>
            </w:r>
            <w:r>
              <w:rPr>
                <w:noProof/>
                <w:webHidden/>
              </w:rPr>
            </w:r>
            <w:r>
              <w:rPr>
                <w:noProof/>
                <w:webHidden/>
              </w:rPr>
              <w:fldChar w:fldCharType="separate"/>
            </w:r>
            <w:r>
              <w:rPr>
                <w:noProof/>
                <w:webHidden/>
              </w:rPr>
              <w:t>45</w:t>
            </w:r>
            <w:r>
              <w:rPr>
                <w:noProof/>
                <w:webHidden/>
              </w:rPr>
              <w:fldChar w:fldCharType="end"/>
            </w:r>
          </w:hyperlink>
        </w:p>
        <w:p w14:paraId="41AF6FC4"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62" w:history="1">
            <w:r w:rsidRPr="00211313">
              <w:rPr>
                <w:rStyle w:val="Hyperlink"/>
                <w:noProof/>
                <w14:scene3d>
                  <w14:camera w14:prst="orthographicFront"/>
                  <w14:lightRig w14:rig="threePt" w14:dir="t">
                    <w14:rot w14:lat="0" w14:lon="0" w14:rev="0"/>
                  </w14:lightRig>
                </w14:scene3d>
              </w:rPr>
              <w:t>11.12</w:t>
            </w:r>
            <w:r>
              <w:rPr>
                <w:rFonts w:eastAsiaTheme="minorEastAsia" w:cstheme="minorBidi"/>
                <w:i w:val="0"/>
                <w:iCs w:val="0"/>
                <w:noProof/>
                <w:sz w:val="22"/>
                <w:szCs w:val="22"/>
              </w:rPr>
              <w:tab/>
            </w:r>
            <w:r w:rsidRPr="00211313">
              <w:rPr>
                <w:rStyle w:val="Hyperlink"/>
                <w:noProof/>
              </w:rPr>
              <w:t>Get Sensor Type</w:t>
            </w:r>
            <w:r>
              <w:rPr>
                <w:noProof/>
                <w:webHidden/>
              </w:rPr>
              <w:tab/>
            </w:r>
            <w:r>
              <w:rPr>
                <w:noProof/>
                <w:webHidden/>
              </w:rPr>
              <w:fldChar w:fldCharType="begin"/>
            </w:r>
            <w:r>
              <w:rPr>
                <w:noProof/>
                <w:webHidden/>
              </w:rPr>
              <w:instrText xml:space="preserve"> PAGEREF _Toc424143762 \h </w:instrText>
            </w:r>
            <w:r>
              <w:rPr>
                <w:noProof/>
                <w:webHidden/>
              </w:rPr>
            </w:r>
            <w:r>
              <w:rPr>
                <w:noProof/>
                <w:webHidden/>
              </w:rPr>
              <w:fldChar w:fldCharType="separate"/>
            </w:r>
            <w:r>
              <w:rPr>
                <w:noProof/>
                <w:webHidden/>
              </w:rPr>
              <w:t>45</w:t>
            </w:r>
            <w:r>
              <w:rPr>
                <w:noProof/>
                <w:webHidden/>
              </w:rPr>
              <w:fldChar w:fldCharType="end"/>
            </w:r>
          </w:hyperlink>
        </w:p>
        <w:p w14:paraId="025F8767"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63" w:history="1">
            <w:r w:rsidRPr="00211313">
              <w:rPr>
                <w:rStyle w:val="Hyperlink"/>
                <w:noProof/>
                <w14:scene3d>
                  <w14:camera w14:prst="orthographicFront"/>
                  <w14:lightRig w14:rig="threePt" w14:dir="t">
                    <w14:rot w14:lat="0" w14:lon="0" w14:rev="0"/>
                  </w14:lightRig>
                </w14:scene3d>
              </w:rPr>
              <w:t>11.13</w:t>
            </w:r>
            <w:r>
              <w:rPr>
                <w:rFonts w:eastAsiaTheme="minorEastAsia" w:cstheme="minorBidi"/>
                <w:i w:val="0"/>
                <w:iCs w:val="0"/>
                <w:noProof/>
                <w:sz w:val="22"/>
                <w:szCs w:val="22"/>
              </w:rPr>
              <w:tab/>
            </w:r>
            <w:r w:rsidRPr="00211313">
              <w:rPr>
                <w:rStyle w:val="Hyperlink"/>
                <w:noProof/>
              </w:rPr>
              <w:t>Get FRU Inventory Area Info</w:t>
            </w:r>
            <w:r>
              <w:rPr>
                <w:noProof/>
                <w:webHidden/>
              </w:rPr>
              <w:tab/>
            </w:r>
            <w:r>
              <w:rPr>
                <w:noProof/>
                <w:webHidden/>
              </w:rPr>
              <w:fldChar w:fldCharType="begin"/>
            </w:r>
            <w:r>
              <w:rPr>
                <w:noProof/>
                <w:webHidden/>
              </w:rPr>
              <w:instrText xml:space="preserve"> PAGEREF _Toc424143763 \h </w:instrText>
            </w:r>
            <w:r>
              <w:rPr>
                <w:noProof/>
                <w:webHidden/>
              </w:rPr>
            </w:r>
            <w:r>
              <w:rPr>
                <w:noProof/>
                <w:webHidden/>
              </w:rPr>
              <w:fldChar w:fldCharType="separate"/>
            </w:r>
            <w:r>
              <w:rPr>
                <w:noProof/>
                <w:webHidden/>
              </w:rPr>
              <w:t>45</w:t>
            </w:r>
            <w:r>
              <w:rPr>
                <w:noProof/>
                <w:webHidden/>
              </w:rPr>
              <w:fldChar w:fldCharType="end"/>
            </w:r>
          </w:hyperlink>
        </w:p>
        <w:p w14:paraId="25DA1BB0"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64" w:history="1">
            <w:r w:rsidRPr="00211313">
              <w:rPr>
                <w:rStyle w:val="Hyperlink"/>
                <w:noProof/>
                <w14:scene3d>
                  <w14:camera w14:prst="orthographicFront"/>
                  <w14:lightRig w14:rig="threePt" w14:dir="t">
                    <w14:rot w14:lat="0" w14:lon="0" w14:rev="0"/>
                  </w14:lightRig>
                </w14:scene3d>
              </w:rPr>
              <w:t>11.14</w:t>
            </w:r>
            <w:r>
              <w:rPr>
                <w:rFonts w:eastAsiaTheme="minorEastAsia" w:cstheme="minorBidi"/>
                <w:i w:val="0"/>
                <w:iCs w:val="0"/>
                <w:noProof/>
                <w:sz w:val="22"/>
                <w:szCs w:val="22"/>
              </w:rPr>
              <w:tab/>
            </w:r>
            <w:r w:rsidRPr="00211313">
              <w:rPr>
                <w:rStyle w:val="Hyperlink"/>
                <w:noProof/>
              </w:rPr>
              <w:t>Read FRU Data</w:t>
            </w:r>
            <w:r>
              <w:rPr>
                <w:noProof/>
                <w:webHidden/>
              </w:rPr>
              <w:tab/>
            </w:r>
            <w:r>
              <w:rPr>
                <w:noProof/>
                <w:webHidden/>
              </w:rPr>
              <w:fldChar w:fldCharType="begin"/>
            </w:r>
            <w:r>
              <w:rPr>
                <w:noProof/>
                <w:webHidden/>
              </w:rPr>
              <w:instrText xml:space="preserve"> PAGEREF _Toc424143764 \h </w:instrText>
            </w:r>
            <w:r>
              <w:rPr>
                <w:noProof/>
                <w:webHidden/>
              </w:rPr>
            </w:r>
            <w:r>
              <w:rPr>
                <w:noProof/>
                <w:webHidden/>
              </w:rPr>
              <w:fldChar w:fldCharType="separate"/>
            </w:r>
            <w:r>
              <w:rPr>
                <w:noProof/>
                <w:webHidden/>
              </w:rPr>
              <w:t>46</w:t>
            </w:r>
            <w:r>
              <w:rPr>
                <w:noProof/>
                <w:webHidden/>
              </w:rPr>
              <w:fldChar w:fldCharType="end"/>
            </w:r>
          </w:hyperlink>
        </w:p>
        <w:p w14:paraId="3B64FB4B"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65" w:history="1">
            <w:r w:rsidRPr="00211313">
              <w:rPr>
                <w:rStyle w:val="Hyperlink"/>
                <w:noProof/>
                <w14:scene3d>
                  <w14:camera w14:prst="orthographicFront"/>
                  <w14:lightRig w14:rig="threePt" w14:dir="t">
                    <w14:rot w14:lat="0" w14:lon="0" w14:rev="0"/>
                  </w14:lightRig>
                </w14:scene3d>
              </w:rPr>
              <w:t>11.15</w:t>
            </w:r>
            <w:r>
              <w:rPr>
                <w:rFonts w:eastAsiaTheme="minorEastAsia" w:cstheme="minorBidi"/>
                <w:i w:val="0"/>
                <w:iCs w:val="0"/>
                <w:noProof/>
                <w:sz w:val="22"/>
                <w:szCs w:val="22"/>
              </w:rPr>
              <w:tab/>
            </w:r>
            <w:r w:rsidRPr="00211313">
              <w:rPr>
                <w:rStyle w:val="Hyperlink"/>
                <w:noProof/>
              </w:rPr>
              <w:t>Write FRU Data</w:t>
            </w:r>
            <w:r>
              <w:rPr>
                <w:noProof/>
                <w:webHidden/>
              </w:rPr>
              <w:tab/>
            </w:r>
            <w:r>
              <w:rPr>
                <w:noProof/>
                <w:webHidden/>
              </w:rPr>
              <w:fldChar w:fldCharType="begin"/>
            </w:r>
            <w:r>
              <w:rPr>
                <w:noProof/>
                <w:webHidden/>
              </w:rPr>
              <w:instrText xml:space="preserve"> PAGEREF _Toc424143765 \h </w:instrText>
            </w:r>
            <w:r>
              <w:rPr>
                <w:noProof/>
                <w:webHidden/>
              </w:rPr>
            </w:r>
            <w:r>
              <w:rPr>
                <w:noProof/>
                <w:webHidden/>
              </w:rPr>
              <w:fldChar w:fldCharType="separate"/>
            </w:r>
            <w:r>
              <w:rPr>
                <w:noProof/>
                <w:webHidden/>
              </w:rPr>
              <w:t>46</w:t>
            </w:r>
            <w:r>
              <w:rPr>
                <w:noProof/>
                <w:webHidden/>
              </w:rPr>
              <w:fldChar w:fldCharType="end"/>
            </w:r>
          </w:hyperlink>
        </w:p>
        <w:p w14:paraId="2C093A3F"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66" w:history="1">
            <w:r w:rsidRPr="00211313">
              <w:rPr>
                <w:rStyle w:val="Hyperlink"/>
                <w:noProof/>
                <w14:scene3d>
                  <w14:camera w14:prst="orthographicFront"/>
                  <w14:lightRig w14:rig="threePt" w14:dir="t">
                    <w14:rot w14:lat="0" w14:lon="0" w14:rev="0"/>
                  </w14:lightRig>
                </w14:scene3d>
              </w:rPr>
              <w:t>11.16</w:t>
            </w:r>
            <w:r>
              <w:rPr>
                <w:rFonts w:eastAsiaTheme="minorEastAsia" w:cstheme="minorBidi"/>
                <w:i w:val="0"/>
                <w:iCs w:val="0"/>
                <w:noProof/>
                <w:sz w:val="22"/>
                <w:szCs w:val="22"/>
              </w:rPr>
              <w:tab/>
            </w:r>
            <w:r w:rsidRPr="00211313">
              <w:rPr>
                <w:rStyle w:val="Hyperlink"/>
                <w:noProof/>
              </w:rPr>
              <w:t>Reserve SDR Repository</w:t>
            </w:r>
            <w:r>
              <w:rPr>
                <w:noProof/>
                <w:webHidden/>
              </w:rPr>
              <w:tab/>
            </w:r>
            <w:r>
              <w:rPr>
                <w:noProof/>
                <w:webHidden/>
              </w:rPr>
              <w:fldChar w:fldCharType="begin"/>
            </w:r>
            <w:r>
              <w:rPr>
                <w:noProof/>
                <w:webHidden/>
              </w:rPr>
              <w:instrText xml:space="preserve"> PAGEREF _Toc424143766 \h </w:instrText>
            </w:r>
            <w:r>
              <w:rPr>
                <w:noProof/>
                <w:webHidden/>
              </w:rPr>
            </w:r>
            <w:r>
              <w:rPr>
                <w:noProof/>
                <w:webHidden/>
              </w:rPr>
              <w:fldChar w:fldCharType="separate"/>
            </w:r>
            <w:r>
              <w:rPr>
                <w:noProof/>
                <w:webHidden/>
              </w:rPr>
              <w:t>46</w:t>
            </w:r>
            <w:r>
              <w:rPr>
                <w:noProof/>
                <w:webHidden/>
              </w:rPr>
              <w:fldChar w:fldCharType="end"/>
            </w:r>
          </w:hyperlink>
        </w:p>
        <w:p w14:paraId="790C6018"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67" w:history="1">
            <w:r w:rsidRPr="00211313">
              <w:rPr>
                <w:rStyle w:val="Hyperlink"/>
                <w:noProof/>
                <w14:scene3d>
                  <w14:camera w14:prst="orthographicFront"/>
                  <w14:lightRig w14:rig="threePt" w14:dir="t">
                    <w14:rot w14:lat="0" w14:lon="0" w14:rev="0"/>
                  </w14:lightRig>
                </w14:scene3d>
              </w:rPr>
              <w:t>11.17</w:t>
            </w:r>
            <w:r>
              <w:rPr>
                <w:rFonts w:eastAsiaTheme="minorEastAsia" w:cstheme="minorBidi"/>
                <w:i w:val="0"/>
                <w:iCs w:val="0"/>
                <w:noProof/>
                <w:sz w:val="22"/>
                <w:szCs w:val="22"/>
              </w:rPr>
              <w:tab/>
            </w:r>
            <w:r w:rsidRPr="00211313">
              <w:rPr>
                <w:rStyle w:val="Hyperlink"/>
                <w:noProof/>
              </w:rPr>
              <w:t>Get SDR</w:t>
            </w:r>
            <w:r>
              <w:rPr>
                <w:noProof/>
                <w:webHidden/>
              </w:rPr>
              <w:tab/>
            </w:r>
            <w:r>
              <w:rPr>
                <w:noProof/>
                <w:webHidden/>
              </w:rPr>
              <w:fldChar w:fldCharType="begin"/>
            </w:r>
            <w:r>
              <w:rPr>
                <w:noProof/>
                <w:webHidden/>
              </w:rPr>
              <w:instrText xml:space="preserve"> PAGEREF _Toc424143767 \h </w:instrText>
            </w:r>
            <w:r>
              <w:rPr>
                <w:noProof/>
                <w:webHidden/>
              </w:rPr>
            </w:r>
            <w:r>
              <w:rPr>
                <w:noProof/>
                <w:webHidden/>
              </w:rPr>
              <w:fldChar w:fldCharType="separate"/>
            </w:r>
            <w:r>
              <w:rPr>
                <w:noProof/>
                <w:webHidden/>
              </w:rPr>
              <w:t>47</w:t>
            </w:r>
            <w:r>
              <w:rPr>
                <w:noProof/>
                <w:webHidden/>
              </w:rPr>
              <w:fldChar w:fldCharType="end"/>
            </w:r>
          </w:hyperlink>
        </w:p>
        <w:p w14:paraId="6ACF776C"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68" w:history="1">
            <w:r w:rsidRPr="00211313">
              <w:rPr>
                <w:rStyle w:val="Hyperlink"/>
                <w:noProof/>
                <w14:scene3d>
                  <w14:camera w14:prst="orthographicFront"/>
                  <w14:lightRig w14:rig="threePt" w14:dir="t">
                    <w14:rot w14:lat="0" w14:lon="0" w14:rev="0"/>
                  </w14:lightRig>
                </w14:scene3d>
              </w:rPr>
              <w:t>11.18</w:t>
            </w:r>
            <w:r>
              <w:rPr>
                <w:rFonts w:eastAsiaTheme="minorEastAsia" w:cstheme="minorBidi"/>
                <w:i w:val="0"/>
                <w:iCs w:val="0"/>
                <w:noProof/>
                <w:sz w:val="22"/>
                <w:szCs w:val="22"/>
              </w:rPr>
              <w:tab/>
            </w:r>
            <w:r w:rsidRPr="00211313">
              <w:rPr>
                <w:rStyle w:val="Hyperlink"/>
                <w:noProof/>
              </w:rPr>
              <w:t>Reserve SEL</w:t>
            </w:r>
            <w:r>
              <w:rPr>
                <w:noProof/>
                <w:webHidden/>
              </w:rPr>
              <w:tab/>
            </w:r>
            <w:r>
              <w:rPr>
                <w:noProof/>
                <w:webHidden/>
              </w:rPr>
              <w:fldChar w:fldCharType="begin"/>
            </w:r>
            <w:r>
              <w:rPr>
                <w:noProof/>
                <w:webHidden/>
              </w:rPr>
              <w:instrText xml:space="preserve"> PAGEREF _Toc424143768 \h </w:instrText>
            </w:r>
            <w:r>
              <w:rPr>
                <w:noProof/>
                <w:webHidden/>
              </w:rPr>
            </w:r>
            <w:r>
              <w:rPr>
                <w:noProof/>
                <w:webHidden/>
              </w:rPr>
              <w:fldChar w:fldCharType="separate"/>
            </w:r>
            <w:r>
              <w:rPr>
                <w:noProof/>
                <w:webHidden/>
              </w:rPr>
              <w:t>47</w:t>
            </w:r>
            <w:r>
              <w:rPr>
                <w:noProof/>
                <w:webHidden/>
              </w:rPr>
              <w:fldChar w:fldCharType="end"/>
            </w:r>
          </w:hyperlink>
        </w:p>
        <w:p w14:paraId="34254A12"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69" w:history="1">
            <w:r w:rsidRPr="00211313">
              <w:rPr>
                <w:rStyle w:val="Hyperlink"/>
                <w:noProof/>
                <w14:scene3d>
                  <w14:camera w14:prst="orthographicFront"/>
                  <w14:lightRig w14:rig="threePt" w14:dir="t">
                    <w14:rot w14:lat="0" w14:lon="0" w14:rev="0"/>
                  </w14:lightRig>
                </w14:scene3d>
              </w:rPr>
              <w:t>11.19</w:t>
            </w:r>
            <w:r>
              <w:rPr>
                <w:rFonts w:eastAsiaTheme="minorEastAsia" w:cstheme="minorBidi"/>
                <w:i w:val="0"/>
                <w:iCs w:val="0"/>
                <w:noProof/>
                <w:sz w:val="22"/>
                <w:szCs w:val="22"/>
              </w:rPr>
              <w:tab/>
            </w:r>
            <w:r w:rsidRPr="00211313">
              <w:rPr>
                <w:rStyle w:val="Hyperlink"/>
                <w:noProof/>
              </w:rPr>
              <w:t>Get SEL Info</w:t>
            </w:r>
            <w:r>
              <w:rPr>
                <w:noProof/>
                <w:webHidden/>
              </w:rPr>
              <w:tab/>
            </w:r>
            <w:r>
              <w:rPr>
                <w:noProof/>
                <w:webHidden/>
              </w:rPr>
              <w:fldChar w:fldCharType="begin"/>
            </w:r>
            <w:r>
              <w:rPr>
                <w:noProof/>
                <w:webHidden/>
              </w:rPr>
              <w:instrText xml:space="preserve"> PAGEREF _Toc424143769 \h </w:instrText>
            </w:r>
            <w:r>
              <w:rPr>
                <w:noProof/>
                <w:webHidden/>
              </w:rPr>
            </w:r>
            <w:r>
              <w:rPr>
                <w:noProof/>
                <w:webHidden/>
              </w:rPr>
              <w:fldChar w:fldCharType="separate"/>
            </w:r>
            <w:r>
              <w:rPr>
                <w:noProof/>
                <w:webHidden/>
              </w:rPr>
              <w:t>48</w:t>
            </w:r>
            <w:r>
              <w:rPr>
                <w:noProof/>
                <w:webHidden/>
              </w:rPr>
              <w:fldChar w:fldCharType="end"/>
            </w:r>
          </w:hyperlink>
        </w:p>
        <w:p w14:paraId="1597544E"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70" w:history="1">
            <w:r w:rsidRPr="00211313">
              <w:rPr>
                <w:rStyle w:val="Hyperlink"/>
                <w:noProof/>
                <w14:scene3d>
                  <w14:camera w14:prst="orthographicFront"/>
                  <w14:lightRig w14:rig="threePt" w14:dir="t">
                    <w14:rot w14:lat="0" w14:lon="0" w14:rev="0"/>
                  </w14:lightRig>
                </w14:scene3d>
              </w:rPr>
              <w:t>11.20</w:t>
            </w:r>
            <w:r>
              <w:rPr>
                <w:rFonts w:eastAsiaTheme="minorEastAsia" w:cstheme="minorBidi"/>
                <w:i w:val="0"/>
                <w:iCs w:val="0"/>
                <w:noProof/>
                <w:sz w:val="22"/>
                <w:szCs w:val="22"/>
              </w:rPr>
              <w:tab/>
            </w:r>
            <w:r w:rsidRPr="00211313">
              <w:rPr>
                <w:rStyle w:val="Hyperlink"/>
                <w:noProof/>
              </w:rPr>
              <w:t>Get SEL Entry</w:t>
            </w:r>
            <w:r>
              <w:rPr>
                <w:noProof/>
                <w:webHidden/>
              </w:rPr>
              <w:tab/>
            </w:r>
            <w:r>
              <w:rPr>
                <w:noProof/>
                <w:webHidden/>
              </w:rPr>
              <w:fldChar w:fldCharType="begin"/>
            </w:r>
            <w:r>
              <w:rPr>
                <w:noProof/>
                <w:webHidden/>
              </w:rPr>
              <w:instrText xml:space="preserve"> PAGEREF _Toc424143770 \h </w:instrText>
            </w:r>
            <w:r>
              <w:rPr>
                <w:noProof/>
                <w:webHidden/>
              </w:rPr>
            </w:r>
            <w:r>
              <w:rPr>
                <w:noProof/>
                <w:webHidden/>
              </w:rPr>
              <w:fldChar w:fldCharType="separate"/>
            </w:r>
            <w:r>
              <w:rPr>
                <w:noProof/>
                <w:webHidden/>
              </w:rPr>
              <w:t>48</w:t>
            </w:r>
            <w:r>
              <w:rPr>
                <w:noProof/>
                <w:webHidden/>
              </w:rPr>
              <w:fldChar w:fldCharType="end"/>
            </w:r>
          </w:hyperlink>
        </w:p>
        <w:p w14:paraId="6989FDEA"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71" w:history="1">
            <w:r w:rsidRPr="00211313">
              <w:rPr>
                <w:rStyle w:val="Hyperlink"/>
                <w:noProof/>
                <w14:scene3d>
                  <w14:camera w14:prst="orthographicFront"/>
                  <w14:lightRig w14:rig="threePt" w14:dir="t">
                    <w14:rot w14:lat="0" w14:lon="0" w14:rev="0"/>
                  </w14:lightRig>
                </w14:scene3d>
              </w:rPr>
              <w:t>11.21</w:t>
            </w:r>
            <w:r>
              <w:rPr>
                <w:rFonts w:eastAsiaTheme="minorEastAsia" w:cstheme="minorBidi"/>
                <w:i w:val="0"/>
                <w:iCs w:val="0"/>
                <w:noProof/>
                <w:sz w:val="22"/>
                <w:szCs w:val="22"/>
              </w:rPr>
              <w:tab/>
            </w:r>
            <w:r w:rsidRPr="00211313">
              <w:rPr>
                <w:rStyle w:val="Hyperlink"/>
                <w:noProof/>
              </w:rPr>
              <w:t>Add SEL Entry</w:t>
            </w:r>
            <w:r>
              <w:rPr>
                <w:noProof/>
                <w:webHidden/>
              </w:rPr>
              <w:tab/>
            </w:r>
            <w:r>
              <w:rPr>
                <w:noProof/>
                <w:webHidden/>
              </w:rPr>
              <w:fldChar w:fldCharType="begin"/>
            </w:r>
            <w:r>
              <w:rPr>
                <w:noProof/>
                <w:webHidden/>
              </w:rPr>
              <w:instrText xml:space="preserve"> PAGEREF _Toc424143771 \h </w:instrText>
            </w:r>
            <w:r>
              <w:rPr>
                <w:noProof/>
                <w:webHidden/>
              </w:rPr>
            </w:r>
            <w:r>
              <w:rPr>
                <w:noProof/>
                <w:webHidden/>
              </w:rPr>
              <w:fldChar w:fldCharType="separate"/>
            </w:r>
            <w:r>
              <w:rPr>
                <w:noProof/>
                <w:webHidden/>
              </w:rPr>
              <w:t>50</w:t>
            </w:r>
            <w:r>
              <w:rPr>
                <w:noProof/>
                <w:webHidden/>
              </w:rPr>
              <w:fldChar w:fldCharType="end"/>
            </w:r>
          </w:hyperlink>
        </w:p>
        <w:p w14:paraId="6DDEE215"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72" w:history="1">
            <w:r w:rsidRPr="00211313">
              <w:rPr>
                <w:rStyle w:val="Hyperlink"/>
                <w:noProof/>
                <w14:scene3d>
                  <w14:camera w14:prst="orthographicFront"/>
                  <w14:lightRig w14:rig="threePt" w14:dir="t">
                    <w14:rot w14:lat="0" w14:lon="0" w14:rev="0"/>
                  </w14:lightRig>
                </w14:scene3d>
              </w:rPr>
              <w:t>11.22</w:t>
            </w:r>
            <w:r>
              <w:rPr>
                <w:rFonts w:eastAsiaTheme="minorEastAsia" w:cstheme="minorBidi"/>
                <w:i w:val="0"/>
                <w:iCs w:val="0"/>
                <w:noProof/>
                <w:sz w:val="22"/>
                <w:szCs w:val="22"/>
              </w:rPr>
              <w:tab/>
            </w:r>
            <w:r w:rsidRPr="00211313">
              <w:rPr>
                <w:rStyle w:val="Hyperlink"/>
                <w:noProof/>
              </w:rPr>
              <w:t>Clear SEL</w:t>
            </w:r>
            <w:r>
              <w:rPr>
                <w:noProof/>
                <w:webHidden/>
              </w:rPr>
              <w:tab/>
            </w:r>
            <w:r>
              <w:rPr>
                <w:noProof/>
                <w:webHidden/>
              </w:rPr>
              <w:fldChar w:fldCharType="begin"/>
            </w:r>
            <w:r>
              <w:rPr>
                <w:noProof/>
                <w:webHidden/>
              </w:rPr>
              <w:instrText xml:space="preserve"> PAGEREF _Toc424143772 \h </w:instrText>
            </w:r>
            <w:r>
              <w:rPr>
                <w:noProof/>
                <w:webHidden/>
              </w:rPr>
            </w:r>
            <w:r>
              <w:rPr>
                <w:noProof/>
                <w:webHidden/>
              </w:rPr>
              <w:fldChar w:fldCharType="separate"/>
            </w:r>
            <w:r>
              <w:rPr>
                <w:noProof/>
                <w:webHidden/>
              </w:rPr>
              <w:t>50</w:t>
            </w:r>
            <w:r>
              <w:rPr>
                <w:noProof/>
                <w:webHidden/>
              </w:rPr>
              <w:fldChar w:fldCharType="end"/>
            </w:r>
          </w:hyperlink>
        </w:p>
        <w:p w14:paraId="1A9424EF"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73" w:history="1">
            <w:r w:rsidRPr="00211313">
              <w:rPr>
                <w:rStyle w:val="Hyperlink"/>
                <w:noProof/>
                <w14:scene3d>
                  <w14:camera w14:prst="orthographicFront"/>
                  <w14:lightRig w14:rig="threePt" w14:dir="t">
                    <w14:rot w14:lat="0" w14:lon="0" w14:rev="0"/>
                  </w14:lightRig>
                </w14:scene3d>
              </w:rPr>
              <w:t>11.23</w:t>
            </w:r>
            <w:r>
              <w:rPr>
                <w:rFonts w:eastAsiaTheme="minorEastAsia" w:cstheme="minorBidi"/>
                <w:i w:val="0"/>
                <w:iCs w:val="0"/>
                <w:noProof/>
                <w:sz w:val="22"/>
                <w:szCs w:val="22"/>
              </w:rPr>
              <w:tab/>
            </w:r>
            <w:r w:rsidRPr="00211313">
              <w:rPr>
                <w:rStyle w:val="Hyperlink"/>
                <w:noProof/>
              </w:rPr>
              <w:t>Get Power Reading</w:t>
            </w:r>
            <w:r>
              <w:rPr>
                <w:noProof/>
                <w:webHidden/>
              </w:rPr>
              <w:tab/>
            </w:r>
            <w:r>
              <w:rPr>
                <w:noProof/>
                <w:webHidden/>
              </w:rPr>
              <w:fldChar w:fldCharType="begin"/>
            </w:r>
            <w:r>
              <w:rPr>
                <w:noProof/>
                <w:webHidden/>
              </w:rPr>
              <w:instrText xml:space="preserve"> PAGEREF _Toc424143773 \h </w:instrText>
            </w:r>
            <w:r>
              <w:rPr>
                <w:noProof/>
                <w:webHidden/>
              </w:rPr>
            </w:r>
            <w:r>
              <w:rPr>
                <w:noProof/>
                <w:webHidden/>
              </w:rPr>
              <w:fldChar w:fldCharType="separate"/>
            </w:r>
            <w:r>
              <w:rPr>
                <w:noProof/>
                <w:webHidden/>
              </w:rPr>
              <w:t>50</w:t>
            </w:r>
            <w:r>
              <w:rPr>
                <w:noProof/>
                <w:webHidden/>
              </w:rPr>
              <w:fldChar w:fldCharType="end"/>
            </w:r>
          </w:hyperlink>
        </w:p>
        <w:p w14:paraId="4059AE7B"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74" w:history="1">
            <w:r w:rsidRPr="00211313">
              <w:rPr>
                <w:rStyle w:val="Hyperlink"/>
                <w:noProof/>
                <w14:scene3d>
                  <w14:camera w14:prst="orthographicFront"/>
                  <w14:lightRig w14:rig="threePt" w14:dir="t">
                    <w14:rot w14:lat="0" w14:lon="0" w14:rev="0"/>
                  </w14:lightRig>
                </w14:scene3d>
              </w:rPr>
              <w:t>11.24</w:t>
            </w:r>
            <w:r>
              <w:rPr>
                <w:rFonts w:eastAsiaTheme="minorEastAsia" w:cstheme="minorBidi"/>
                <w:i w:val="0"/>
                <w:iCs w:val="0"/>
                <w:noProof/>
                <w:sz w:val="22"/>
                <w:szCs w:val="22"/>
              </w:rPr>
              <w:tab/>
            </w:r>
            <w:r w:rsidRPr="00211313">
              <w:rPr>
                <w:rStyle w:val="Hyperlink"/>
                <w:noProof/>
              </w:rPr>
              <w:t>Get Power Limit</w:t>
            </w:r>
            <w:r>
              <w:rPr>
                <w:noProof/>
                <w:webHidden/>
              </w:rPr>
              <w:tab/>
            </w:r>
            <w:r>
              <w:rPr>
                <w:noProof/>
                <w:webHidden/>
              </w:rPr>
              <w:fldChar w:fldCharType="begin"/>
            </w:r>
            <w:r>
              <w:rPr>
                <w:noProof/>
                <w:webHidden/>
              </w:rPr>
              <w:instrText xml:space="preserve"> PAGEREF _Toc424143774 \h </w:instrText>
            </w:r>
            <w:r>
              <w:rPr>
                <w:noProof/>
                <w:webHidden/>
              </w:rPr>
            </w:r>
            <w:r>
              <w:rPr>
                <w:noProof/>
                <w:webHidden/>
              </w:rPr>
              <w:fldChar w:fldCharType="separate"/>
            </w:r>
            <w:r>
              <w:rPr>
                <w:noProof/>
                <w:webHidden/>
              </w:rPr>
              <w:t>50</w:t>
            </w:r>
            <w:r>
              <w:rPr>
                <w:noProof/>
                <w:webHidden/>
              </w:rPr>
              <w:fldChar w:fldCharType="end"/>
            </w:r>
          </w:hyperlink>
        </w:p>
        <w:p w14:paraId="4B876D5D"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75" w:history="1">
            <w:r w:rsidRPr="00211313">
              <w:rPr>
                <w:rStyle w:val="Hyperlink"/>
                <w:noProof/>
                <w14:scene3d>
                  <w14:camera w14:prst="orthographicFront"/>
                  <w14:lightRig w14:rig="threePt" w14:dir="t">
                    <w14:rot w14:lat="0" w14:lon="0" w14:rev="0"/>
                  </w14:lightRig>
                </w14:scene3d>
              </w:rPr>
              <w:t>11.25</w:t>
            </w:r>
            <w:r>
              <w:rPr>
                <w:rFonts w:eastAsiaTheme="minorEastAsia" w:cstheme="minorBidi"/>
                <w:i w:val="0"/>
                <w:iCs w:val="0"/>
                <w:noProof/>
                <w:sz w:val="22"/>
                <w:szCs w:val="22"/>
              </w:rPr>
              <w:tab/>
            </w:r>
            <w:r w:rsidRPr="00211313">
              <w:rPr>
                <w:rStyle w:val="Hyperlink"/>
                <w:noProof/>
              </w:rPr>
              <w:t>Set Power Limit</w:t>
            </w:r>
            <w:r>
              <w:rPr>
                <w:noProof/>
                <w:webHidden/>
              </w:rPr>
              <w:tab/>
            </w:r>
            <w:r>
              <w:rPr>
                <w:noProof/>
                <w:webHidden/>
              </w:rPr>
              <w:fldChar w:fldCharType="begin"/>
            </w:r>
            <w:r>
              <w:rPr>
                <w:noProof/>
                <w:webHidden/>
              </w:rPr>
              <w:instrText xml:space="preserve"> PAGEREF _Toc424143775 \h </w:instrText>
            </w:r>
            <w:r>
              <w:rPr>
                <w:noProof/>
                <w:webHidden/>
              </w:rPr>
            </w:r>
            <w:r>
              <w:rPr>
                <w:noProof/>
                <w:webHidden/>
              </w:rPr>
              <w:fldChar w:fldCharType="separate"/>
            </w:r>
            <w:r>
              <w:rPr>
                <w:noProof/>
                <w:webHidden/>
              </w:rPr>
              <w:t>50</w:t>
            </w:r>
            <w:r>
              <w:rPr>
                <w:noProof/>
                <w:webHidden/>
              </w:rPr>
              <w:fldChar w:fldCharType="end"/>
            </w:r>
          </w:hyperlink>
        </w:p>
        <w:p w14:paraId="257B69F8"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76" w:history="1">
            <w:r w:rsidRPr="00211313">
              <w:rPr>
                <w:rStyle w:val="Hyperlink"/>
                <w:noProof/>
                <w14:scene3d>
                  <w14:camera w14:prst="orthographicFront"/>
                  <w14:lightRig w14:rig="threePt" w14:dir="t">
                    <w14:rot w14:lat="0" w14:lon="0" w14:rev="0"/>
                  </w14:lightRig>
                </w14:scene3d>
              </w:rPr>
              <w:t>11.26</w:t>
            </w:r>
            <w:r>
              <w:rPr>
                <w:rFonts w:eastAsiaTheme="minorEastAsia" w:cstheme="minorBidi"/>
                <w:i w:val="0"/>
                <w:iCs w:val="0"/>
                <w:noProof/>
                <w:sz w:val="22"/>
                <w:szCs w:val="22"/>
              </w:rPr>
              <w:tab/>
            </w:r>
            <w:r w:rsidRPr="00211313">
              <w:rPr>
                <w:rStyle w:val="Hyperlink"/>
                <w:noProof/>
              </w:rPr>
              <w:t>Activate Power Limit</w:t>
            </w:r>
            <w:r>
              <w:rPr>
                <w:noProof/>
                <w:webHidden/>
              </w:rPr>
              <w:tab/>
            </w:r>
            <w:r>
              <w:rPr>
                <w:noProof/>
                <w:webHidden/>
              </w:rPr>
              <w:fldChar w:fldCharType="begin"/>
            </w:r>
            <w:r>
              <w:rPr>
                <w:noProof/>
                <w:webHidden/>
              </w:rPr>
              <w:instrText xml:space="preserve"> PAGEREF _Toc424143776 \h </w:instrText>
            </w:r>
            <w:r>
              <w:rPr>
                <w:noProof/>
                <w:webHidden/>
              </w:rPr>
            </w:r>
            <w:r>
              <w:rPr>
                <w:noProof/>
                <w:webHidden/>
              </w:rPr>
              <w:fldChar w:fldCharType="separate"/>
            </w:r>
            <w:r>
              <w:rPr>
                <w:noProof/>
                <w:webHidden/>
              </w:rPr>
              <w:t>50</w:t>
            </w:r>
            <w:r>
              <w:rPr>
                <w:noProof/>
                <w:webHidden/>
              </w:rPr>
              <w:fldChar w:fldCharType="end"/>
            </w:r>
          </w:hyperlink>
        </w:p>
        <w:p w14:paraId="0A9D1920"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77" w:history="1">
            <w:r w:rsidRPr="00211313">
              <w:rPr>
                <w:rStyle w:val="Hyperlink"/>
                <w:noProof/>
                <w14:scene3d>
                  <w14:camera w14:prst="orthographicFront"/>
                  <w14:lightRig w14:rig="threePt" w14:dir="t">
                    <w14:rot w14:lat="0" w14:lon="0" w14:rev="0"/>
                  </w14:lightRig>
                </w14:scene3d>
              </w:rPr>
              <w:t>11.27</w:t>
            </w:r>
            <w:r>
              <w:rPr>
                <w:rFonts w:eastAsiaTheme="minorEastAsia" w:cstheme="minorBidi"/>
                <w:i w:val="0"/>
                <w:iCs w:val="0"/>
                <w:noProof/>
                <w:sz w:val="22"/>
                <w:szCs w:val="22"/>
              </w:rPr>
              <w:tab/>
            </w:r>
            <w:r w:rsidRPr="00211313">
              <w:rPr>
                <w:rStyle w:val="Hyperlink"/>
                <w:noProof/>
              </w:rPr>
              <w:t>Send Request Message to BMC</w:t>
            </w:r>
            <w:r>
              <w:rPr>
                <w:noProof/>
                <w:webHidden/>
              </w:rPr>
              <w:tab/>
            </w:r>
            <w:r>
              <w:rPr>
                <w:noProof/>
                <w:webHidden/>
              </w:rPr>
              <w:fldChar w:fldCharType="begin"/>
            </w:r>
            <w:r>
              <w:rPr>
                <w:noProof/>
                <w:webHidden/>
              </w:rPr>
              <w:instrText xml:space="preserve"> PAGEREF _Toc424143777 \h </w:instrText>
            </w:r>
            <w:r>
              <w:rPr>
                <w:noProof/>
                <w:webHidden/>
              </w:rPr>
            </w:r>
            <w:r>
              <w:rPr>
                <w:noProof/>
                <w:webHidden/>
              </w:rPr>
              <w:fldChar w:fldCharType="separate"/>
            </w:r>
            <w:r>
              <w:rPr>
                <w:noProof/>
                <w:webHidden/>
              </w:rPr>
              <w:t>51</w:t>
            </w:r>
            <w:r>
              <w:rPr>
                <w:noProof/>
                <w:webHidden/>
              </w:rPr>
              <w:fldChar w:fldCharType="end"/>
            </w:r>
          </w:hyperlink>
        </w:p>
        <w:p w14:paraId="47D9A5C9"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78" w:history="1">
            <w:r w:rsidRPr="00211313">
              <w:rPr>
                <w:rStyle w:val="Hyperlink"/>
                <w:noProof/>
                <w14:scene3d>
                  <w14:camera w14:prst="orthographicFront"/>
                  <w14:lightRig w14:rig="threePt" w14:dir="t">
                    <w14:rot w14:lat="0" w14:lon="0" w14:rev="0"/>
                  </w14:lightRig>
                </w14:scene3d>
              </w:rPr>
              <w:t>11.28</w:t>
            </w:r>
            <w:r>
              <w:rPr>
                <w:rFonts w:eastAsiaTheme="minorEastAsia" w:cstheme="minorBidi"/>
                <w:i w:val="0"/>
                <w:iCs w:val="0"/>
                <w:noProof/>
                <w:sz w:val="22"/>
                <w:szCs w:val="22"/>
              </w:rPr>
              <w:tab/>
            </w:r>
            <w:r w:rsidRPr="00211313">
              <w:rPr>
                <w:rStyle w:val="Hyperlink"/>
                <w:noProof/>
              </w:rPr>
              <w:t>Get All GPIO Status</w:t>
            </w:r>
            <w:r>
              <w:rPr>
                <w:noProof/>
                <w:webHidden/>
              </w:rPr>
              <w:tab/>
            </w:r>
            <w:r>
              <w:rPr>
                <w:noProof/>
                <w:webHidden/>
              </w:rPr>
              <w:fldChar w:fldCharType="begin"/>
            </w:r>
            <w:r>
              <w:rPr>
                <w:noProof/>
                <w:webHidden/>
              </w:rPr>
              <w:instrText xml:space="preserve"> PAGEREF _Toc424143778 \h </w:instrText>
            </w:r>
            <w:r>
              <w:rPr>
                <w:noProof/>
                <w:webHidden/>
              </w:rPr>
            </w:r>
            <w:r>
              <w:rPr>
                <w:noProof/>
                <w:webHidden/>
              </w:rPr>
              <w:fldChar w:fldCharType="separate"/>
            </w:r>
            <w:r>
              <w:rPr>
                <w:noProof/>
                <w:webHidden/>
              </w:rPr>
              <w:t>51</w:t>
            </w:r>
            <w:r>
              <w:rPr>
                <w:noProof/>
                <w:webHidden/>
              </w:rPr>
              <w:fldChar w:fldCharType="end"/>
            </w:r>
          </w:hyperlink>
        </w:p>
        <w:p w14:paraId="03B9DC9A"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79" w:history="1">
            <w:r w:rsidRPr="00211313">
              <w:rPr>
                <w:rStyle w:val="Hyperlink"/>
                <w:noProof/>
                <w14:scene3d>
                  <w14:camera w14:prst="orthographicFront"/>
                  <w14:lightRig w14:rig="threePt" w14:dir="t">
                    <w14:rot w14:lat="0" w14:lon="0" w14:rev="0"/>
                  </w14:lightRig>
                </w14:scene3d>
              </w:rPr>
              <w:t>11.29</w:t>
            </w:r>
            <w:r>
              <w:rPr>
                <w:rFonts w:eastAsiaTheme="minorEastAsia" w:cstheme="minorBidi"/>
                <w:i w:val="0"/>
                <w:iCs w:val="0"/>
                <w:noProof/>
                <w:sz w:val="22"/>
                <w:szCs w:val="22"/>
              </w:rPr>
              <w:tab/>
            </w:r>
            <w:r w:rsidRPr="00211313">
              <w:rPr>
                <w:rStyle w:val="Hyperlink"/>
                <w:noProof/>
              </w:rPr>
              <w:t>Set All GPIO Status</w:t>
            </w:r>
            <w:r>
              <w:rPr>
                <w:noProof/>
                <w:webHidden/>
              </w:rPr>
              <w:tab/>
            </w:r>
            <w:r>
              <w:rPr>
                <w:noProof/>
                <w:webHidden/>
              </w:rPr>
              <w:fldChar w:fldCharType="begin"/>
            </w:r>
            <w:r>
              <w:rPr>
                <w:noProof/>
                <w:webHidden/>
              </w:rPr>
              <w:instrText xml:space="preserve"> PAGEREF _Toc424143779 \h </w:instrText>
            </w:r>
            <w:r>
              <w:rPr>
                <w:noProof/>
                <w:webHidden/>
              </w:rPr>
            </w:r>
            <w:r>
              <w:rPr>
                <w:noProof/>
                <w:webHidden/>
              </w:rPr>
              <w:fldChar w:fldCharType="separate"/>
            </w:r>
            <w:r>
              <w:rPr>
                <w:noProof/>
                <w:webHidden/>
              </w:rPr>
              <w:t>52</w:t>
            </w:r>
            <w:r>
              <w:rPr>
                <w:noProof/>
                <w:webHidden/>
              </w:rPr>
              <w:fldChar w:fldCharType="end"/>
            </w:r>
          </w:hyperlink>
        </w:p>
        <w:p w14:paraId="0C50A57D"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80" w:history="1">
            <w:r w:rsidRPr="00211313">
              <w:rPr>
                <w:rStyle w:val="Hyperlink"/>
                <w:noProof/>
                <w14:scene3d>
                  <w14:camera w14:prst="orthographicFront"/>
                  <w14:lightRig w14:rig="threePt" w14:dir="t">
                    <w14:rot w14:lat="0" w14:lon="0" w14:rev="0"/>
                  </w14:lightRig>
                </w14:scene3d>
              </w:rPr>
              <w:t>11.30</w:t>
            </w:r>
            <w:r>
              <w:rPr>
                <w:rFonts w:eastAsiaTheme="minorEastAsia" w:cstheme="minorBidi"/>
                <w:i w:val="0"/>
                <w:iCs w:val="0"/>
                <w:noProof/>
                <w:sz w:val="22"/>
                <w:szCs w:val="22"/>
              </w:rPr>
              <w:tab/>
            </w:r>
            <w:r w:rsidRPr="00211313">
              <w:rPr>
                <w:rStyle w:val="Hyperlink"/>
                <w:noProof/>
              </w:rPr>
              <w:t>Get GPIO Configuration</w:t>
            </w:r>
            <w:r>
              <w:rPr>
                <w:noProof/>
                <w:webHidden/>
              </w:rPr>
              <w:tab/>
            </w:r>
            <w:r>
              <w:rPr>
                <w:noProof/>
                <w:webHidden/>
              </w:rPr>
              <w:fldChar w:fldCharType="begin"/>
            </w:r>
            <w:r>
              <w:rPr>
                <w:noProof/>
                <w:webHidden/>
              </w:rPr>
              <w:instrText xml:space="preserve"> PAGEREF _Toc424143780 \h </w:instrText>
            </w:r>
            <w:r>
              <w:rPr>
                <w:noProof/>
                <w:webHidden/>
              </w:rPr>
            </w:r>
            <w:r>
              <w:rPr>
                <w:noProof/>
                <w:webHidden/>
              </w:rPr>
              <w:fldChar w:fldCharType="separate"/>
            </w:r>
            <w:r>
              <w:rPr>
                <w:noProof/>
                <w:webHidden/>
              </w:rPr>
              <w:t>52</w:t>
            </w:r>
            <w:r>
              <w:rPr>
                <w:noProof/>
                <w:webHidden/>
              </w:rPr>
              <w:fldChar w:fldCharType="end"/>
            </w:r>
          </w:hyperlink>
        </w:p>
        <w:p w14:paraId="0CE95FF7"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81" w:history="1">
            <w:r w:rsidRPr="00211313">
              <w:rPr>
                <w:rStyle w:val="Hyperlink"/>
                <w:noProof/>
                <w14:scene3d>
                  <w14:camera w14:prst="orthographicFront"/>
                  <w14:lightRig w14:rig="threePt" w14:dir="t">
                    <w14:rot w14:lat="0" w14:lon="0" w14:rev="0"/>
                  </w14:lightRig>
                </w14:scene3d>
              </w:rPr>
              <w:t>11.31</w:t>
            </w:r>
            <w:r>
              <w:rPr>
                <w:rFonts w:eastAsiaTheme="minorEastAsia" w:cstheme="minorBidi"/>
                <w:i w:val="0"/>
                <w:iCs w:val="0"/>
                <w:noProof/>
                <w:sz w:val="22"/>
                <w:szCs w:val="22"/>
              </w:rPr>
              <w:tab/>
            </w:r>
            <w:r w:rsidRPr="00211313">
              <w:rPr>
                <w:rStyle w:val="Hyperlink"/>
                <w:noProof/>
              </w:rPr>
              <w:t>Set GPIO Configuration</w:t>
            </w:r>
            <w:r>
              <w:rPr>
                <w:noProof/>
                <w:webHidden/>
              </w:rPr>
              <w:tab/>
            </w:r>
            <w:r>
              <w:rPr>
                <w:noProof/>
                <w:webHidden/>
              </w:rPr>
              <w:fldChar w:fldCharType="begin"/>
            </w:r>
            <w:r>
              <w:rPr>
                <w:noProof/>
                <w:webHidden/>
              </w:rPr>
              <w:instrText xml:space="preserve"> PAGEREF _Toc424143781 \h </w:instrText>
            </w:r>
            <w:r>
              <w:rPr>
                <w:noProof/>
                <w:webHidden/>
              </w:rPr>
            </w:r>
            <w:r>
              <w:rPr>
                <w:noProof/>
                <w:webHidden/>
              </w:rPr>
              <w:fldChar w:fldCharType="separate"/>
            </w:r>
            <w:r>
              <w:rPr>
                <w:noProof/>
                <w:webHidden/>
              </w:rPr>
              <w:t>54</w:t>
            </w:r>
            <w:r>
              <w:rPr>
                <w:noProof/>
                <w:webHidden/>
              </w:rPr>
              <w:fldChar w:fldCharType="end"/>
            </w:r>
          </w:hyperlink>
        </w:p>
        <w:p w14:paraId="70133901"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82" w:history="1">
            <w:r w:rsidRPr="00211313">
              <w:rPr>
                <w:rStyle w:val="Hyperlink"/>
                <w:noProof/>
                <w14:scene3d>
                  <w14:camera w14:prst="orthographicFront"/>
                  <w14:lightRig w14:rig="threePt" w14:dir="t">
                    <w14:rot w14:lat="0" w14:lon="0" w14:rev="0"/>
                  </w14:lightRig>
                </w14:scene3d>
              </w:rPr>
              <w:t>11.32</w:t>
            </w:r>
            <w:r>
              <w:rPr>
                <w:rFonts w:eastAsiaTheme="minorEastAsia" w:cstheme="minorBidi"/>
                <w:i w:val="0"/>
                <w:iCs w:val="0"/>
                <w:noProof/>
                <w:sz w:val="22"/>
                <w:szCs w:val="22"/>
              </w:rPr>
              <w:tab/>
            </w:r>
            <w:r w:rsidRPr="00211313">
              <w:rPr>
                <w:rStyle w:val="Hyperlink"/>
                <w:noProof/>
              </w:rPr>
              <w:t>Send Interrupt to BMC</w:t>
            </w:r>
            <w:r>
              <w:rPr>
                <w:noProof/>
                <w:webHidden/>
              </w:rPr>
              <w:tab/>
            </w:r>
            <w:r>
              <w:rPr>
                <w:noProof/>
                <w:webHidden/>
              </w:rPr>
              <w:fldChar w:fldCharType="begin"/>
            </w:r>
            <w:r>
              <w:rPr>
                <w:noProof/>
                <w:webHidden/>
              </w:rPr>
              <w:instrText xml:space="preserve"> PAGEREF _Toc424143782 \h </w:instrText>
            </w:r>
            <w:r>
              <w:rPr>
                <w:noProof/>
                <w:webHidden/>
              </w:rPr>
            </w:r>
            <w:r>
              <w:rPr>
                <w:noProof/>
                <w:webHidden/>
              </w:rPr>
              <w:fldChar w:fldCharType="separate"/>
            </w:r>
            <w:r>
              <w:rPr>
                <w:noProof/>
                <w:webHidden/>
              </w:rPr>
              <w:t>54</w:t>
            </w:r>
            <w:r>
              <w:rPr>
                <w:noProof/>
                <w:webHidden/>
              </w:rPr>
              <w:fldChar w:fldCharType="end"/>
            </w:r>
          </w:hyperlink>
        </w:p>
        <w:p w14:paraId="2C7ED6FF"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83" w:history="1">
            <w:r w:rsidRPr="00211313">
              <w:rPr>
                <w:rStyle w:val="Hyperlink"/>
                <w:noProof/>
                <w14:scene3d>
                  <w14:camera w14:prst="orthographicFront"/>
                  <w14:lightRig w14:rig="threePt" w14:dir="t">
                    <w14:rot w14:lat="0" w14:lon="0" w14:rev="0"/>
                  </w14:lightRig>
                </w14:scene3d>
              </w:rPr>
              <w:t>11.33</w:t>
            </w:r>
            <w:r>
              <w:rPr>
                <w:rFonts w:eastAsiaTheme="minorEastAsia" w:cstheme="minorBidi"/>
                <w:i w:val="0"/>
                <w:iCs w:val="0"/>
                <w:noProof/>
                <w:sz w:val="22"/>
                <w:szCs w:val="22"/>
              </w:rPr>
              <w:tab/>
            </w:r>
            <w:r w:rsidRPr="00211313">
              <w:rPr>
                <w:rStyle w:val="Hyperlink"/>
                <w:noProof/>
              </w:rPr>
              <w:t>Get BIOS Code</w:t>
            </w:r>
            <w:r>
              <w:rPr>
                <w:noProof/>
                <w:webHidden/>
              </w:rPr>
              <w:tab/>
            </w:r>
            <w:r>
              <w:rPr>
                <w:noProof/>
                <w:webHidden/>
              </w:rPr>
              <w:fldChar w:fldCharType="begin"/>
            </w:r>
            <w:r>
              <w:rPr>
                <w:noProof/>
                <w:webHidden/>
              </w:rPr>
              <w:instrText xml:space="preserve"> PAGEREF _Toc424143783 \h </w:instrText>
            </w:r>
            <w:r>
              <w:rPr>
                <w:noProof/>
                <w:webHidden/>
              </w:rPr>
            </w:r>
            <w:r>
              <w:rPr>
                <w:noProof/>
                <w:webHidden/>
              </w:rPr>
              <w:fldChar w:fldCharType="separate"/>
            </w:r>
            <w:r>
              <w:rPr>
                <w:noProof/>
                <w:webHidden/>
              </w:rPr>
              <w:t>55</w:t>
            </w:r>
            <w:r>
              <w:rPr>
                <w:noProof/>
                <w:webHidden/>
              </w:rPr>
              <w:fldChar w:fldCharType="end"/>
            </w:r>
          </w:hyperlink>
        </w:p>
        <w:p w14:paraId="190AC364"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84" w:history="1">
            <w:r w:rsidRPr="00211313">
              <w:rPr>
                <w:rStyle w:val="Hyperlink"/>
                <w:noProof/>
                <w14:scene3d>
                  <w14:camera w14:prst="orthographicFront"/>
                  <w14:lightRig w14:rig="threePt" w14:dir="t">
                    <w14:rot w14:lat="0" w14:lon="0" w14:rev="0"/>
                  </w14:lightRig>
                </w14:scene3d>
              </w:rPr>
              <w:t>11.34</w:t>
            </w:r>
            <w:r>
              <w:rPr>
                <w:rFonts w:eastAsiaTheme="minorEastAsia" w:cstheme="minorBidi"/>
                <w:i w:val="0"/>
                <w:iCs w:val="0"/>
                <w:noProof/>
                <w:sz w:val="22"/>
                <w:szCs w:val="22"/>
              </w:rPr>
              <w:tab/>
            </w:r>
            <w:r w:rsidRPr="00211313">
              <w:rPr>
                <w:rStyle w:val="Hyperlink"/>
                <w:noProof/>
              </w:rPr>
              <w:t>Firmware Update</w:t>
            </w:r>
            <w:r>
              <w:rPr>
                <w:noProof/>
                <w:webHidden/>
              </w:rPr>
              <w:tab/>
            </w:r>
            <w:r>
              <w:rPr>
                <w:noProof/>
                <w:webHidden/>
              </w:rPr>
              <w:fldChar w:fldCharType="begin"/>
            </w:r>
            <w:r>
              <w:rPr>
                <w:noProof/>
                <w:webHidden/>
              </w:rPr>
              <w:instrText xml:space="preserve"> PAGEREF _Toc424143784 \h </w:instrText>
            </w:r>
            <w:r>
              <w:rPr>
                <w:noProof/>
                <w:webHidden/>
              </w:rPr>
            </w:r>
            <w:r>
              <w:rPr>
                <w:noProof/>
                <w:webHidden/>
              </w:rPr>
              <w:fldChar w:fldCharType="separate"/>
            </w:r>
            <w:r>
              <w:rPr>
                <w:noProof/>
                <w:webHidden/>
              </w:rPr>
              <w:t>56</w:t>
            </w:r>
            <w:r>
              <w:rPr>
                <w:noProof/>
                <w:webHidden/>
              </w:rPr>
              <w:fldChar w:fldCharType="end"/>
            </w:r>
          </w:hyperlink>
        </w:p>
        <w:p w14:paraId="4CF68322"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85" w:history="1">
            <w:r w:rsidRPr="00211313">
              <w:rPr>
                <w:rStyle w:val="Hyperlink"/>
                <w:noProof/>
                <w14:scene3d>
                  <w14:camera w14:prst="orthographicFront"/>
                  <w14:lightRig w14:rig="threePt" w14:dir="t">
                    <w14:rot w14:lat="0" w14:lon="0" w14:rev="0"/>
                  </w14:lightRig>
                </w14:scene3d>
              </w:rPr>
              <w:t>11.35</w:t>
            </w:r>
            <w:r>
              <w:rPr>
                <w:rFonts w:eastAsiaTheme="minorEastAsia" w:cstheme="minorBidi"/>
                <w:i w:val="0"/>
                <w:iCs w:val="0"/>
                <w:noProof/>
                <w:sz w:val="22"/>
                <w:szCs w:val="22"/>
              </w:rPr>
              <w:tab/>
            </w:r>
            <w:r w:rsidRPr="00211313">
              <w:rPr>
                <w:rStyle w:val="Hyperlink"/>
                <w:noProof/>
              </w:rPr>
              <w:t>Firmware Verify</w:t>
            </w:r>
            <w:r>
              <w:rPr>
                <w:noProof/>
                <w:webHidden/>
              </w:rPr>
              <w:tab/>
            </w:r>
            <w:r>
              <w:rPr>
                <w:noProof/>
                <w:webHidden/>
              </w:rPr>
              <w:fldChar w:fldCharType="begin"/>
            </w:r>
            <w:r>
              <w:rPr>
                <w:noProof/>
                <w:webHidden/>
              </w:rPr>
              <w:instrText xml:space="preserve"> PAGEREF _Toc424143785 \h </w:instrText>
            </w:r>
            <w:r>
              <w:rPr>
                <w:noProof/>
                <w:webHidden/>
              </w:rPr>
            </w:r>
            <w:r>
              <w:rPr>
                <w:noProof/>
                <w:webHidden/>
              </w:rPr>
              <w:fldChar w:fldCharType="separate"/>
            </w:r>
            <w:r>
              <w:rPr>
                <w:noProof/>
                <w:webHidden/>
              </w:rPr>
              <w:t>56</w:t>
            </w:r>
            <w:r>
              <w:rPr>
                <w:noProof/>
                <w:webHidden/>
              </w:rPr>
              <w:fldChar w:fldCharType="end"/>
            </w:r>
          </w:hyperlink>
        </w:p>
        <w:p w14:paraId="281184D9" w14:textId="77777777" w:rsidR="00A01D47" w:rsidRDefault="00A01D47">
          <w:pPr>
            <w:pStyle w:val="TOC2"/>
            <w:tabs>
              <w:tab w:val="left" w:pos="1100"/>
              <w:tab w:val="right" w:leader="dot" w:pos="9350"/>
            </w:tabs>
            <w:rPr>
              <w:rFonts w:eastAsiaTheme="minorEastAsia" w:cstheme="minorBidi"/>
              <w:i w:val="0"/>
              <w:iCs w:val="0"/>
              <w:noProof/>
              <w:sz w:val="22"/>
              <w:szCs w:val="22"/>
            </w:rPr>
          </w:pPr>
          <w:hyperlink w:anchor="_Toc424143786" w:history="1">
            <w:r w:rsidRPr="00211313">
              <w:rPr>
                <w:rStyle w:val="Hyperlink"/>
                <w:noProof/>
                <w14:scene3d>
                  <w14:camera w14:prst="orthographicFront"/>
                  <w14:lightRig w14:rig="threePt" w14:dir="t">
                    <w14:rot w14:lat="0" w14:lon="0" w14:rev="0"/>
                  </w14:lightRig>
                </w14:scene3d>
              </w:rPr>
              <w:t>11.36</w:t>
            </w:r>
            <w:r>
              <w:rPr>
                <w:rFonts w:eastAsiaTheme="minorEastAsia" w:cstheme="minorBidi"/>
                <w:i w:val="0"/>
                <w:iCs w:val="0"/>
                <w:noProof/>
                <w:sz w:val="22"/>
                <w:szCs w:val="22"/>
              </w:rPr>
              <w:tab/>
            </w:r>
            <w:r w:rsidRPr="00211313">
              <w:rPr>
                <w:rStyle w:val="Hyperlink"/>
                <w:noProof/>
              </w:rPr>
              <w:t>Get Firmware Version</w:t>
            </w:r>
            <w:r>
              <w:rPr>
                <w:noProof/>
                <w:webHidden/>
              </w:rPr>
              <w:tab/>
            </w:r>
            <w:r>
              <w:rPr>
                <w:noProof/>
                <w:webHidden/>
              </w:rPr>
              <w:fldChar w:fldCharType="begin"/>
            </w:r>
            <w:r>
              <w:rPr>
                <w:noProof/>
                <w:webHidden/>
              </w:rPr>
              <w:instrText xml:space="preserve"> PAGEREF _Toc424143786 \h </w:instrText>
            </w:r>
            <w:r>
              <w:rPr>
                <w:noProof/>
                <w:webHidden/>
              </w:rPr>
            </w:r>
            <w:r>
              <w:rPr>
                <w:noProof/>
                <w:webHidden/>
              </w:rPr>
              <w:fldChar w:fldCharType="separate"/>
            </w:r>
            <w:r>
              <w:rPr>
                <w:noProof/>
                <w:webHidden/>
              </w:rPr>
              <w:t>57</w:t>
            </w:r>
            <w:r>
              <w:rPr>
                <w:noProof/>
                <w:webHidden/>
              </w:rPr>
              <w:fldChar w:fldCharType="end"/>
            </w:r>
          </w:hyperlink>
        </w:p>
        <w:p w14:paraId="432235F9" w14:textId="77777777" w:rsidR="00A01D47" w:rsidRDefault="00A01D47">
          <w:pPr>
            <w:pStyle w:val="TOC1"/>
            <w:tabs>
              <w:tab w:val="left" w:pos="660"/>
              <w:tab w:val="right" w:leader="dot" w:pos="9350"/>
            </w:tabs>
            <w:rPr>
              <w:rFonts w:eastAsiaTheme="minorEastAsia" w:cstheme="minorBidi"/>
              <w:b w:val="0"/>
              <w:bCs w:val="0"/>
              <w:noProof/>
              <w:sz w:val="22"/>
              <w:szCs w:val="22"/>
            </w:rPr>
          </w:pPr>
          <w:hyperlink w:anchor="_Toc424143787" w:history="1">
            <w:r w:rsidRPr="00211313">
              <w:rPr>
                <w:rStyle w:val="Hyperlink"/>
                <w:noProof/>
              </w:rPr>
              <w:t>12.</w:t>
            </w:r>
            <w:r>
              <w:rPr>
                <w:rFonts w:eastAsiaTheme="minorEastAsia" w:cstheme="minorBidi"/>
                <w:b w:val="0"/>
                <w:bCs w:val="0"/>
                <w:noProof/>
                <w:sz w:val="22"/>
                <w:szCs w:val="22"/>
              </w:rPr>
              <w:tab/>
            </w:r>
            <w:r w:rsidRPr="00211313">
              <w:rPr>
                <w:rStyle w:val="Hyperlink"/>
                <w:noProof/>
              </w:rPr>
              <w:t>Sensor Data Repository</w:t>
            </w:r>
            <w:r>
              <w:rPr>
                <w:noProof/>
                <w:webHidden/>
              </w:rPr>
              <w:tab/>
            </w:r>
            <w:r>
              <w:rPr>
                <w:noProof/>
                <w:webHidden/>
              </w:rPr>
              <w:fldChar w:fldCharType="begin"/>
            </w:r>
            <w:r>
              <w:rPr>
                <w:noProof/>
                <w:webHidden/>
              </w:rPr>
              <w:instrText xml:space="preserve"> PAGEREF _Toc424143787 \h </w:instrText>
            </w:r>
            <w:r>
              <w:rPr>
                <w:noProof/>
                <w:webHidden/>
              </w:rPr>
            </w:r>
            <w:r>
              <w:rPr>
                <w:noProof/>
                <w:webHidden/>
              </w:rPr>
              <w:fldChar w:fldCharType="separate"/>
            </w:r>
            <w:r>
              <w:rPr>
                <w:noProof/>
                <w:webHidden/>
              </w:rPr>
              <w:t>58</w:t>
            </w:r>
            <w:r>
              <w:rPr>
                <w:noProof/>
                <w:webHidden/>
              </w:rPr>
              <w:fldChar w:fldCharType="end"/>
            </w:r>
          </w:hyperlink>
        </w:p>
        <w:p w14:paraId="127D73B1" w14:textId="77777777" w:rsidR="00A01D47" w:rsidRDefault="00A01D47">
          <w:pPr>
            <w:pStyle w:val="TOC1"/>
            <w:tabs>
              <w:tab w:val="left" w:pos="660"/>
              <w:tab w:val="right" w:leader="dot" w:pos="9350"/>
            </w:tabs>
            <w:rPr>
              <w:rFonts w:eastAsiaTheme="minorEastAsia" w:cstheme="minorBidi"/>
              <w:b w:val="0"/>
              <w:bCs w:val="0"/>
              <w:noProof/>
              <w:sz w:val="22"/>
              <w:szCs w:val="22"/>
            </w:rPr>
          </w:pPr>
          <w:hyperlink w:anchor="_Toc424143788" w:history="1">
            <w:r w:rsidRPr="00211313">
              <w:rPr>
                <w:rStyle w:val="Hyperlink"/>
                <w:noProof/>
              </w:rPr>
              <w:t>13.</w:t>
            </w:r>
            <w:r>
              <w:rPr>
                <w:rFonts w:eastAsiaTheme="minorEastAsia" w:cstheme="minorBidi"/>
                <w:b w:val="0"/>
                <w:bCs w:val="0"/>
                <w:noProof/>
                <w:sz w:val="22"/>
                <w:szCs w:val="22"/>
              </w:rPr>
              <w:tab/>
            </w:r>
            <w:r w:rsidRPr="00211313">
              <w:rPr>
                <w:rStyle w:val="Hyperlink"/>
                <w:noProof/>
              </w:rPr>
              <w:t>Appendix 1: Reference Material</w:t>
            </w:r>
            <w:r>
              <w:rPr>
                <w:noProof/>
                <w:webHidden/>
              </w:rPr>
              <w:tab/>
            </w:r>
            <w:r>
              <w:rPr>
                <w:noProof/>
                <w:webHidden/>
              </w:rPr>
              <w:fldChar w:fldCharType="begin"/>
            </w:r>
            <w:r>
              <w:rPr>
                <w:noProof/>
                <w:webHidden/>
              </w:rPr>
              <w:instrText xml:space="preserve"> PAGEREF _Toc424143788 \h </w:instrText>
            </w:r>
            <w:r>
              <w:rPr>
                <w:noProof/>
                <w:webHidden/>
              </w:rPr>
            </w:r>
            <w:r>
              <w:rPr>
                <w:noProof/>
                <w:webHidden/>
              </w:rPr>
              <w:fldChar w:fldCharType="separate"/>
            </w:r>
            <w:r>
              <w:rPr>
                <w:noProof/>
                <w:webHidden/>
              </w:rPr>
              <w:t>59</w:t>
            </w:r>
            <w:r>
              <w:rPr>
                <w:noProof/>
                <w:webHidden/>
              </w:rPr>
              <w:fldChar w:fldCharType="end"/>
            </w:r>
          </w:hyperlink>
        </w:p>
        <w:p w14:paraId="71CC05CB"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89" w:history="1">
            <w:r w:rsidRPr="00211313">
              <w:rPr>
                <w:rStyle w:val="Hyperlink"/>
                <w:noProof/>
                <w14:scene3d>
                  <w14:camera w14:prst="orthographicFront"/>
                  <w14:lightRig w14:rig="threePt" w14:dir="t">
                    <w14:rot w14:lat="0" w14:lon="0" w14:rev="0"/>
                  </w14:lightRig>
                </w14:scene3d>
              </w:rPr>
              <w:t>13.1</w:t>
            </w:r>
            <w:r>
              <w:rPr>
                <w:rFonts w:eastAsiaTheme="minorEastAsia" w:cstheme="minorBidi"/>
                <w:i w:val="0"/>
                <w:iCs w:val="0"/>
                <w:noProof/>
                <w:sz w:val="22"/>
                <w:szCs w:val="22"/>
              </w:rPr>
              <w:tab/>
            </w:r>
            <w:r w:rsidRPr="00211313">
              <w:rPr>
                <w:rStyle w:val="Hyperlink"/>
                <w:noProof/>
              </w:rPr>
              <w:t>Sensor Types</w:t>
            </w:r>
            <w:r>
              <w:rPr>
                <w:noProof/>
                <w:webHidden/>
              </w:rPr>
              <w:tab/>
            </w:r>
            <w:r>
              <w:rPr>
                <w:noProof/>
                <w:webHidden/>
              </w:rPr>
              <w:fldChar w:fldCharType="begin"/>
            </w:r>
            <w:r>
              <w:rPr>
                <w:noProof/>
                <w:webHidden/>
              </w:rPr>
              <w:instrText xml:space="preserve"> PAGEREF _Toc424143789 \h </w:instrText>
            </w:r>
            <w:r>
              <w:rPr>
                <w:noProof/>
                <w:webHidden/>
              </w:rPr>
            </w:r>
            <w:r>
              <w:rPr>
                <w:noProof/>
                <w:webHidden/>
              </w:rPr>
              <w:fldChar w:fldCharType="separate"/>
            </w:r>
            <w:r>
              <w:rPr>
                <w:noProof/>
                <w:webHidden/>
              </w:rPr>
              <w:t>59</w:t>
            </w:r>
            <w:r>
              <w:rPr>
                <w:noProof/>
                <w:webHidden/>
              </w:rPr>
              <w:fldChar w:fldCharType="end"/>
            </w:r>
          </w:hyperlink>
        </w:p>
        <w:p w14:paraId="3B073B4D"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90" w:history="1">
            <w:r w:rsidRPr="00211313">
              <w:rPr>
                <w:rStyle w:val="Hyperlink"/>
                <w:noProof/>
                <w14:scene3d>
                  <w14:camera w14:prst="orthographicFront"/>
                  <w14:lightRig w14:rig="threePt" w14:dir="t">
                    <w14:rot w14:lat="0" w14:lon="0" w14:rev="0"/>
                  </w14:lightRig>
                </w14:scene3d>
              </w:rPr>
              <w:t>13.2</w:t>
            </w:r>
            <w:r>
              <w:rPr>
                <w:rFonts w:eastAsiaTheme="minorEastAsia" w:cstheme="minorBidi"/>
                <w:i w:val="0"/>
                <w:iCs w:val="0"/>
                <w:noProof/>
                <w:sz w:val="22"/>
                <w:szCs w:val="22"/>
              </w:rPr>
              <w:tab/>
            </w:r>
            <w:r w:rsidRPr="00211313">
              <w:rPr>
                <w:rStyle w:val="Hyperlink"/>
                <w:noProof/>
              </w:rPr>
              <w:t>Event Reading Codes</w:t>
            </w:r>
            <w:r>
              <w:rPr>
                <w:noProof/>
                <w:webHidden/>
              </w:rPr>
              <w:tab/>
            </w:r>
            <w:r>
              <w:rPr>
                <w:noProof/>
                <w:webHidden/>
              </w:rPr>
              <w:fldChar w:fldCharType="begin"/>
            </w:r>
            <w:r>
              <w:rPr>
                <w:noProof/>
                <w:webHidden/>
              </w:rPr>
              <w:instrText xml:space="preserve"> PAGEREF _Toc424143790 \h </w:instrText>
            </w:r>
            <w:r>
              <w:rPr>
                <w:noProof/>
                <w:webHidden/>
              </w:rPr>
            </w:r>
            <w:r>
              <w:rPr>
                <w:noProof/>
                <w:webHidden/>
              </w:rPr>
              <w:fldChar w:fldCharType="separate"/>
            </w:r>
            <w:r>
              <w:rPr>
                <w:noProof/>
                <w:webHidden/>
              </w:rPr>
              <w:t>59</w:t>
            </w:r>
            <w:r>
              <w:rPr>
                <w:noProof/>
                <w:webHidden/>
              </w:rPr>
              <w:fldChar w:fldCharType="end"/>
            </w:r>
          </w:hyperlink>
        </w:p>
        <w:p w14:paraId="1F7ACADF"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91" w:history="1">
            <w:r w:rsidRPr="00211313">
              <w:rPr>
                <w:rStyle w:val="Hyperlink"/>
                <w:noProof/>
                <w14:scene3d>
                  <w14:camera w14:prst="orthographicFront"/>
                  <w14:lightRig w14:rig="threePt" w14:dir="t">
                    <w14:rot w14:lat="0" w14:lon="0" w14:rev="0"/>
                  </w14:lightRig>
                </w14:scene3d>
              </w:rPr>
              <w:t>13.3</w:t>
            </w:r>
            <w:r>
              <w:rPr>
                <w:rFonts w:eastAsiaTheme="minorEastAsia" w:cstheme="minorBidi"/>
                <w:i w:val="0"/>
                <w:iCs w:val="0"/>
                <w:noProof/>
                <w:sz w:val="22"/>
                <w:szCs w:val="22"/>
              </w:rPr>
              <w:tab/>
            </w:r>
            <w:r w:rsidRPr="00211313">
              <w:rPr>
                <w:rStyle w:val="Hyperlink"/>
                <w:noProof/>
              </w:rPr>
              <w:t>Sensor Unit Type Codes</w:t>
            </w:r>
            <w:r>
              <w:rPr>
                <w:noProof/>
                <w:webHidden/>
              </w:rPr>
              <w:tab/>
            </w:r>
            <w:r>
              <w:rPr>
                <w:noProof/>
                <w:webHidden/>
              </w:rPr>
              <w:fldChar w:fldCharType="begin"/>
            </w:r>
            <w:r>
              <w:rPr>
                <w:noProof/>
                <w:webHidden/>
              </w:rPr>
              <w:instrText xml:space="preserve"> PAGEREF _Toc424143791 \h </w:instrText>
            </w:r>
            <w:r>
              <w:rPr>
                <w:noProof/>
                <w:webHidden/>
              </w:rPr>
            </w:r>
            <w:r>
              <w:rPr>
                <w:noProof/>
                <w:webHidden/>
              </w:rPr>
              <w:fldChar w:fldCharType="separate"/>
            </w:r>
            <w:r>
              <w:rPr>
                <w:noProof/>
                <w:webHidden/>
              </w:rPr>
              <w:t>59</w:t>
            </w:r>
            <w:r>
              <w:rPr>
                <w:noProof/>
                <w:webHidden/>
              </w:rPr>
              <w:fldChar w:fldCharType="end"/>
            </w:r>
          </w:hyperlink>
        </w:p>
        <w:p w14:paraId="44C594F1"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92" w:history="1">
            <w:r w:rsidRPr="00211313">
              <w:rPr>
                <w:rStyle w:val="Hyperlink"/>
                <w:noProof/>
                <w14:scene3d>
                  <w14:camera w14:prst="orthographicFront"/>
                  <w14:lightRig w14:rig="threePt" w14:dir="t">
                    <w14:rot w14:lat="0" w14:lon="0" w14:rev="0"/>
                  </w14:lightRig>
                </w14:scene3d>
              </w:rPr>
              <w:t>13.4</w:t>
            </w:r>
            <w:r>
              <w:rPr>
                <w:rFonts w:eastAsiaTheme="minorEastAsia" w:cstheme="minorBidi"/>
                <w:i w:val="0"/>
                <w:iCs w:val="0"/>
                <w:noProof/>
                <w:sz w:val="22"/>
                <w:szCs w:val="22"/>
              </w:rPr>
              <w:tab/>
            </w:r>
            <w:r w:rsidRPr="00211313">
              <w:rPr>
                <w:rStyle w:val="Hyperlink"/>
                <w:noProof/>
              </w:rPr>
              <w:t>Entity IDs</w:t>
            </w:r>
            <w:r>
              <w:rPr>
                <w:noProof/>
                <w:webHidden/>
              </w:rPr>
              <w:tab/>
            </w:r>
            <w:r>
              <w:rPr>
                <w:noProof/>
                <w:webHidden/>
              </w:rPr>
              <w:fldChar w:fldCharType="begin"/>
            </w:r>
            <w:r>
              <w:rPr>
                <w:noProof/>
                <w:webHidden/>
              </w:rPr>
              <w:instrText xml:space="preserve"> PAGEREF _Toc424143792 \h </w:instrText>
            </w:r>
            <w:r>
              <w:rPr>
                <w:noProof/>
                <w:webHidden/>
              </w:rPr>
            </w:r>
            <w:r>
              <w:rPr>
                <w:noProof/>
                <w:webHidden/>
              </w:rPr>
              <w:fldChar w:fldCharType="separate"/>
            </w:r>
            <w:r>
              <w:rPr>
                <w:noProof/>
                <w:webHidden/>
              </w:rPr>
              <w:t>59</w:t>
            </w:r>
            <w:r>
              <w:rPr>
                <w:noProof/>
                <w:webHidden/>
              </w:rPr>
              <w:fldChar w:fldCharType="end"/>
            </w:r>
          </w:hyperlink>
        </w:p>
        <w:p w14:paraId="6AEFC9C6" w14:textId="77777777" w:rsidR="00A01D47" w:rsidRDefault="00A01D47">
          <w:pPr>
            <w:pStyle w:val="TOC1"/>
            <w:tabs>
              <w:tab w:val="left" w:pos="660"/>
              <w:tab w:val="right" w:leader="dot" w:pos="9350"/>
            </w:tabs>
            <w:rPr>
              <w:rFonts w:eastAsiaTheme="minorEastAsia" w:cstheme="minorBidi"/>
              <w:b w:val="0"/>
              <w:bCs w:val="0"/>
              <w:noProof/>
              <w:sz w:val="22"/>
              <w:szCs w:val="22"/>
            </w:rPr>
          </w:pPr>
          <w:hyperlink w:anchor="_Toc424143793" w:history="1">
            <w:r w:rsidRPr="00211313">
              <w:rPr>
                <w:rStyle w:val="Hyperlink"/>
                <w:noProof/>
              </w:rPr>
              <w:t>14.</w:t>
            </w:r>
            <w:r>
              <w:rPr>
                <w:rFonts w:eastAsiaTheme="minorEastAsia" w:cstheme="minorBidi"/>
                <w:b w:val="0"/>
                <w:bCs w:val="0"/>
                <w:noProof/>
                <w:sz w:val="22"/>
                <w:szCs w:val="22"/>
              </w:rPr>
              <w:tab/>
            </w:r>
            <w:r w:rsidRPr="00211313">
              <w:rPr>
                <w:rStyle w:val="Hyperlink"/>
                <w:noProof/>
              </w:rPr>
              <w:t>System Event Logs</w:t>
            </w:r>
            <w:r>
              <w:rPr>
                <w:noProof/>
                <w:webHidden/>
              </w:rPr>
              <w:tab/>
            </w:r>
            <w:r>
              <w:rPr>
                <w:noProof/>
                <w:webHidden/>
              </w:rPr>
              <w:fldChar w:fldCharType="begin"/>
            </w:r>
            <w:r>
              <w:rPr>
                <w:noProof/>
                <w:webHidden/>
              </w:rPr>
              <w:instrText xml:space="preserve"> PAGEREF _Toc424143793 \h </w:instrText>
            </w:r>
            <w:r>
              <w:rPr>
                <w:noProof/>
                <w:webHidden/>
              </w:rPr>
            </w:r>
            <w:r>
              <w:rPr>
                <w:noProof/>
                <w:webHidden/>
              </w:rPr>
              <w:fldChar w:fldCharType="separate"/>
            </w:r>
            <w:r>
              <w:rPr>
                <w:noProof/>
                <w:webHidden/>
              </w:rPr>
              <w:t>60</w:t>
            </w:r>
            <w:r>
              <w:rPr>
                <w:noProof/>
                <w:webHidden/>
              </w:rPr>
              <w:fldChar w:fldCharType="end"/>
            </w:r>
          </w:hyperlink>
        </w:p>
        <w:p w14:paraId="0C1CA42C"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94" w:history="1">
            <w:r w:rsidRPr="00211313">
              <w:rPr>
                <w:rStyle w:val="Hyperlink"/>
                <w:noProof/>
                <w14:scene3d>
                  <w14:camera w14:prst="orthographicFront"/>
                  <w14:lightRig w14:rig="threePt" w14:dir="t">
                    <w14:rot w14:lat="0" w14:lon="0" w14:rev="0"/>
                  </w14:lightRig>
                </w14:scene3d>
              </w:rPr>
              <w:t>14.1</w:t>
            </w:r>
            <w:r>
              <w:rPr>
                <w:rFonts w:eastAsiaTheme="minorEastAsia" w:cstheme="minorBidi"/>
                <w:i w:val="0"/>
                <w:iCs w:val="0"/>
                <w:noProof/>
                <w:sz w:val="22"/>
                <w:szCs w:val="22"/>
              </w:rPr>
              <w:tab/>
            </w:r>
            <w:r w:rsidRPr="00211313">
              <w:rPr>
                <w:rStyle w:val="Hyperlink"/>
                <w:noProof/>
              </w:rPr>
              <w:t>System Event Logs Generated by BMC</w:t>
            </w:r>
            <w:r>
              <w:rPr>
                <w:noProof/>
                <w:webHidden/>
              </w:rPr>
              <w:tab/>
            </w:r>
            <w:r>
              <w:rPr>
                <w:noProof/>
                <w:webHidden/>
              </w:rPr>
              <w:fldChar w:fldCharType="begin"/>
            </w:r>
            <w:r>
              <w:rPr>
                <w:noProof/>
                <w:webHidden/>
              </w:rPr>
              <w:instrText xml:space="preserve"> PAGEREF _Toc424143794 \h </w:instrText>
            </w:r>
            <w:r>
              <w:rPr>
                <w:noProof/>
                <w:webHidden/>
              </w:rPr>
            </w:r>
            <w:r>
              <w:rPr>
                <w:noProof/>
                <w:webHidden/>
              </w:rPr>
              <w:fldChar w:fldCharType="separate"/>
            </w:r>
            <w:r>
              <w:rPr>
                <w:noProof/>
                <w:webHidden/>
              </w:rPr>
              <w:t>60</w:t>
            </w:r>
            <w:r>
              <w:rPr>
                <w:noProof/>
                <w:webHidden/>
              </w:rPr>
              <w:fldChar w:fldCharType="end"/>
            </w:r>
          </w:hyperlink>
        </w:p>
        <w:p w14:paraId="41D2ED8C" w14:textId="77777777" w:rsidR="00A01D47" w:rsidRDefault="00A01D47">
          <w:pPr>
            <w:pStyle w:val="TOC2"/>
            <w:tabs>
              <w:tab w:val="left" w:pos="880"/>
              <w:tab w:val="right" w:leader="dot" w:pos="9350"/>
            </w:tabs>
            <w:rPr>
              <w:rFonts w:eastAsiaTheme="minorEastAsia" w:cstheme="minorBidi"/>
              <w:i w:val="0"/>
              <w:iCs w:val="0"/>
              <w:noProof/>
              <w:sz w:val="22"/>
              <w:szCs w:val="22"/>
            </w:rPr>
          </w:pPr>
          <w:hyperlink w:anchor="_Toc424143795" w:history="1">
            <w:r w:rsidRPr="00211313">
              <w:rPr>
                <w:rStyle w:val="Hyperlink"/>
                <w:noProof/>
                <w14:scene3d>
                  <w14:camera w14:prst="orthographicFront"/>
                  <w14:lightRig w14:rig="threePt" w14:dir="t">
                    <w14:rot w14:lat="0" w14:lon="0" w14:rev="0"/>
                  </w14:lightRig>
                </w14:scene3d>
              </w:rPr>
              <w:t>14.2</w:t>
            </w:r>
            <w:r>
              <w:rPr>
                <w:rFonts w:eastAsiaTheme="minorEastAsia" w:cstheme="minorBidi"/>
                <w:i w:val="0"/>
                <w:iCs w:val="0"/>
                <w:noProof/>
                <w:sz w:val="22"/>
                <w:szCs w:val="22"/>
              </w:rPr>
              <w:tab/>
            </w:r>
            <w:r w:rsidRPr="00211313">
              <w:rPr>
                <w:rStyle w:val="Hyperlink"/>
                <w:noProof/>
              </w:rPr>
              <w:t>System Event Logs Generated by BIOS</w:t>
            </w:r>
            <w:r>
              <w:rPr>
                <w:noProof/>
                <w:webHidden/>
              </w:rPr>
              <w:tab/>
            </w:r>
            <w:r>
              <w:rPr>
                <w:noProof/>
                <w:webHidden/>
              </w:rPr>
              <w:fldChar w:fldCharType="begin"/>
            </w:r>
            <w:r>
              <w:rPr>
                <w:noProof/>
                <w:webHidden/>
              </w:rPr>
              <w:instrText xml:space="preserve"> PAGEREF _Toc424143795 \h </w:instrText>
            </w:r>
            <w:r>
              <w:rPr>
                <w:noProof/>
                <w:webHidden/>
              </w:rPr>
            </w:r>
            <w:r>
              <w:rPr>
                <w:noProof/>
                <w:webHidden/>
              </w:rPr>
              <w:fldChar w:fldCharType="separate"/>
            </w:r>
            <w:r>
              <w:rPr>
                <w:noProof/>
                <w:webHidden/>
              </w:rPr>
              <w:t>60</w:t>
            </w:r>
            <w:r>
              <w:rPr>
                <w:noProof/>
                <w:webHidden/>
              </w:rPr>
              <w:fldChar w:fldCharType="end"/>
            </w:r>
          </w:hyperlink>
        </w:p>
        <w:p w14:paraId="53EFEB3A" w14:textId="77777777" w:rsidR="00A01D47" w:rsidRDefault="00A01D47">
          <w:pPr>
            <w:pStyle w:val="TOC3"/>
            <w:tabs>
              <w:tab w:val="left" w:pos="1320"/>
              <w:tab w:val="right" w:leader="dot" w:pos="9350"/>
            </w:tabs>
            <w:rPr>
              <w:rFonts w:eastAsiaTheme="minorEastAsia" w:cstheme="minorBidi"/>
              <w:noProof/>
              <w:sz w:val="22"/>
              <w:szCs w:val="22"/>
            </w:rPr>
          </w:pPr>
          <w:hyperlink w:anchor="_Toc424143796" w:history="1">
            <w:r w:rsidRPr="00211313">
              <w:rPr>
                <w:rStyle w:val="Hyperlink"/>
                <w:noProof/>
              </w:rPr>
              <w:t>14.2.1</w:t>
            </w:r>
            <w:r>
              <w:rPr>
                <w:rFonts w:eastAsiaTheme="minorEastAsia" w:cstheme="minorBidi"/>
                <w:noProof/>
                <w:sz w:val="22"/>
                <w:szCs w:val="22"/>
              </w:rPr>
              <w:tab/>
            </w:r>
            <w:r w:rsidRPr="00211313">
              <w:rPr>
                <w:rStyle w:val="Hyperlink"/>
                <w:noProof/>
              </w:rPr>
              <w:t>Memory ECC Error Logging</w:t>
            </w:r>
            <w:r>
              <w:rPr>
                <w:noProof/>
                <w:webHidden/>
              </w:rPr>
              <w:tab/>
            </w:r>
            <w:r>
              <w:rPr>
                <w:noProof/>
                <w:webHidden/>
              </w:rPr>
              <w:fldChar w:fldCharType="begin"/>
            </w:r>
            <w:r>
              <w:rPr>
                <w:noProof/>
                <w:webHidden/>
              </w:rPr>
              <w:instrText xml:space="preserve"> PAGEREF _Toc424143796 \h </w:instrText>
            </w:r>
            <w:r>
              <w:rPr>
                <w:noProof/>
                <w:webHidden/>
              </w:rPr>
            </w:r>
            <w:r>
              <w:rPr>
                <w:noProof/>
                <w:webHidden/>
              </w:rPr>
              <w:fldChar w:fldCharType="separate"/>
            </w:r>
            <w:r>
              <w:rPr>
                <w:noProof/>
                <w:webHidden/>
              </w:rPr>
              <w:t>60</w:t>
            </w:r>
            <w:r>
              <w:rPr>
                <w:noProof/>
                <w:webHidden/>
              </w:rPr>
              <w:fldChar w:fldCharType="end"/>
            </w:r>
          </w:hyperlink>
        </w:p>
        <w:p w14:paraId="361FE1F8" w14:textId="77777777" w:rsidR="00A01D47" w:rsidRDefault="00A01D47">
          <w:pPr>
            <w:pStyle w:val="TOC3"/>
            <w:tabs>
              <w:tab w:val="left" w:pos="1320"/>
              <w:tab w:val="right" w:leader="dot" w:pos="9350"/>
            </w:tabs>
            <w:rPr>
              <w:rFonts w:eastAsiaTheme="minorEastAsia" w:cstheme="minorBidi"/>
              <w:noProof/>
              <w:sz w:val="22"/>
              <w:szCs w:val="22"/>
            </w:rPr>
          </w:pPr>
          <w:hyperlink w:anchor="_Toc424143797" w:history="1">
            <w:r w:rsidRPr="00211313">
              <w:rPr>
                <w:rStyle w:val="Hyperlink"/>
                <w:noProof/>
              </w:rPr>
              <w:t>14.2.2</w:t>
            </w:r>
            <w:r>
              <w:rPr>
                <w:rFonts w:eastAsiaTheme="minorEastAsia" w:cstheme="minorBidi"/>
                <w:noProof/>
                <w:sz w:val="22"/>
                <w:szCs w:val="22"/>
              </w:rPr>
              <w:tab/>
            </w:r>
            <w:r w:rsidRPr="00211313">
              <w:rPr>
                <w:rStyle w:val="Hyperlink"/>
                <w:noProof/>
              </w:rPr>
              <w:t>PCI Express Error Logging</w:t>
            </w:r>
            <w:r>
              <w:rPr>
                <w:noProof/>
                <w:webHidden/>
              </w:rPr>
              <w:tab/>
            </w:r>
            <w:r>
              <w:rPr>
                <w:noProof/>
                <w:webHidden/>
              </w:rPr>
              <w:fldChar w:fldCharType="begin"/>
            </w:r>
            <w:r>
              <w:rPr>
                <w:noProof/>
                <w:webHidden/>
              </w:rPr>
              <w:instrText xml:space="preserve"> PAGEREF _Toc424143797 \h </w:instrText>
            </w:r>
            <w:r>
              <w:rPr>
                <w:noProof/>
                <w:webHidden/>
              </w:rPr>
            </w:r>
            <w:r>
              <w:rPr>
                <w:noProof/>
                <w:webHidden/>
              </w:rPr>
              <w:fldChar w:fldCharType="separate"/>
            </w:r>
            <w:r>
              <w:rPr>
                <w:noProof/>
                <w:webHidden/>
              </w:rPr>
              <w:t>62</w:t>
            </w:r>
            <w:r>
              <w:rPr>
                <w:noProof/>
                <w:webHidden/>
              </w:rPr>
              <w:fldChar w:fldCharType="end"/>
            </w:r>
          </w:hyperlink>
        </w:p>
        <w:p w14:paraId="002CAF07" w14:textId="77777777" w:rsidR="00A01D47" w:rsidRDefault="00A01D47">
          <w:pPr>
            <w:pStyle w:val="TOC1"/>
            <w:tabs>
              <w:tab w:val="left" w:pos="660"/>
              <w:tab w:val="right" w:leader="dot" w:pos="9350"/>
            </w:tabs>
            <w:rPr>
              <w:rFonts w:eastAsiaTheme="minorEastAsia" w:cstheme="minorBidi"/>
              <w:b w:val="0"/>
              <w:bCs w:val="0"/>
              <w:noProof/>
              <w:sz w:val="22"/>
              <w:szCs w:val="22"/>
            </w:rPr>
          </w:pPr>
          <w:hyperlink w:anchor="_Toc424143798" w:history="1">
            <w:r w:rsidRPr="00211313">
              <w:rPr>
                <w:rStyle w:val="Hyperlink"/>
                <w:noProof/>
              </w:rPr>
              <w:t>15.</w:t>
            </w:r>
            <w:r>
              <w:rPr>
                <w:rFonts w:eastAsiaTheme="minorEastAsia" w:cstheme="minorBidi"/>
                <w:b w:val="0"/>
                <w:bCs w:val="0"/>
                <w:noProof/>
                <w:sz w:val="22"/>
                <w:szCs w:val="22"/>
              </w:rPr>
              <w:tab/>
            </w:r>
            <w:r w:rsidRPr="00211313">
              <w:rPr>
                <w:rStyle w:val="Hyperlink"/>
                <w:noProof/>
              </w:rPr>
              <w:t>Appendix: Commonly Used of Acronyms</w:t>
            </w:r>
            <w:r>
              <w:rPr>
                <w:noProof/>
                <w:webHidden/>
              </w:rPr>
              <w:tab/>
            </w:r>
            <w:r>
              <w:rPr>
                <w:noProof/>
                <w:webHidden/>
              </w:rPr>
              <w:fldChar w:fldCharType="begin"/>
            </w:r>
            <w:r>
              <w:rPr>
                <w:noProof/>
                <w:webHidden/>
              </w:rPr>
              <w:instrText xml:space="preserve"> PAGEREF _Toc424143798 \h </w:instrText>
            </w:r>
            <w:r>
              <w:rPr>
                <w:noProof/>
                <w:webHidden/>
              </w:rPr>
            </w:r>
            <w:r>
              <w:rPr>
                <w:noProof/>
                <w:webHidden/>
              </w:rPr>
              <w:fldChar w:fldCharType="separate"/>
            </w:r>
            <w:r>
              <w:rPr>
                <w:noProof/>
                <w:webHidden/>
              </w:rPr>
              <w:t>67</w:t>
            </w:r>
            <w:r>
              <w:rPr>
                <w:noProof/>
                <w:webHidden/>
              </w:rPr>
              <w:fldChar w:fldCharType="end"/>
            </w:r>
          </w:hyperlink>
        </w:p>
        <w:p w14:paraId="0C2AF5D5" w14:textId="77777777" w:rsidR="00B5491A" w:rsidRPr="008F6D96" w:rsidRDefault="00B5491A" w:rsidP="00B5491A">
          <w:pPr>
            <w:pStyle w:val="TOC1"/>
            <w:tabs>
              <w:tab w:val="left" w:pos="440"/>
              <w:tab w:val="right" w:leader="dot" w:pos="9350"/>
            </w:tabs>
            <w:spacing w:before="0" w:after="0"/>
          </w:pPr>
          <w:r>
            <w:rPr>
              <w:b w:val="0"/>
              <w:bCs w:val="0"/>
              <w:noProof/>
            </w:rPr>
            <w:fldChar w:fldCharType="end"/>
          </w:r>
        </w:p>
      </w:sdtContent>
    </w:sdt>
    <w:p w14:paraId="41C61FE0" w14:textId="77777777" w:rsidR="00B5491A" w:rsidRDefault="00B5491A" w:rsidP="00B5491A">
      <w:pPr>
        <w:rPr>
          <w:rFonts w:eastAsiaTheme="majorEastAsia" w:cstheme="minorHAnsi"/>
          <w:b/>
          <w:bCs/>
          <w:color w:val="365F91" w:themeColor="accent1" w:themeShade="BF"/>
          <w:sz w:val="40"/>
          <w:szCs w:val="40"/>
        </w:rPr>
      </w:pPr>
      <w:bookmarkStart w:id="1" w:name="_Toc346016215"/>
      <w:r>
        <w:br w:type="page"/>
      </w:r>
    </w:p>
    <w:p w14:paraId="3CA82507" w14:textId="62E478EF" w:rsidR="00891916" w:rsidRDefault="00891916" w:rsidP="00B5491A">
      <w:pPr>
        <w:pStyle w:val="Heading1"/>
        <w:spacing w:before="360"/>
        <w:ind w:left="0" w:hanging="450"/>
      </w:pPr>
      <w:bookmarkStart w:id="2" w:name="_Toc410129677"/>
      <w:bookmarkStart w:id="3" w:name="_Toc409707622"/>
      <w:bookmarkStart w:id="4" w:name="_Toc424143667"/>
      <w:r>
        <w:lastRenderedPageBreak/>
        <w:t>Design Requirements</w:t>
      </w:r>
      <w:bookmarkEnd w:id="2"/>
      <w:bookmarkEnd w:id="4"/>
    </w:p>
    <w:p w14:paraId="5559AA48" w14:textId="77777777" w:rsidR="00891916" w:rsidRDefault="00891916" w:rsidP="00DC615F">
      <w:pPr>
        <w:pStyle w:val="Heading2"/>
      </w:pPr>
      <w:bookmarkStart w:id="5" w:name="_Toc410129678"/>
      <w:bookmarkStart w:id="6" w:name="_Toc424143668"/>
      <w:r>
        <w:t>Event Log</w:t>
      </w:r>
      <w:bookmarkEnd w:id="5"/>
      <w:bookmarkEnd w:id="6"/>
    </w:p>
    <w:p w14:paraId="6BE65CED"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[EVENT.LOG1.0]</w:t>
      </w:r>
      <w:r w:rsidRPr="00643841">
        <w:rPr>
          <w:rFonts w:asciiTheme="minorHAnsi" w:hAnsiTheme="minorHAnsi"/>
          <w:color w:val="000000"/>
          <w:sz w:val="22"/>
          <w:szCs w:val="22"/>
        </w:rPr>
        <w:t xml:space="preserve"> The multi-node hardware must be capable of storing event logs for each node in the multi-node system. </w:t>
      </w:r>
    </w:p>
    <w:p w14:paraId="7F87E8F4" w14:textId="77777777" w:rsidR="00891916" w:rsidRPr="00643841" w:rsidRDefault="00891916" w:rsidP="00891916"/>
    <w:p w14:paraId="1C00D865"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[EVENT.LOG2.0]</w:t>
      </w:r>
      <w:r w:rsidRPr="00643841">
        <w:rPr>
          <w:rFonts w:asciiTheme="minorHAnsi" w:hAnsiTheme="minorHAnsi"/>
          <w:color w:val="000000"/>
          <w:sz w:val="22"/>
          <w:szCs w:val="22"/>
        </w:rPr>
        <w:t xml:space="preserve"> The multi-node system should associate each log entry to the corresponding node to which the entry belongs. </w:t>
      </w:r>
    </w:p>
    <w:p w14:paraId="677A68FD" w14:textId="77777777" w:rsidR="00891916" w:rsidRPr="00643841" w:rsidRDefault="00891916" w:rsidP="00891916"/>
    <w:p w14:paraId="5E1AAAFE"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[EVENT.LOG3.0] </w:t>
      </w:r>
      <w:r w:rsidRPr="00643841">
        <w:rPr>
          <w:rFonts w:asciiTheme="minorHAnsi" w:hAnsiTheme="minorHAnsi"/>
          <w:color w:val="000000"/>
          <w:sz w:val="22"/>
          <w:szCs w:val="22"/>
        </w:rPr>
        <w:t xml:space="preserve">The log storage should be an aggregation of all nodes or on a per node basis. </w:t>
      </w:r>
    </w:p>
    <w:p w14:paraId="401EC07E" w14:textId="77777777" w:rsidR="00891916" w:rsidRPr="00643841" w:rsidRDefault="00891916" w:rsidP="00891916"/>
    <w:p w14:paraId="76CB8307" w14:textId="4C81A8C3"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[EVENT.LOG4.0] </w:t>
      </w:r>
      <w:r w:rsidR="0068594A" w:rsidRPr="00643841">
        <w:rPr>
          <w:rFonts w:asciiTheme="minorHAnsi" w:hAnsiTheme="minorHAnsi"/>
          <w:color w:val="000000"/>
          <w:sz w:val="22"/>
          <w:szCs w:val="22"/>
        </w:rPr>
        <w:t>it</w:t>
      </w:r>
      <w:r w:rsidRPr="00643841">
        <w:rPr>
          <w:rFonts w:asciiTheme="minorHAnsi" w:hAnsiTheme="minorHAnsi"/>
          <w:color w:val="000000"/>
          <w:sz w:val="22"/>
          <w:szCs w:val="22"/>
        </w:rPr>
        <w:t xml:space="preserve"> should be possible to clear the log at node level granularity.</w:t>
      </w:r>
      <w:r w:rsidRPr="00643841">
        <w:rPr>
          <w:rFonts w:asciiTheme="minorHAnsi" w:hAnsiTheme="minorHAnsi"/>
          <w:color w:val="000000"/>
          <w:sz w:val="22"/>
          <w:szCs w:val="22"/>
        </w:rPr>
        <w:br/>
      </w:r>
      <w:r w:rsidRPr="00643841">
        <w:rPr>
          <w:rFonts w:asciiTheme="minorHAnsi" w:hAnsiTheme="minorHAnsi"/>
          <w:color w:val="000000"/>
          <w:sz w:val="22"/>
          <w:szCs w:val="22"/>
        </w:rPr>
        <w:br/>
      </w:r>
      <w:r w:rsidRPr="00643841">
        <w:rPr>
          <w:rFonts w:asciiTheme="minorHAnsi" w:hAnsiTheme="minorHAnsi"/>
          <w:b/>
          <w:bCs/>
          <w:color w:val="000000"/>
          <w:sz w:val="22"/>
          <w:szCs w:val="22"/>
        </w:rPr>
        <w:t xml:space="preserve">[EVENT.LOG5.0] </w:t>
      </w:r>
      <w:r w:rsidR="0068594A" w:rsidRPr="00643841">
        <w:rPr>
          <w:rFonts w:asciiTheme="minorHAnsi" w:hAnsiTheme="minorHAnsi"/>
          <w:color w:val="000000"/>
          <w:sz w:val="22"/>
          <w:szCs w:val="22"/>
        </w:rPr>
        <w:t>logically</w:t>
      </w:r>
      <w:r w:rsidRPr="00643841">
        <w:rPr>
          <w:rFonts w:asciiTheme="minorHAnsi" w:hAnsiTheme="minorHAnsi"/>
          <w:color w:val="000000"/>
          <w:sz w:val="22"/>
          <w:szCs w:val="22"/>
        </w:rPr>
        <w:t xml:space="preserve"> the event log provide a granularity at node level and physically the event log can be stored at a minimum granularity of FRU. </w:t>
      </w:r>
    </w:p>
    <w:p w14:paraId="786E9AE7" w14:textId="77777777" w:rsidR="00891916" w:rsidRDefault="00891916" w:rsidP="00891916">
      <w:pPr>
        <w:pStyle w:val="NormalWeb"/>
        <w:spacing w:before="0" w:beforeAutospacing="0" w:after="0" w:afterAutospacing="0"/>
        <w:ind w:left="720"/>
        <w:rPr>
          <w:rFonts w:asciiTheme="minorHAnsi" w:hAnsiTheme="minorHAnsi"/>
          <w:i/>
          <w:iCs/>
          <w:color w:val="999999"/>
          <w:sz w:val="22"/>
          <w:szCs w:val="22"/>
        </w:rPr>
      </w:pPr>
      <w:r w:rsidRPr="00643841">
        <w:rPr>
          <w:rFonts w:asciiTheme="minorHAnsi" w:hAnsiTheme="minorHAnsi"/>
          <w:i/>
          <w:iCs/>
          <w:color w:val="999999"/>
          <w:sz w:val="22"/>
          <w:szCs w:val="22"/>
        </w:rPr>
        <w:t>For example the vendor can choose to physically store the logs at each node level or at the FRU to which the node belongs which could be sled (where one or more nodes are connected).</w:t>
      </w:r>
    </w:p>
    <w:p w14:paraId="26E641E9" w14:textId="77777777" w:rsidR="00BE1B4C" w:rsidRDefault="00BE1B4C" w:rsidP="00891916">
      <w:pPr>
        <w:pStyle w:val="NormalWeb"/>
        <w:spacing w:before="0" w:beforeAutospacing="0" w:after="0" w:afterAutospacing="0"/>
        <w:ind w:left="720"/>
        <w:rPr>
          <w:rFonts w:asciiTheme="minorHAnsi" w:hAnsiTheme="minorHAnsi"/>
          <w:i/>
          <w:iCs/>
          <w:color w:val="999999"/>
          <w:sz w:val="22"/>
          <w:szCs w:val="22"/>
        </w:rPr>
      </w:pPr>
    </w:p>
    <w:p w14:paraId="7D5D6AF8" w14:textId="6AE9AF84" w:rsidR="00BE1B4C" w:rsidRPr="00643841" w:rsidRDefault="00BE1B4C" w:rsidP="00BE1B4C">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[EVENT.LOG</w:t>
      </w:r>
      <w:r>
        <w:rPr>
          <w:rFonts w:asciiTheme="minorHAnsi" w:hAnsiTheme="minorHAnsi"/>
          <w:b/>
          <w:bCs/>
          <w:color w:val="000000"/>
          <w:sz w:val="22"/>
          <w:szCs w:val="22"/>
        </w:rPr>
        <w:t>6</w:t>
      </w:r>
      <w:r w:rsidRPr="00643841">
        <w:rPr>
          <w:rFonts w:asciiTheme="minorHAnsi" w:hAnsiTheme="minorHAnsi"/>
          <w:b/>
          <w:bCs/>
          <w:color w:val="000000"/>
          <w:sz w:val="22"/>
          <w:szCs w:val="22"/>
        </w:rPr>
        <w:t xml:space="preserve">.0] </w:t>
      </w:r>
      <w:r w:rsidRPr="00643841">
        <w:rPr>
          <w:rFonts w:asciiTheme="minorHAnsi" w:hAnsiTheme="minorHAnsi"/>
          <w:color w:val="000000"/>
          <w:sz w:val="22"/>
          <w:szCs w:val="22"/>
        </w:rPr>
        <w:t xml:space="preserve">It should be possible to associate each SEL entry to a particular node. </w:t>
      </w:r>
    </w:p>
    <w:p w14:paraId="03DDA050" w14:textId="77777777" w:rsidR="00BE1B4C" w:rsidRPr="00643841" w:rsidRDefault="00BE1B4C" w:rsidP="00BE1B4C">
      <w:pPr>
        <w:pStyle w:val="NormalWeb"/>
        <w:spacing w:before="0" w:beforeAutospacing="0" w:after="0" w:afterAutospacing="0"/>
        <w:ind w:left="720"/>
        <w:rPr>
          <w:rFonts w:asciiTheme="minorHAnsi" w:hAnsiTheme="minorHAnsi"/>
          <w:sz w:val="22"/>
          <w:szCs w:val="22"/>
        </w:rPr>
      </w:pPr>
      <w:r w:rsidRPr="00643841">
        <w:rPr>
          <w:rFonts w:asciiTheme="minorHAnsi" w:hAnsiTheme="minorHAnsi"/>
          <w:i/>
          <w:iCs/>
          <w:color w:val="999999"/>
          <w:sz w:val="22"/>
          <w:szCs w:val="22"/>
        </w:rPr>
        <w:t>In the event the nodes are moved within the chassis it would still be possible to identify which nodes those log entries were originated. For example the UUID of the node to which the log entry belongs to could be stored with the log.</w:t>
      </w:r>
      <w:r w:rsidRPr="00643841">
        <w:rPr>
          <w:rFonts w:asciiTheme="minorHAnsi" w:hAnsiTheme="minorHAnsi"/>
          <w:color w:val="999999"/>
          <w:sz w:val="22"/>
          <w:szCs w:val="22"/>
        </w:rPr>
        <w:t xml:space="preserve"> </w:t>
      </w:r>
    </w:p>
    <w:p w14:paraId="685BC60C" w14:textId="77777777" w:rsidR="00BE1B4C" w:rsidRPr="00643841" w:rsidRDefault="00BE1B4C" w:rsidP="00BE1B4C"/>
    <w:p w14:paraId="23C9A1EA" w14:textId="4CB4DFD0" w:rsidR="00BE1B4C" w:rsidRPr="00643841" w:rsidRDefault="00BE1B4C" w:rsidP="00BE1B4C">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[EVENT.LOG</w:t>
      </w:r>
      <w:r>
        <w:rPr>
          <w:rFonts w:asciiTheme="minorHAnsi" w:hAnsiTheme="minorHAnsi"/>
          <w:b/>
          <w:bCs/>
          <w:color w:val="000000"/>
          <w:sz w:val="22"/>
          <w:szCs w:val="22"/>
        </w:rPr>
        <w:t>7</w:t>
      </w:r>
      <w:r w:rsidRPr="00643841">
        <w:rPr>
          <w:rFonts w:asciiTheme="minorHAnsi" w:hAnsiTheme="minorHAnsi"/>
          <w:b/>
          <w:bCs/>
          <w:color w:val="000000"/>
          <w:sz w:val="22"/>
          <w:szCs w:val="22"/>
        </w:rPr>
        <w:t xml:space="preserve">.0] </w:t>
      </w:r>
      <w:r w:rsidRPr="00643841">
        <w:rPr>
          <w:rFonts w:asciiTheme="minorHAnsi" w:hAnsiTheme="minorHAnsi"/>
          <w:color w:val="000000"/>
          <w:sz w:val="22"/>
          <w:szCs w:val="22"/>
        </w:rPr>
        <w:t>UTC timestamp should be stored with each entry to identify the time of the entry.</w:t>
      </w:r>
    </w:p>
    <w:p w14:paraId="37EC3FEE" w14:textId="77777777" w:rsidR="00BE1B4C" w:rsidRPr="00643841" w:rsidRDefault="00BE1B4C" w:rsidP="00891916">
      <w:pPr>
        <w:pStyle w:val="NormalWeb"/>
        <w:spacing w:before="0" w:beforeAutospacing="0" w:after="0" w:afterAutospacing="0"/>
        <w:ind w:left="720"/>
        <w:rPr>
          <w:rFonts w:asciiTheme="minorHAnsi" w:hAnsiTheme="minorHAnsi"/>
          <w:sz w:val="22"/>
          <w:szCs w:val="22"/>
        </w:rPr>
      </w:pPr>
    </w:p>
    <w:p w14:paraId="46397765" w14:textId="77777777" w:rsidR="00891916" w:rsidRDefault="00891916" w:rsidP="00891916"/>
    <w:p w14:paraId="25A631B0" w14:textId="77777777" w:rsidR="00891916" w:rsidRPr="00891916" w:rsidRDefault="00891916" w:rsidP="00DC615F">
      <w:pPr>
        <w:pStyle w:val="Heading2"/>
      </w:pPr>
      <w:bookmarkStart w:id="7" w:name="_Toc410129679"/>
      <w:bookmarkStart w:id="8" w:name="_Toc424143669"/>
      <w:r w:rsidRPr="00891916">
        <w:t>Power Control (On/Off/Reset/Cycle)</w:t>
      </w:r>
      <w:bookmarkEnd w:id="7"/>
      <w:bookmarkEnd w:id="8"/>
    </w:p>
    <w:p w14:paraId="73CCF82A" w14:textId="77777777" w:rsidR="00891916" w:rsidRPr="00643841" w:rsidRDefault="00891916" w:rsidP="00891916">
      <w:pPr>
        <w:pStyle w:val="NormalWeb"/>
        <w:spacing w:before="12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[POWER.CTRL1.0] </w:t>
      </w:r>
      <w:r w:rsidRPr="00643841">
        <w:rPr>
          <w:rFonts w:asciiTheme="minorHAnsi" w:hAnsiTheme="minorHAnsi"/>
          <w:color w:val="000000"/>
          <w:sz w:val="22"/>
          <w:szCs w:val="22"/>
        </w:rPr>
        <w:t>It should be possible to power control or reset each node.(add a separate section for BMC)</w:t>
      </w:r>
    </w:p>
    <w:p w14:paraId="19594B30" w14:textId="77777777" w:rsidR="00891916" w:rsidRDefault="00891916" w:rsidP="00891916"/>
    <w:p w14:paraId="11A62185" w14:textId="77777777" w:rsidR="00891916" w:rsidRPr="00891916" w:rsidRDefault="00891916" w:rsidP="00DC615F">
      <w:pPr>
        <w:pStyle w:val="Heading2"/>
      </w:pPr>
      <w:bookmarkStart w:id="9" w:name="_Toc410129680"/>
      <w:bookmarkStart w:id="10" w:name="_Toc424143670"/>
      <w:r w:rsidRPr="00891916">
        <w:lastRenderedPageBreak/>
        <w:t>Sensors (get/set)</w:t>
      </w:r>
      <w:bookmarkEnd w:id="9"/>
      <w:bookmarkEnd w:id="10"/>
    </w:p>
    <w:p w14:paraId="2D609DD2"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[SENSOR1.0] </w:t>
      </w:r>
      <w:r w:rsidRPr="00643841">
        <w:rPr>
          <w:rFonts w:asciiTheme="minorHAnsi" w:hAnsiTheme="minorHAnsi"/>
          <w:color w:val="000000"/>
          <w:sz w:val="22"/>
          <w:szCs w:val="22"/>
        </w:rPr>
        <w:t xml:space="preserve">It should be possible to get the sensors setting for all required sensors (described later in this document) that are in system. </w:t>
      </w:r>
    </w:p>
    <w:p w14:paraId="6E934519" w14:textId="77777777" w:rsidR="00891916" w:rsidRPr="00643841" w:rsidRDefault="00891916" w:rsidP="00891916"/>
    <w:p w14:paraId="22CEB8AF"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[SENSOR2.0] </w:t>
      </w:r>
      <w:r w:rsidRPr="00643841">
        <w:rPr>
          <w:rFonts w:asciiTheme="minorHAnsi" w:hAnsiTheme="minorHAnsi"/>
          <w:color w:val="000000"/>
          <w:sz w:val="22"/>
          <w:szCs w:val="22"/>
        </w:rPr>
        <w:t xml:space="preserve">It should be possible to get thresholds, location and unit for each sensor. </w:t>
      </w:r>
    </w:p>
    <w:p w14:paraId="6F8FDAED" w14:textId="77777777" w:rsidR="00891916" w:rsidRPr="00643841" w:rsidRDefault="00891916" w:rsidP="00891916"/>
    <w:p w14:paraId="7CCEAFA1"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[SENSOR3.0] </w:t>
      </w:r>
      <w:r w:rsidRPr="00643841">
        <w:rPr>
          <w:rFonts w:asciiTheme="minorHAnsi" w:hAnsiTheme="minorHAnsi"/>
          <w:color w:val="000000"/>
          <w:sz w:val="22"/>
          <w:szCs w:val="22"/>
        </w:rPr>
        <w:t xml:space="preserve">It is desirable to be able to set the threshold values for user configurable settings for the sensors. </w:t>
      </w:r>
    </w:p>
    <w:p w14:paraId="2034A54E" w14:textId="77777777" w:rsidR="00891916" w:rsidRPr="00643841" w:rsidRDefault="00891916" w:rsidP="00891916"/>
    <w:p w14:paraId="1EB677E1"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[SENSOR4.0] </w:t>
      </w:r>
      <w:r w:rsidRPr="00643841">
        <w:rPr>
          <w:rFonts w:asciiTheme="minorHAnsi" w:hAnsiTheme="minorHAnsi"/>
          <w:color w:val="000000"/>
          <w:sz w:val="22"/>
          <w:szCs w:val="22"/>
        </w:rPr>
        <w:t>It is desirable to be able to reset the changed threshold values to factory default values.</w:t>
      </w:r>
    </w:p>
    <w:p w14:paraId="5921C4B5" w14:textId="77777777" w:rsidR="00891916" w:rsidRDefault="00891916" w:rsidP="00891916"/>
    <w:p w14:paraId="7F844903" w14:textId="77777777" w:rsidR="00891916" w:rsidRPr="00891916" w:rsidRDefault="00891916" w:rsidP="00DC615F">
      <w:pPr>
        <w:pStyle w:val="Heading2"/>
      </w:pPr>
      <w:bookmarkStart w:id="11" w:name="_Toc410129681"/>
      <w:bookmarkStart w:id="12" w:name="_Toc424143671"/>
      <w:r w:rsidRPr="00891916">
        <w:t>Firmware Update</w:t>
      </w:r>
      <w:bookmarkEnd w:id="11"/>
      <w:bookmarkEnd w:id="12"/>
    </w:p>
    <w:p w14:paraId="10F2028F"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[FW.UPDATE1.0] </w:t>
      </w:r>
      <w:r w:rsidRPr="00643841">
        <w:rPr>
          <w:rFonts w:asciiTheme="minorHAnsi" w:hAnsiTheme="minorHAnsi"/>
          <w:color w:val="000000"/>
          <w:sz w:val="22"/>
          <w:szCs w:val="22"/>
        </w:rPr>
        <w:t xml:space="preserve">It should be possible to remotely update the firmware for the management controller and Node firmware (Bios or pre-boot environment firmware). </w:t>
      </w:r>
    </w:p>
    <w:p w14:paraId="2F58F534" w14:textId="77777777" w:rsidR="00891916" w:rsidRPr="00643841" w:rsidRDefault="00891916" w:rsidP="00891916"/>
    <w:p w14:paraId="02C389C9"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[FW.UPDATE2.0] </w:t>
      </w:r>
      <w:r w:rsidRPr="00643841">
        <w:rPr>
          <w:rFonts w:asciiTheme="minorHAnsi" w:hAnsiTheme="minorHAnsi"/>
          <w:color w:val="000000"/>
          <w:sz w:val="22"/>
          <w:szCs w:val="22"/>
        </w:rPr>
        <w:t>It is desirable to have rest of the firmware upgrades also applied remotely, however if the feature not available, these should be possible to apply from within the Operating System.</w:t>
      </w:r>
    </w:p>
    <w:p w14:paraId="228998D9" w14:textId="77777777" w:rsidR="00891916" w:rsidRDefault="00891916" w:rsidP="00891916"/>
    <w:p w14:paraId="13B9727C" w14:textId="77777777" w:rsidR="00891916" w:rsidRPr="00891916" w:rsidRDefault="00891916" w:rsidP="00DC615F">
      <w:pPr>
        <w:pStyle w:val="Heading2"/>
      </w:pPr>
      <w:bookmarkStart w:id="13" w:name="_Toc410129682"/>
      <w:bookmarkStart w:id="14" w:name="_Toc424143672"/>
      <w:r w:rsidRPr="00891916">
        <w:t>Serial Console Redirection</w:t>
      </w:r>
      <w:bookmarkEnd w:id="13"/>
      <w:bookmarkEnd w:id="14"/>
    </w:p>
    <w:p w14:paraId="4C69CBA0"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[CONSOLE.REDIRECT1.0] </w:t>
      </w:r>
      <w:r w:rsidRPr="00643841">
        <w:rPr>
          <w:rFonts w:asciiTheme="minorHAnsi" w:hAnsiTheme="minorHAnsi"/>
          <w:color w:val="000000"/>
          <w:sz w:val="22"/>
          <w:szCs w:val="22"/>
        </w:rPr>
        <w:t xml:space="preserve">It should be possible to redirect serial console of each managed node over the network. </w:t>
      </w:r>
    </w:p>
    <w:p w14:paraId="11B58508" w14:textId="77777777" w:rsidR="00891916" w:rsidRPr="00643841" w:rsidRDefault="00891916" w:rsidP="00891916"/>
    <w:p w14:paraId="7BBD3774"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[CONSOLE.REDIRECT2.0] </w:t>
      </w:r>
      <w:r w:rsidRPr="00643841">
        <w:rPr>
          <w:rFonts w:asciiTheme="minorHAnsi" w:hAnsiTheme="minorHAnsi"/>
          <w:color w:val="000000"/>
          <w:sz w:val="22"/>
          <w:szCs w:val="22"/>
        </w:rPr>
        <w:t xml:space="preserve">The redirection should be possible over a dedicated network link or a shared network connection with the operating system. </w:t>
      </w:r>
    </w:p>
    <w:p w14:paraId="25055C25" w14:textId="77777777" w:rsidR="00891916" w:rsidRPr="00643841" w:rsidRDefault="00891916" w:rsidP="00891916"/>
    <w:p w14:paraId="59ACCCC9"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[CONSOLE.REDIRECT3.0] </w:t>
      </w:r>
      <w:r w:rsidRPr="00643841">
        <w:rPr>
          <w:rFonts w:asciiTheme="minorHAnsi" w:hAnsiTheme="minorHAnsi"/>
          <w:color w:val="000000"/>
          <w:sz w:val="22"/>
          <w:szCs w:val="22"/>
        </w:rPr>
        <w:t>It is desirable to be able to redirect serial connections for all nodes, however, it should be possible to redirect more than one concurrent serial connections and should be possible to query that number and the number of active sessions.</w:t>
      </w:r>
    </w:p>
    <w:p w14:paraId="55391096" w14:textId="77777777" w:rsidR="00891916" w:rsidRDefault="00891916" w:rsidP="00891916"/>
    <w:p w14:paraId="093E34F8" w14:textId="77777777" w:rsidR="00891916" w:rsidRPr="00891916" w:rsidRDefault="00891916" w:rsidP="00DC615F">
      <w:pPr>
        <w:pStyle w:val="Heading2"/>
      </w:pPr>
      <w:bookmarkStart w:id="15" w:name="_Toc410129683"/>
      <w:bookmarkStart w:id="16" w:name="_Toc424143673"/>
      <w:r w:rsidRPr="00891916">
        <w:lastRenderedPageBreak/>
        <w:t>Management LAN setup</w:t>
      </w:r>
      <w:bookmarkEnd w:id="15"/>
      <w:bookmarkEnd w:id="16"/>
    </w:p>
    <w:p w14:paraId="3282C5D7"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[MGMT.LAN1.0] </w:t>
      </w:r>
      <w:r w:rsidRPr="00643841">
        <w:rPr>
          <w:rFonts w:asciiTheme="minorHAnsi" w:hAnsiTheme="minorHAnsi"/>
          <w:color w:val="000000"/>
          <w:sz w:val="22"/>
          <w:szCs w:val="22"/>
        </w:rPr>
        <w:t xml:space="preserve">It should be possible to both get and set the management LAN parameters like ipv4, ipv6, hostname, netmask, dns servers etc. </w:t>
      </w:r>
    </w:p>
    <w:p w14:paraId="5DECA856" w14:textId="77777777" w:rsidR="00891916" w:rsidRPr="00643841" w:rsidRDefault="00891916" w:rsidP="00891916"/>
    <w:p w14:paraId="5B02E646" w14:textId="06CA89F5"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[MGMT.LAN2.0]</w:t>
      </w:r>
      <w:r w:rsidRPr="00643841">
        <w:rPr>
          <w:rFonts w:asciiTheme="minorHAnsi" w:hAnsiTheme="minorHAnsi"/>
          <w:color w:val="000000"/>
          <w:sz w:val="22"/>
          <w:szCs w:val="22"/>
        </w:rPr>
        <w:t xml:space="preserve"> It must be possible to setup dhcpv4 </w:t>
      </w:r>
      <w:r w:rsidR="00BE1B4C">
        <w:rPr>
          <w:rFonts w:asciiTheme="minorHAnsi" w:hAnsiTheme="minorHAnsi"/>
          <w:color w:val="000000"/>
          <w:sz w:val="22"/>
          <w:szCs w:val="22"/>
        </w:rPr>
        <w:t xml:space="preserve">and dhcpv6 </w:t>
      </w:r>
      <w:r w:rsidRPr="00643841">
        <w:rPr>
          <w:rFonts w:asciiTheme="minorHAnsi" w:hAnsiTheme="minorHAnsi"/>
          <w:color w:val="000000"/>
          <w:sz w:val="22"/>
          <w:szCs w:val="22"/>
        </w:rPr>
        <w:t>on the management LAN.</w:t>
      </w:r>
    </w:p>
    <w:p w14:paraId="1948EF03" w14:textId="77777777" w:rsidR="00891916" w:rsidRDefault="00891916" w:rsidP="00891916"/>
    <w:p w14:paraId="1E0608EE" w14:textId="77777777" w:rsidR="00891916" w:rsidRPr="00891916" w:rsidRDefault="00891916" w:rsidP="00DC615F">
      <w:pPr>
        <w:pStyle w:val="Heading2"/>
      </w:pPr>
      <w:bookmarkStart w:id="17" w:name="_Toc410129684"/>
      <w:bookmarkStart w:id="18" w:name="_Toc424143674"/>
      <w:r w:rsidRPr="00891916">
        <w:t>FRU Dump</w:t>
      </w:r>
      <w:bookmarkEnd w:id="17"/>
      <w:bookmarkEnd w:id="18"/>
    </w:p>
    <w:p w14:paraId="689146D5"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[FRU.DATA1.0]</w:t>
      </w:r>
      <w:r w:rsidRPr="00643841">
        <w:rPr>
          <w:rFonts w:asciiTheme="minorHAnsi" w:hAnsiTheme="minorHAnsi"/>
          <w:color w:val="000000"/>
          <w:sz w:val="22"/>
          <w:szCs w:val="22"/>
        </w:rPr>
        <w:t xml:space="preserve"> It should be possible to dump the FRU details including asset, serial, revision etc. </w:t>
      </w:r>
    </w:p>
    <w:p w14:paraId="2857584F"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i/>
          <w:iCs/>
          <w:color w:val="000000"/>
          <w:sz w:val="22"/>
          <w:szCs w:val="22"/>
        </w:rPr>
        <w:t>For the complete list of parameters to dump please refer to microserver specification.</w:t>
      </w:r>
    </w:p>
    <w:p w14:paraId="39E39D00" w14:textId="77777777" w:rsidR="00891916" w:rsidRDefault="00891916" w:rsidP="00891916"/>
    <w:p w14:paraId="6C0ADBB8" w14:textId="77777777" w:rsidR="00891916" w:rsidRPr="00891916" w:rsidRDefault="00891916" w:rsidP="00DC615F">
      <w:pPr>
        <w:pStyle w:val="Heading2"/>
      </w:pPr>
      <w:bookmarkStart w:id="19" w:name="_Toc410129685"/>
      <w:bookmarkStart w:id="20" w:name="_Toc424143675"/>
      <w:r w:rsidRPr="00891916">
        <w:t>Management Controller Information</w:t>
      </w:r>
      <w:bookmarkEnd w:id="19"/>
      <w:bookmarkEnd w:id="20"/>
    </w:p>
    <w:p w14:paraId="779C100F" w14:textId="77777777" w:rsidR="00891916" w:rsidRPr="00643841" w:rsidRDefault="00891916" w:rsidP="00891916">
      <w:pPr>
        <w:pStyle w:val="NormalWeb"/>
        <w:spacing w:before="12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[MGMT_CTRL1.0] </w:t>
      </w:r>
      <w:r w:rsidRPr="00643841">
        <w:rPr>
          <w:rFonts w:asciiTheme="minorHAnsi" w:hAnsiTheme="minorHAnsi"/>
          <w:color w:val="000000"/>
          <w:sz w:val="22"/>
          <w:szCs w:val="22"/>
        </w:rPr>
        <w:t>It should be possible to query management controller information like status, version etc.</w:t>
      </w:r>
    </w:p>
    <w:p w14:paraId="39211725" w14:textId="77777777" w:rsidR="00891916" w:rsidRDefault="00891916" w:rsidP="00891916"/>
    <w:p w14:paraId="1D2F4B93" w14:textId="77777777" w:rsidR="00891916" w:rsidRPr="00891916" w:rsidRDefault="00891916" w:rsidP="00DC615F">
      <w:pPr>
        <w:pStyle w:val="Heading2"/>
      </w:pPr>
      <w:bookmarkStart w:id="21" w:name="_Toc410129687"/>
      <w:bookmarkStart w:id="22" w:name="_Toc424143676"/>
      <w:r w:rsidRPr="00891916">
        <w:t>Power Reading</w:t>
      </w:r>
      <w:bookmarkEnd w:id="21"/>
      <w:bookmarkEnd w:id="22"/>
    </w:p>
    <w:p w14:paraId="3A72F529"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[POWER1.0] </w:t>
      </w:r>
      <w:r w:rsidRPr="00643841">
        <w:rPr>
          <w:rFonts w:asciiTheme="minorHAnsi" w:hAnsiTheme="minorHAnsi"/>
          <w:color w:val="000000"/>
          <w:sz w:val="22"/>
          <w:szCs w:val="22"/>
        </w:rPr>
        <w:t xml:space="preserve">It should be possible to query power at chassis, sled and node level. </w:t>
      </w:r>
    </w:p>
    <w:p w14:paraId="6733E68E"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i/>
          <w:iCs/>
          <w:color w:val="999999"/>
          <w:sz w:val="22"/>
          <w:szCs w:val="22"/>
        </w:rPr>
        <w:t>[Need more discussion on this as power reading at node level may require inrush controllers that would add to the cost]</w:t>
      </w:r>
    </w:p>
    <w:p w14:paraId="4D20CC6C" w14:textId="77777777" w:rsidR="00891916" w:rsidRPr="00643841" w:rsidRDefault="00891916" w:rsidP="00891916">
      <w:pPr>
        <w:pStyle w:val="NormalWeb"/>
        <w:spacing w:before="12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[POWER 2.0]</w:t>
      </w:r>
      <w:r w:rsidRPr="00643841">
        <w:rPr>
          <w:rFonts w:asciiTheme="minorHAnsi" w:hAnsiTheme="minorHAnsi"/>
          <w:color w:val="365F91"/>
          <w:sz w:val="22"/>
          <w:szCs w:val="22"/>
        </w:rPr>
        <w:t xml:space="preserve"> </w:t>
      </w:r>
      <w:r w:rsidRPr="00643841">
        <w:rPr>
          <w:rFonts w:asciiTheme="minorHAnsi" w:hAnsiTheme="minorHAnsi"/>
          <w:color w:val="000000"/>
          <w:sz w:val="22"/>
          <w:szCs w:val="22"/>
        </w:rPr>
        <w:t>Power capping should be implemented at node and sled level. Higher level (at chassis level) may be desirable but would be implementation dependent and is out of scope for this discussion. [ Need to revisit and confirm if this feature is required]</w:t>
      </w:r>
    </w:p>
    <w:p w14:paraId="7E4F2838" w14:textId="77777777" w:rsidR="00891916" w:rsidRDefault="00891916" w:rsidP="00891916"/>
    <w:p w14:paraId="3DC6D625" w14:textId="77777777" w:rsidR="00891916" w:rsidRPr="00891916" w:rsidRDefault="00891916" w:rsidP="00DC615F">
      <w:pPr>
        <w:pStyle w:val="Heading2"/>
      </w:pPr>
      <w:bookmarkStart w:id="23" w:name="_Toc410129688"/>
      <w:bookmarkStart w:id="24" w:name="_Toc424143677"/>
      <w:r w:rsidRPr="00891916">
        <w:t>Boot Status/Control</w:t>
      </w:r>
      <w:bookmarkEnd w:id="23"/>
      <w:bookmarkEnd w:id="24"/>
    </w:p>
    <w:p w14:paraId="10120F34" w14:textId="5EA73715" w:rsidR="00891916" w:rsidRPr="00643841" w:rsidRDefault="00891916" w:rsidP="00891916">
      <w:pPr>
        <w:pStyle w:val="NormalWeb"/>
        <w:spacing w:before="12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[BOOT.STATUS1.0]</w:t>
      </w:r>
      <w:r w:rsidRPr="00643841">
        <w:rPr>
          <w:rFonts w:asciiTheme="minorHAnsi" w:hAnsiTheme="minorHAnsi"/>
          <w:color w:val="000000"/>
          <w:sz w:val="22"/>
          <w:szCs w:val="22"/>
        </w:rPr>
        <w:t xml:space="preserve"> </w:t>
      </w:r>
      <w:r w:rsidR="00F9773C" w:rsidRPr="00643841">
        <w:rPr>
          <w:rFonts w:asciiTheme="minorHAnsi" w:hAnsiTheme="minorHAnsi"/>
          <w:color w:val="000000"/>
          <w:sz w:val="22"/>
          <w:szCs w:val="22"/>
        </w:rPr>
        <w:t>should</w:t>
      </w:r>
      <w:r w:rsidRPr="00643841">
        <w:rPr>
          <w:rFonts w:asciiTheme="minorHAnsi" w:hAnsiTheme="minorHAnsi"/>
          <w:color w:val="000000"/>
          <w:sz w:val="22"/>
          <w:szCs w:val="22"/>
        </w:rPr>
        <w:t xml:space="preserve"> be possible to query current boot order and be able to control/change it. This should be implemented at node level.</w:t>
      </w:r>
    </w:p>
    <w:p w14:paraId="1FDDF57D" w14:textId="77777777" w:rsidR="00891916" w:rsidRDefault="00891916" w:rsidP="00891916"/>
    <w:p w14:paraId="211F8DB6" w14:textId="77777777" w:rsidR="00891916" w:rsidRPr="00891916" w:rsidRDefault="00891916" w:rsidP="00DC615F">
      <w:pPr>
        <w:pStyle w:val="Heading2"/>
      </w:pPr>
      <w:bookmarkStart w:id="25" w:name="_Toc410129689"/>
      <w:bookmarkStart w:id="26" w:name="_Toc424143678"/>
      <w:r w:rsidRPr="00891916">
        <w:lastRenderedPageBreak/>
        <w:t>Fan Speed Monitoring/Control</w:t>
      </w:r>
      <w:bookmarkEnd w:id="25"/>
      <w:bookmarkEnd w:id="26"/>
    </w:p>
    <w:p w14:paraId="528C35AA"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[FAN1.0] </w:t>
      </w:r>
      <w:r w:rsidRPr="00643841">
        <w:rPr>
          <w:rFonts w:asciiTheme="minorHAnsi" w:hAnsiTheme="minorHAnsi"/>
          <w:color w:val="000000"/>
          <w:sz w:val="22"/>
          <w:szCs w:val="22"/>
        </w:rPr>
        <w:t>It should be possible to query fan speed.</w:t>
      </w:r>
    </w:p>
    <w:p w14:paraId="67F39D96" w14:textId="77777777" w:rsidR="00891916" w:rsidRPr="00643841" w:rsidRDefault="00891916" w:rsidP="00891916"/>
    <w:p w14:paraId="07F173BD"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[FAN2.0]</w:t>
      </w:r>
      <w:r w:rsidRPr="00643841">
        <w:rPr>
          <w:rFonts w:asciiTheme="minorHAnsi" w:hAnsiTheme="minorHAnsi"/>
          <w:color w:val="000000"/>
          <w:sz w:val="22"/>
          <w:szCs w:val="22"/>
        </w:rPr>
        <w:t xml:space="preserve"> It should be possible to set fan speed and algorithm (like pwm etc). </w:t>
      </w:r>
    </w:p>
    <w:p w14:paraId="54F1D0E2" w14:textId="77777777" w:rsidR="00891916" w:rsidRPr="00643841" w:rsidRDefault="00891916" w:rsidP="00891916"/>
    <w:p w14:paraId="5BE742EB"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[FAN3.0] </w:t>
      </w:r>
      <w:r w:rsidRPr="00643841">
        <w:rPr>
          <w:rFonts w:asciiTheme="minorHAnsi" w:hAnsiTheme="minorHAnsi"/>
          <w:color w:val="000000"/>
          <w:sz w:val="22"/>
          <w:szCs w:val="22"/>
        </w:rPr>
        <w:t>Fan speed status and control should be implemented at same level where fans are connected.</w:t>
      </w:r>
    </w:p>
    <w:p w14:paraId="51FF22E3" w14:textId="77777777" w:rsidR="00891916" w:rsidRPr="00643841" w:rsidRDefault="00891916" w:rsidP="00891916"/>
    <w:p w14:paraId="43EA3F6C"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[FAN4.0] </w:t>
      </w:r>
      <w:r w:rsidRPr="00643841">
        <w:rPr>
          <w:rFonts w:asciiTheme="minorHAnsi" w:hAnsiTheme="minorHAnsi"/>
          <w:color w:val="000000"/>
          <w:sz w:val="22"/>
          <w:szCs w:val="22"/>
        </w:rPr>
        <w:t>If power capping is available, then capability to ensure fan speed range requirement over a range of temperature is included in the power capping or specify inlet temperature over which the power capping is guaranteed.</w:t>
      </w:r>
    </w:p>
    <w:p w14:paraId="0C8FEDBA" w14:textId="77777777" w:rsidR="00891916" w:rsidRDefault="00891916" w:rsidP="00891916"/>
    <w:p w14:paraId="089FA3BC" w14:textId="77777777" w:rsidR="00891916" w:rsidRPr="00891916" w:rsidRDefault="00891916" w:rsidP="00DC615F">
      <w:pPr>
        <w:pStyle w:val="Heading2"/>
      </w:pPr>
      <w:bookmarkStart w:id="27" w:name="_Toc410129690"/>
      <w:bookmarkStart w:id="28" w:name="_Toc424143679"/>
      <w:r w:rsidRPr="00891916">
        <w:t>Identify</w:t>
      </w:r>
      <w:bookmarkEnd w:id="27"/>
      <w:bookmarkEnd w:id="28"/>
    </w:p>
    <w:p w14:paraId="6F590862" w14:textId="4FF8F90B"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[UID1.0] </w:t>
      </w:r>
      <w:r w:rsidRPr="00643841">
        <w:rPr>
          <w:rFonts w:asciiTheme="minorHAnsi" w:hAnsiTheme="minorHAnsi"/>
          <w:color w:val="000000"/>
          <w:sz w:val="22"/>
          <w:szCs w:val="22"/>
        </w:rPr>
        <w:t xml:space="preserve">It should be possible to turn the identification light and off. </w:t>
      </w:r>
    </w:p>
    <w:p w14:paraId="45A3946F" w14:textId="77777777" w:rsidR="00891916" w:rsidRPr="00643841" w:rsidRDefault="00891916" w:rsidP="00891916"/>
    <w:p w14:paraId="2F82317B"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[UID2.0]</w:t>
      </w:r>
      <w:r w:rsidRPr="00643841">
        <w:rPr>
          <w:rFonts w:asciiTheme="minorHAnsi" w:hAnsiTheme="minorHAnsi"/>
          <w:color w:val="000000"/>
          <w:sz w:val="22"/>
          <w:szCs w:val="22"/>
        </w:rPr>
        <w:t xml:space="preserve"> The Identity LED status and control should be implemented at chassis and FRU level. </w:t>
      </w:r>
    </w:p>
    <w:p w14:paraId="30B0F647"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i/>
          <w:iCs/>
          <w:color w:val="999999"/>
          <w:sz w:val="22"/>
          <w:szCs w:val="22"/>
        </w:rPr>
        <w:t>e.g. if sled is field replaceable, then there should be identification light at sled.</w:t>
      </w:r>
    </w:p>
    <w:p w14:paraId="0FE4DD49" w14:textId="77777777" w:rsidR="00891916" w:rsidRDefault="00891916" w:rsidP="00891916"/>
    <w:p w14:paraId="5A09E4AD" w14:textId="77777777" w:rsidR="00891916" w:rsidRPr="00891916" w:rsidRDefault="00891916" w:rsidP="00DC615F">
      <w:pPr>
        <w:pStyle w:val="Heading2"/>
      </w:pPr>
      <w:bookmarkStart w:id="29" w:name="_Toc410129691"/>
      <w:bookmarkStart w:id="30" w:name="_Toc424143680"/>
      <w:r w:rsidRPr="00891916">
        <w:t>Management Interface Access</w:t>
      </w:r>
      <w:bookmarkEnd w:id="29"/>
      <w:bookmarkEnd w:id="30"/>
    </w:p>
    <w:p w14:paraId="4896B2AA" w14:textId="3BF5EC18"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[MANAGEMENT.INTERFACE1.0] </w:t>
      </w:r>
      <w:r w:rsidRPr="00643841">
        <w:rPr>
          <w:rFonts w:asciiTheme="minorHAnsi" w:hAnsiTheme="minorHAnsi"/>
          <w:color w:val="000000"/>
          <w:sz w:val="22"/>
          <w:szCs w:val="22"/>
        </w:rPr>
        <w:t xml:space="preserve">Access to management interface could be dedicated network interface or NC-SI. </w:t>
      </w:r>
    </w:p>
    <w:p w14:paraId="5850FA39" w14:textId="77777777" w:rsidR="00891916" w:rsidRPr="00643841" w:rsidRDefault="00891916" w:rsidP="00891916"/>
    <w:p w14:paraId="359C4E13"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[MANAGEMENT.INTERFACE2.0] </w:t>
      </w:r>
      <w:r w:rsidRPr="00643841">
        <w:rPr>
          <w:rFonts w:asciiTheme="minorHAnsi" w:hAnsiTheme="minorHAnsi"/>
          <w:color w:val="000000"/>
          <w:sz w:val="22"/>
          <w:szCs w:val="22"/>
        </w:rPr>
        <w:t>From local machine at least one common interface from these (define 3 interfaces here. KCS etc) should be available.</w:t>
      </w:r>
    </w:p>
    <w:p w14:paraId="486C01EC" w14:textId="77777777" w:rsidR="00891916" w:rsidRPr="00643841" w:rsidRDefault="00891916" w:rsidP="00891916"/>
    <w:p w14:paraId="72929E76"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[MANAGEMENT.INTERFACE3.0] </w:t>
      </w:r>
      <w:r w:rsidRPr="00643841">
        <w:rPr>
          <w:rFonts w:asciiTheme="minorHAnsi" w:hAnsiTheme="minorHAnsi"/>
          <w:color w:val="000000"/>
          <w:sz w:val="22"/>
          <w:szCs w:val="22"/>
        </w:rPr>
        <w:t xml:space="preserve">Management interface access should be consistent across multiple vendors and multiple platforms (single node, multi-node and microservers). </w:t>
      </w:r>
    </w:p>
    <w:p w14:paraId="7DD60C00" w14:textId="77777777" w:rsidR="00891916" w:rsidRPr="00643841" w:rsidRDefault="00891916" w:rsidP="00891916"/>
    <w:p w14:paraId="17975503"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[MANAGEMENT.INTERFACE4.0]</w:t>
      </w:r>
      <w:r w:rsidRPr="00643841">
        <w:rPr>
          <w:rFonts w:asciiTheme="minorHAnsi" w:hAnsiTheme="minorHAnsi"/>
          <w:color w:val="000000"/>
          <w:sz w:val="22"/>
          <w:szCs w:val="22"/>
        </w:rPr>
        <w:t xml:space="preserve"> It is desirable that the access be ReSTful. </w:t>
      </w:r>
    </w:p>
    <w:p w14:paraId="0F258013" w14:textId="77777777" w:rsidR="00891916" w:rsidRDefault="00891916" w:rsidP="00891916"/>
    <w:p w14:paraId="2CAEFF0B" w14:textId="2695F63B" w:rsidR="00891916" w:rsidRPr="00891916" w:rsidRDefault="00891916" w:rsidP="00DC615F">
      <w:pPr>
        <w:pStyle w:val="Heading2"/>
      </w:pPr>
      <w:bookmarkStart w:id="31" w:name="_Toc410129692"/>
      <w:bookmarkStart w:id="32" w:name="_Toc424143681"/>
      <w:r w:rsidRPr="00891916">
        <w:lastRenderedPageBreak/>
        <w:t>Node/</w:t>
      </w:r>
      <w:r w:rsidR="00361368">
        <w:t>Spine</w:t>
      </w:r>
      <w:r w:rsidRPr="00891916">
        <w:t xml:space="preserve"> Enumeration</w:t>
      </w:r>
      <w:bookmarkEnd w:id="31"/>
      <w:bookmarkEnd w:id="32"/>
    </w:p>
    <w:p w14:paraId="507B0DEE"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b/>
          <w:bCs/>
          <w:color w:val="000000"/>
          <w:sz w:val="22"/>
          <w:szCs w:val="22"/>
        </w:rPr>
        <w:t xml:space="preserve">[ENUMERATION1.0] </w:t>
      </w:r>
      <w:r w:rsidRPr="00643841">
        <w:rPr>
          <w:rFonts w:asciiTheme="minorHAnsi" w:hAnsiTheme="minorHAnsi"/>
          <w:color w:val="000000"/>
          <w:sz w:val="22"/>
          <w:szCs w:val="22"/>
        </w:rPr>
        <w:t xml:space="preserve">It should be possible to enumerate the nodes/sleds in the system both remotely and from the local node (local node should be able to query where it is located on the chassis). </w:t>
      </w:r>
    </w:p>
    <w:p w14:paraId="1BD24180" w14:textId="77777777" w:rsidR="00891916" w:rsidRPr="00643841" w:rsidRDefault="00891916" w:rsidP="00891916">
      <w:pPr>
        <w:pStyle w:val="NormalWeb"/>
        <w:spacing w:before="0" w:beforeAutospacing="0" w:after="0" w:afterAutospacing="0"/>
        <w:ind w:left="720"/>
        <w:rPr>
          <w:rFonts w:asciiTheme="minorHAnsi" w:hAnsiTheme="minorHAnsi"/>
          <w:sz w:val="22"/>
          <w:szCs w:val="22"/>
        </w:rPr>
      </w:pPr>
      <w:r w:rsidRPr="00643841">
        <w:rPr>
          <w:rFonts w:asciiTheme="minorHAnsi" w:hAnsiTheme="minorHAnsi"/>
          <w:i/>
          <w:iCs/>
          <w:color w:val="999999"/>
          <w:sz w:val="22"/>
          <w:szCs w:val="22"/>
        </w:rPr>
        <w:t>[This need to be done consistently across vendors, need to define a common enumeration spec]</w:t>
      </w:r>
    </w:p>
    <w:p w14:paraId="720066B3" w14:textId="77777777" w:rsidR="00891916" w:rsidRPr="00891916" w:rsidRDefault="00891916" w:rsidP="00891916"/>
    <w:p w14:paraId="5B1E393E" w14:textId="77777777" w:rsidR="00891916" w:rsidRDefault="00891916">
      <w:pPr>
        <w:rPr>
          <w:rFonts w:eastAsiaTheme="majorEastAsia" w:cstheme="minorHAnsi"/>
          <w:b/>
          <w:bCs/>
          <w:color w:val="365F91" w:themeColor="accent1" w:themeShade="BF"/>
          <w:sz w:val="40"/>
          <w:szCs w:val="40"/>
        </w:rPr>
      </w:pPr>
      <w:r>
        <w:br w:type="page"/>
      </w:r>
    </w:p>
    <w:p w14:paraId="68C1AFB6" w14:textId="1CB647AB" w:rsidR="00B5491A" w:rsidRDefault="00E610C1" w:rsidP="00B5491A">
      <w:pPr>
        <w:pStyle w:val="Heading1"/>
        <w:spacing w:before="360"/>
        <w:ind w:left="0" w:hanging="450"/>
      </w:pPr>
      <w:bookmarkStart w:id="33" w:name="_Toc410129693"/>
      <w:bookmarkStart w:id="34" w:name="_Toc424143682"/>
      <w:r>
        <w:lastRenderedPageBreak/>
        <w:t xml:space="preserve">Multi Node </w:t>
      </w:r>
      <w:r w:rsidR="002622C1">
        <w:t>Spine</w:t>
      </w:r>
      <w:r w:rsidR="00B5491A">
        <w:t xml:space="preserve"> and Node Physical Architecture</w:t>
      </w:r>
      <w:bookmarkEnd w:id="3"/>
      <w:bookmarkEnd w:id="33"/>
      <w:bookmarkEnd w:id="34"/>
    </w:p>
    <w:p w14:paraId="697EC310" w14:textId="2069531B" w:rsidR="00B5491A" w:rsidRDefault="00B5491A" w:rsidP="00B5491A">
      <w:r>
        <w:t xml:space="preserve">The </w:t>
      </w:r>
      <w:r w:rsidR="002622C1">
        <w:t>spine</w:t>
      </w:r>
      <w:r>
        <w:t xml:space="preserve"> contains multiple child nodes, the </w:t>
      </w:r>
      <w:r w:rsidR="000C52D9">
        <w:t>S</w:t>
      </w:r>
      <w:r w:rsidR="002622C1">
        <w:t>pine</w:t>
      </w:r>
      <w:r>
        <w:t xml:space="preserve"> Baseboard Management Controller </w:t>
      </w:r>
      <w:r w:rsidR="002622C1">
        <w:t>(</w:t>
      </w:r>
      <w:r w:rsidR="000C52D9">
        <w:t>spine-</w:t>
      </w:r>
      <w:r w:rsidR="002622C1">
        <w:t xml:space="preserve">BMC) </w:t>
      </w:r>
      <w:r>
        <w:t xml:space="preserve">communicates with the </w:t>
      </w:r>
      <w:r w:rsidR="00BE1B4C">
        <w:t>N</w:t>
      </w:r>
      <w:r>
        <w:t xml:space="preserve">ode </w:t>
      </w:r>
      <w:r w:rsidR="000C52D9">
        <w:t xml:space="preserve">Baseboard </w:t>
      </w:r>
      <w:r w:rsidR="00BE1B4C">
        <w:t>Management Control (</w:t>
      </w:r>
      <w:r w:rsidR="000C52D9">
        <w:t>node-BMC</w:t>
      </w:r>
      <w:r w:rsidR="00BE1B4C">
        <w:t>)</w:t>
      </w:r>
      <w:r>
        <w:t xml:space="preserve"> using I2C.  The </w:t>
      </w:r>
      <w:r w:rsidR="002622C1">
        <w:t>spine</w:t>
      </w:r>
      <w:r>
        <w:t xml:space="preserve"> has GPIO defined to determine node presence, node power control and ALERT signal.</w:t>
      </w:r>
    </w:p>
    <w:p w14:paraId="3F0E36DF" w14:textId="77777777" w:rsidR="00B5491A" w:rsidRPr="003826CD" w:rsidRDefault="00B5491A" w:rsidP="00B5491A"/>
    <w:p w14:paraId="1F5BDEBB" w14:textId="4BF83AD3" w:rsidR="00B5491A" w:rsidRPr="003826CD" w:rsidRDefault="007908E7" w:rsidP="00B5491A">
      <w:r>
        <w:rPr>
          <w:noProof/>
        </w:rPr>
        <w:drawing>
          <wp:inline distT="0" distB="0" distL="0" distR="0" wp14:anchorId="73F5E2F0" wp14:editId="3E3D2D1B">
            <wp:extent cx="5943600" cy="48361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36160"/>
                    </a:xfrm>
                    <a:prstGeom prst="rect">
                      <a:avLst/>
                    </a:prstGeom>
                    <a:noFill/>
                    <a:ln>
                      <a:noFill/>
                    </a:ln>
                  </pic:spPr>
                </pic:pic>
              </a:graphicData>
            </a:graphic>
          </wp:inline>
        </w:drawing>
      </w:r>
    </w:p>
    <w:p w14:paraId="35A893BE" w14:textId="1F38B43F" w:rsidR="0068594A" w:rsidRDefault="0068594A">
      <w:pPr>
        <w:rPr>
          <w:rFonts w:eastAsiaTheme="majorEastAsia" w:cstheme="minorHAnsi"/>
          <w:b/>
          <w:bCs/>
          <w:color w:val="365F91" w:themeColor="accent1" w:themeShade="BF"/>
          <w:sz w:val="40"/>
          <w:szCs w:val="40"/>
        </w:rPr>
      </w:pPr>
      <w:bookmarkStart w:id="35" w:name="_Toc409707623"/>
      <w:bookmarkStart w:id="36" w:name="_Toc410129694"/>
      <w:r>
        <w:br w:type="page"/>
      </w:r>
    </w:p>
    <w:p w14:paraId="454EE803" w14:textId="59AD32F8" w:rsidR="00B5491A" w:rsidRDefault="001F1B2B" w:rsidP="00B5491A">
      <w:pPr>
        <w:pStyle w:val="Heading1"/>
        <w:spacing w:before="240"/>
      </w:pPr>
      <w:bookmarkStart w:id="37" w:name="_Toc346016228"/>
      <w:bookmarkStart w:id="38" w:name="_Toc409707638"/>
      <w:bookmarkStart w:id="39" w:name="_Toc410129703"/>
      <w:bookmarkStart w:id="40" w:name="_Toc424143683"/>
      <w:bookmarkEnd w:id="1"/>
      <w:bookmarkEnd w:id="35"/>
      <w:bookmarkEnd w:id="36"/>
      <w:r>
        <w:lastRenderedPageBreak/>
        <w:t>Multi Node</w:t>
      </w:r>
      <w:r w:rsidR="00DB700F">
        <w:t xml:space="preserve"> Management</w:t>
      </w:r>
      <w:r w:rsidR="00B5491A">
        <w:t xml:space="preserve"> </w:t>
      </w:r>
      <w:bookmarkEnd w:id="37"/>
      <w:bookmarkEnd w:id="38"/>
      <w:r w:rsidR="00DB700F">
        <w:t>System</w:t>
      </w:r>
      <w:bookmarkEnd w:id="39"/>
      <w:bookmarkEnd w:id="40"/>
    </w:p>
    <w:p w14:paraId="64894948" w14:textId="36B4A5FC" w:rsidR="001F1B2B" w:rsidRDefault="001F1B2B" w:rsidP="00B5491A">
      <w:r>
        <w:t>The</w:t>
      </w:r>
      <w:r w:rsidR="00B5491A">
        <w:t xml:space="preserve"> </w:t>
      </w:r>
      <w:r w:rsidR="00DB700F">
        <w:t xml:space="preserve">multi node </w:t>
      </w:r>
      <w:r>
        <w:t xml:space="preserve">management systems discussed in this specification consist of the following </w:t>
      </w:r>
      <w:r w:rsidR="00B75F80">
        <w:t>architectures</w:t>
      </w:r>
      <w:r>
        <w:t>:</w:t>
      </w:r>
    </w:p>
    <w:p w14:paraId="4DC8783D" w14:textId="77777777" w:rsidR="001F1B2B" w:rsidRDefault="001F1B2B" w:rsidP="001F1B2B">
      <w:pPr>
        <w:pStyle w:val="ListParagraph"/>
        <w:numPr>
          <w:ilvl w:val="0"/>
          <w:numId w:val="48"/>
        </w:numPr>
      </w:pPr>
      <w:r>
        <w:t>Rack Manager, Spine, Nodes</w:t>
      </w:r>
    </w:p>
    <w:p w14:paraId="51744765" w14:textId="77777777" w:rsidR="001F1B2B" w:rsidRDefault="001F1B2B" w:rsidP="001F1B2B">
      <w:pPr>
        <w:pStyle w:val="ListParagraph"/>
        <w:numPr>
          <w:ilvl w:val="0"/>
          <w:numId w:val="48"/>
        </w:numPr>
      </w:pPr>
      <w:r>
        <w:t>Chassis Manager Spine, Nodes</w:t>
      </w:r>
    </w:p>
    <w:p w14:paraId="62113693" w14:textId="77777777" w:rsidR="001F1B2B" w:rsidRDefault="001F1B2B" w:rsidP="001F1B2B">
      <w:pPr>
        <w:pStyle w:val="ListParagraph"/>
        <w:numPr>
          <w:ilvl w:val="0"/>
          <w:numId w:val="48"/>
        </w:numPr>
      </w:pPr>
      <w:r>
        <w:t>Network attached Spine, Nodes</w:t>
      </w:r>
    </w:p>
    <w:p w14:paraId="26E48D05" w14:textId="77777777" w:rsidR="001F1B2B" w:rsidRDefault="001F1B2B" w:rsidP="001F1B2B">
      <w:pPr>
        <w:pStyle w:val="ListParagraph"/>
      </w:pPr>
    </w:p>
    <w:p w14:paraId="0B0ADF18" w14:textId="28DE62C3" w:rsidR="00B5491A" w:rsidRPr="009A7CF5" w:rsidRDefault="00E610C1" w:rsidP="00DC615F">
      <w:pPr>
        <w:pStyle w:val="Heading2"/>
      </w:pPr>
      <w:bookmarkStart w:id="41" w:name="_Toc409707639"/>
      <w:bookmarkStart w:id="42" w:name="_Toc410129704"/>
      <w:bookmarkStart w:id="43" w:name="_Toc346016229"/>
      <w:bookmarkStart w:id="44" w:name="_Toc424143684"/>
      <w:r w:rsidRPr="009A7CF5">
        <w:rPr>
          <w:rStyle w:val="Heading2Char"/>
          <w:b/>
        </w:rPr>
        <w:t xml:space="preserve">Multi Node </w:t>
      </w:r>
      <w:r w:rsidR="00B5491A" w:rsidRPr="009A7CF5">
        <w:rPr>
          <w:rStyle w:val="Heading2Char"/>
          <w:b/>
        </w:rPr>
        <w:t>Chassis</w:t>
      </w:r>
      <w:r w:rsidRPr="009A7CF5">
        <w:rPr>
          <w:rStyle w:val="Heading2Char"/>
          <w:b/>
        </w:rPr>
        <w:t>/Rack</w:t>
      </w:r>
      <w:r w:rsidR="00B5491A" w:rsidRPr="009A7CF5">
        <w:t xml:space="preserve"> Manager Architecture</w:t>
      </w:r>
      <w:bookmarkEnd w:id="41"/>
      <w:bookmarkEnd w:id="42"/>
      <w:bookmarkEnd w:id="44"/>
    </w:p>
    <w:p w14:paraId="3B1D5B55" w14:textId="66B7D663" w:rsidR="00B5491A" w:rsidRDefault="00B5491A" w:rsidP="00B5491A">
      <w:r>
        <w:t>The Chassis</w:t>
      </w:r>
      <w:r w:rsidR="00E610C1">
        <w:t>/Rack</w:t>
      </w:r>
      <w:r>
        <w:t xml:space="preserve"> Manager </w:t>
      </w:r>
      <w:r w:rsidR="00E610C1">
        <w:t>Spine</w:t>
      </w:r>
      <w:r>
        <w:t xml:space="preserve"> and Node interfaces is exposed through REST.  The REST interface supports the following security mechanisms:  TLS/SSL, IPSEC and Kerberos Authentication.</w:t>
      </w:r>
    </w:p>
    <w:p w14:paraId="2A00BD88" w14:textId="77777777" w:rsidR="00DC0C8A" w:rsidRDefault="00DC0C8A" w:rsidP="00B5491A"/>
    <w:p w14:paraId="7045ADE2" w14:textId="24300543" w:rsidR="00B5491A" w:rsidRDefault="00E610C1" w:rsidP="00B5491A">
      <w:r>
        <w:rPr>
          <w:noProof/>
        </w:rPr>
        <w:drawing>
          <wp:inline distT="0" distB="0" distL="0" distR="0" wp14:anchorId="0C627492" wp14:editId="62A662FA">
            <wp:extent cx="5937885" cy="3693160"/>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3693160"/>
                    </a:xfrm>
                    <a:prstGeom prst="rect">
                      <a:avLst/>
                    </a:prstGeom>
                    <a:noFill/>
                    <a:ln>
                      <a:noFill/>
                    </a:ln>
                  </pic:spPr>
                </pic:pic>
              </a:graphicData>
            </a:graphic>
          </wp:inline>
        </w:drawing>
      </w:r>
    </w:p>
    <w:p w14:paraId="3C2CA76B" w14:textId="77777777" w:rsidR="00B5491A" w:rsidRDefault="00B5491A" w:rsidP="00B5491A"/>
    <w:p w14:paraId="181F9881" w14:textId="77777777" w:rsidR="00B5491A" w:rsidRPr="003826CD" w:rsidRDefault="00B5491A" w:rsidP="00B5491A"/>
    <w:p w14:paraId="17E81A67" w14:textId="7F4D4C89" w:rsidR="00E610C1" w:rsidRDefault="00E610C1" w:rsidP="00DC615F">
      <w:pPr>
        <w:pStyle w:val="Heading2"/>
      </w:pPr>
      <w:bookmarkStart w:id="45" w:name="_Toc409707640"/>
      <w:bookmarkStart w:id="46" w:name="_Toc410129705"/>
      <w:bookmarkStart w:id="47" w:name="_Toc424143685"/>
      <w:r>
        <w:lastRenderedPageBreak/>
        <w:t>Multi Node Blade Architecture</w:t>
      </w:r>
      <w:bookmarkEnd w:id="47"/>
    </w:p>
    <w:p w14:paraId="18973E57" w14:textId="0A762E50" w:rsidR="00280734" w:rsidRDefault="00280734" w:rsidP="00280734">
      <w:r>
        <w:t>The network connected blade spine and node interfaces can be exposed through REST/IPMI.</w:t>
      </w:r>
      <w:r w:rsidR="009A7CF5">
        <w:t xml:space="preserve">  The REST interface supports SSL encryption</w:t>
      </w:r>
      <w:r>
        <w:t xml:space="preserve">. </w:t>
      </w:r>
      <w:r w:rsidR="009A7CF5">
        <w:t xml:space="preserve">An IPMI interface </w:t>
      </w:r>
      <w:r>
        <w:t>would support RMCP+.</w:t>
      </w:r>
    </w:p>
    <w:p w14:paraId="7D6C08C7" w14:textId="77777777" w:rsidR="00E610C1" w:rsidRDefault="00E610C1" w:rsidP="00E610C1"/>
    <w:p w14:paraId="1B3B55FB" w14:textId="15411915" w:rsidR="00E610C1" w:rsidRDefault="00E610C1" w:rsidP="009A7CF5">
      <w:pPr>
        <w:ind w:left="360"/>
      </w:pPr>
      <w:r>
        <w:object w:dxaOrig="4695" w:dyaOrig="4426" w14:anchorId="4963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23.5pt" o:ole="">
            <v:imagedata r:id="rId18" o:title=""/>
          </v:shape>
          <o:OLEObject Type="Embed" ProgID="Visio.Drawing.15" ShapeID="_x0000_i1025" DrawAspect="Content" ObjectID="_1497885625" r:id="rId19"/>
        </w:object>
      </w:r>
    </w:p>
    <w:p w14:paraId="76504BE5" w14:textId="68229EBA" w:rsidR="009A7CF5" w:rsidRDefault="009A7CF5" w:rsidP="009A7CF5">
      <w:r>
        <w:t xml:space="preserve">A single physical network </w:t>
      </w:r>
      <w:r w:rsidR="00CD7F85">
        <w:t xml:space="preserve">controller on the blade spine management controller </w:t>
      </w:r>
      <w:r>
        <w:t>should support multiple channels</w:t>
      </w:r>
      <w:r w:rsidR="00CD7F85">
        <w:t xml:space="preserve"> with unique MAC and IP assignments to individual nodes.</w:t>
      </w:r>
    </w:p>
    <w:p w14:paraId="645E804C" w14:textId="25307AD3" w:rsidR="009A7CF5" w:rsidRPr="00E610C1" w:rsidRDefault="009A7CF5" w:rsidP="00CD7F85">
      <w:pPr>
        <w:ind w:left="288"/>
      </w:pPr>
      <w:r>
        <w:object w:dxaOrig="5596" w:dyaOrig="4831" w14:anchorId="5A73BD42">
          <v:shape id="_x0000_i1026" type="#_x0000_t75" style="width:280.5pt;height:241.25pt" o:ole="">
            <v:imagedata r:id="rId20" o:title=""/>
          </v:shape>
          <o:OLEObject Type="Embed" ProgID="Visio.Drawing.15" ShapeID="_x0000_i1026" DrawAspect="Content" ObjectID="_1497885626" r:id="rId21"/>
        </w:object>
      </w:r>
    </w:p>
    <w:p w14:paraId="2F562051" w14:textId="3C365DAD" w:rsidR="00815CCA" w:rsidRDefault="005E41BD" w:rsidP="00815CCA">
      <w:pPr>
        <w:pStyle w:val="Heading1"/>
      </w:pPr>
      <w:bookmarkStart w:id="48" w:name="_Overview_of_Chassis"/>
      <w:bookmarkStart w:id="49" w:name="_Toc409707652"/>
      <w:bookmarkStart w:id="50" w:name="_Toc410129708"/>
      <w:bookmarkStart w:id="51" w:name="_Toc345960476"/>
      <w:bookmarkStart w:id="52" w:name="_Toc346016845"/>
      <w:bookmarkStart w:id="53" w:name="_Toc346103797"/>
      <w:bookmarkStart w:id="54" w:name="_Toc348180525"/>
      <w:bookmarkStart w:id="55" w:name="_Toc424143686"/>
      <w:bookmarkEnd w:id="43"/>
      <w:bookmarkEnd w:id="45"/>
      <w:bookmarkEnd w:id="46"/>
      <w:bookmarkEnd w:id="48"/>
      <w:r>
        <w:lastRenderedPageBreak/>
        <w:t>Spine</w:t>
      </w:r>
      <w:r w:rsidR="00815CCA">
        <w:t xml:space="preserve"> API</w:t>
      </w:r>
      <w:bookmarkEnd w:id="49"/>
      <w:bookmarkEnd w:id="50"/>
      <w:r>
        <w:t xml:space="preserve"> Overview</w:t>
      </w:r>
      <w:bookmarkEnd w:id="55"/>
    </w:p>
    <w:p w14:paraId="51462D3A" w14:textId="77777777" w:rsidR="002F790A" w:rsidRDefault="002F790A" w:rsidP="00EF50FF">
      <w:pPr>
        <w:spacing w:before="240"/>
      </w:pPr>
      <w:r>
        <w:t>The multi node blade spine</w:t>
      </w:r>
      <w:r w:rsidR="004E38A5">
        <w:t xml:space="preserve"> protocol is a small subset of the intelligent platform management interface (IPMI</w:t>
      </w:r>
      <w:r w:rsidR="00273D6E">
        <w:t xml:space="preserve"> </w:t>
      </w:r>
      <w:r w:rsidR="004E38A5">
        <w:t xml:space="preserve">2.0) protocol. </w:t>
      </w:r>
    </w:p>
    <w:p w14:paraId="16229613" w14:textId="71FB92BC" w:rsidR="004E38A5" w:rsidRDefault="002F790A" w:rsidP="002F790A">
      <w:pPr>
        <w:spacing w:before="240"/>
      </w:pPr>
      <w:r>
        <w:t xml:space="preserve">If the spine </w:t>
      </w:r>
      <w:r w:rsidR="00B75F80">
        <w:t>baseboard management controller</w:t>
      </w:r>
      <w:r>
        <w:t xml:space="preserve"> communicates over Ethernet</w:t>
      </w:r>
      <w:r w:rsidR="0068594A">
        <w:t xml:space="preserve"> directly</w:t>
      </w:r>
      <w:r>
        <w:t>, then the spine protocol should</w:t>
      </w:r>
      <w:r w:rsidR="0068594A">
        <w:t xml:space="preserve"> conform to </w:t>
      </w:r>
      <w:r w:rsidR="004E38A5">
        <w:t>IPMI</w:t>
      </w:r>
      <w:r w:rsidR="00273D6E">
        <w:t xml:space="preserve"> </w:t>
      </w:r>
      <w:r w:rsidR="004E38A5">
        <w:t>2.0</w:t>
      </w:r>
      <w:r w:rsidR="00985D71">
        <w:t xml:space="preserve"> with SSL and REST interface support.</w:t>
      </w:r>
    </w:p>
    <w:p w14:paraId="47E417CA" w14:textId="79E8B1CC" w:rsidR="00155BC1" w:rsidRDefault="0068594A" w:rsidP="00EF50FF">
      <w:pPr>
        <w:spacing w:before="240"/>
      </w:pPr>
      <w:r>
        <w:t xml:space="preserve">If a </w:t>
      </w:r>
      <w:r w:rsidR="00155BC1">
        <w:t xml:space="preserve">Chassis Manager </w:t>
      </w:r>
      <w:r w:rsidR="00B75F80">
        <w:t>is present, that</w:t>
      </w:r>
      <w:r>
        <w:t xml:space="preserve"> communication with the </w:t>
      </w:r>
      <w:r w:rsidR="00155BC1">
        <w:t xml:space="preserve">blade </w:t>
      </w:r>
      <w:r>
        <w:t xml:space="preserve">spine </w:t>
      </w:r>
      <w:r w:rsidR="00B75F80">
        <w:t>management controller</w:t>
      </w:r>
      <w:r w:rsidR="00155BC1">
        <w:t xml:space="preserve"> </w:t>
      </w:r>
      <w:r w:rsidR="00B75F80">
        <w:t xml:space="preserve">firmware over serial, the communication </w:t>
      </w:r>
      <w:r>
        <w:t xml:space="preserve">will </w:t>
      </w:r>
      <w:r w:rsidR="00155BC1">
        <w:t>IPMI basic mode over the IPMI Serial/Mo</w:t>
      </w:r>
      <w:r w:rsidR="005651FC">
        <w:t>d</w:t>
      </w:r>
      <w:r w:rsidR="00155BC1">
        <w:t xml:space="preserve">em Interface.  Reference: IPMI 2.0 - </w:t>
      </w:r>
      <w:r w:rsidR="00155BC1" w:rsidRPr="00155BC1">
        <w:t>14.4 Basic Mode</w:t>
      </w:r>
      <w:r w:rsidR="00B75F80">
        <w:t>.  Full IPMI command and interface conformance is not required.</w:t>
      </w:r>
    </w:p>
    <w:p w14:paraId="147185C4" w14:textId="77777777" w:rsidR="00273D6E" w:rsidRDefault="00273D6E" w:rsidP="00EF50FF">
      <w:pPr>
        <w:spacing w:before="240"/>
        <w:rPr>
          <w:rStyle w:val="Hyperlink"/>
        </w:rPr>
      </w:pPr>
      <w:r>
        <w:t xml:space="preserve">Note:  For the purpose of completeness this document contains references and abstracts from the IPMI specification: </w:t>
      </w:r>
      <w:hyperlink r:id="rId22" w:history="1">
        <w:r w:rsidRPr="00A45A02">
          <w:rPr>
            <w:rStyle w:val="Hyperlink"/>
          </w:rPr>
          <w:t>http://www.intel.com/content/www/us/en/servers/ipmi/ipmi-home.html</w:t>
        </w:r>
      </w:hyperlink>
    </w:p>
    <w:p w14:paraId="0DB1EE30" w14:textId="5B39257D" w:rsidR="0068594A" w:rsidRDefault="0068594A" w:rsidP="00EF50FF">
      <w:pPr>
        <w:spacing w:before="240"/>
      </w:pPr>
      <w:r w:rsidRPr="0068594A">
        <w:t xml:space="preserve">If the blade spine </w:t>
      </w:r>
      <w:r>
        <w:t>is network accessible, then the communication with be IPMI over LAN using RMCP+</w:t>
      </w:r>
      <w:r w:rsidR="00985D71">
        <w:t xml:space="preserve"> or REST.</w:t>
      </w:r>
      <w:r w:rsidR="00CD7F85">
        <w:t xml:space="preserve">  In this instance, IPMI network session configuration and support for, user authentication, encryption and confidentiality should be supported. </w:t>
      </w:r>
    </w:p>
    <w:p w14:paraId="57885226" w14:textId="4FB42E12" w:rsidR="003A47BD" w:rsidRDefault="004E38A5" w:rsidP="004E38A5">
      <w:r>
        <w:fldChar w:fldCharType="begin"/>
      </w:r>
      <w:r>
        <w:instrText xml:space="preserve"> REF _Ref344477841 \h </w:instrText>
      </w:r>
      <w:r>
        <w:fldChar w:fldCharType="separate"/>
      </w:r>
      <w:r w:rsidR="00A1065C">
        <w:t xml:space="preserve">Table </w:t>
      </w:r>
      <w:r w:rsidR="00A1065C">
        <w:rPr>
          <w:noProof/>
        </w:rPr>
        <w:t>1</w:t>
      </w:r>
      <w:r>
        <w:fldChar w:fldCharType="end"/>
      </w:r>
      <w:r>
        <w:t xml:space="preserve"> lists the IPMI commands that are required or </w:t>
      </w:r>
      <w:r w:rsidR="003A47BD">
        <w:t>optional for compute blades</w:t>
      </w:r>
      <w:r>
        <w:t>.</w:t>
      </w:r>
      <w:r w:rsidR="00985D71" w:rsidDel="00985D71">
        <w:t xml:space="preserve"> </w:t>
      </w:r>
    </w:p>
    <w:p w14:paraId="7ADAB07C" w14:textId="032FD0B5" w:rsidR="00D46772" w:rsidRDefault="00D46772">
      <w:r>
        <w:br w:type="page"/>
      </w:r>
    </w:p>
    <w:p w14:paraId="62255A76" w14:textId="19D5A67B" w:rsidR="003C2FAC" w:rsidRDefault="00950AD6" w:rsidP="00DC615F">
      <w:pPr>
        <w:pStyle w:val="Heading2"/>
      </w:pPr>
      <w:bookmarkStart w:id="56" w:name="_Toc409707653"/>
      <w:bookmarkStart w:id="57" w:name="_Toc410129709"/>
      <w:bookmarkStart w:id="58" w:name="_Toc424143687"/>
      <w:r>
        <w:lastRenderedPageBreak/>
        <w:t xml:space="preserve">Spine </w:t>
      </w:r>
      <w:r w:rsidR="00691BBB">
        <w:t>Manageability Command Set</w:t>
      </w:r>
      <w:bookmarkEnd w:id="56"/>
      <w:bookmarkEnd w:id="57"/>
      <w:bookmarkEnd w:id="58"/>
      <w:r w:rsidR="00506ED9">
        <w:t xml:space="preserve"> </w:t>
      </w:r>
    </w:p>
    <w:p w14:paraId="4E0C4BCA" w14:textId="68152DF9" w:rsidR="004E38A5" w:rsidRDefault="004E38A5" w:rsidP="00490749">
      <w:pPr>
        <w:pStyle w:val="Caption"/>
      </w:pPr>
      <w:bookmarkStart w:id="59" w:name="_Ref344477841"/>
      <w:bookmarkStart w:id="60" w:name="_Ref344477816"/>
      <w:bookmarkStart w:id="61" w:name="_Ref357021528"/>
      <w:r>
        <w:t xml:space="preserve">Table </w:t>
      </w:r>
      <w:fldSimple w:instr=" SEQ Table \* ARABIC ">
        <w:r w:rsidR="00A1065C">
          <w:rPr>
            <w:noProof/>
          </w:rPr>
          <w:t>1</w:t>
        </w:r>
      </w:fldSimple>
      <w:bookmarkEnd w:id="59"/>
      <w:r>
        <w:t xml:space="preserve">. </w:t>
      </w:r>
      <w:bookmarkEnd w:id="60"/>
      <w:r>
        <w:t>Required IPMI Commands for Blades</w:t>
      </w:r>
      <w:bookmarkEnd w:id="61"/>
    </w:p>
    <w:tbl>
      <w:tblPr>
        <w:tblStyle w:val="TableGrid"/>
        <w:tblW w:w="0" w:type="auto"/>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448"/>
        <w:gridCol w:w="1170"/>
        <w:gridCol w:w="1170"/>
        <w:gridCol w:w="1080"/>
        <w:gridCol w:w="1080"/>
      </w:tblGrid>
      <w:tr w:rsidR="00985D71" w14:paraId="3168A97A" w14:textId="77777777" w:rsidTr="00D14952">
        <w:tc>
          <w:tcPr>
            <w:tcW w:w="2448" w:type="dxa"/>
            <w:shd w:val="clear" w:color="auto" w:fill="A6A6A6" w:themeFill="background1" w:themeFillShade="A6"/>
            <w:vAlign w:val="center"/>
          </w:tcPr>
          <w:p w14:paraId="7683E5AB" w14:textId="3E7076CB" w:rsidR="00985D71" w:rsidRPr="00834387" w:rsidRDefault="00985D71" w:rsidP="00834387">
            <w:pPr>
              <w:jc w:val="center"/>
              <w:rPr>
                <w:b/>
                <w:color w:val="FFFFFF" w:themeColor="background1"/>
                <w:sz w:val="21"/>
                <w:szCs w:val="21"/>
              </w:rPr>
            </w:pPr>
            <w:r w:rsidRPr="00834387">
              <w:rPr>
                <w:rFonts w:eastAsia="Times New Roman" w:cstheme="minorHAnsi"/>
                <w:b/>
                <w:bCs/>
                <w:color w:val="FFFFFF" w:themeColor="background1"/>
                <w:sz w:val="21"/>
                <w:szCs w:val="21"/>
              </w:rPr>
              <w:t>Command name</w:t>
            </w:r>
          </w:p>
        </w:tc>
        <w:tc>
          <w:tcPr>
            <w:tcW w:w="1170" w:type="dxa"/>
            <w:shd w:val="clear" w:color="auto" w:fill="A6A6A6" w:themeFill="background1" w:themeFillShade="A6"/>
            <w:vAlign w:val="center"/>
          </w:tcPr>
          <w:p w14:paraId="3D0ECFFA" w14:textId="7B36BDAC" w:rsidR="00985D71" w:rsidRPr="00834387" w:rsidRDefault="00985D71" w:rsidP="00834387">
            <w:pPr>
              <w:jc w:val="center"/>
              <w:rPr>
                <w:b/>
                <w:color w:val="FFFFFF" w:themeColor="background1"/>
                <w:sz w:val="21"/>
                <w:szCs w:val="21"/>
              </w:rPr>
            </w:pPr>
            <w:r w:rsidRPr="00834387">
              <w:rPr>
                <w:rFonts w:eastAsia="Times New Roman" w:cstheme="minorHAnsi"/>
                <w:b/>
                <w:color w:val="FFFFFF" w:themeColor="background1"/>
                <w:sz w:val="21"/>
                <w:szCs w:val="21"/>
              </w:rPr>
              <w:t>Reference</w:t>
            </w:r>
          </w:p>
        </w:tc>
        <w:tc>
          <w:tcPr>
            <w:tcW w:w="1170" w:type="dxa"/>
            <w:shd w:val="clear" w:color="auto" w:fill="A6A6A6" w:themeFill="background1" w:themeFillShade="A6"/>
            <w:vAlign w:val="center"/>
          </w:tcPr>
          <w:p w14:paraId="7C4D7139" w14:textId="6435C3E8" w:rsidR="00985D71" w:rsidRPr="00834387" w:rsidRDefault="00985D71" w:rsidP="00834387">
            <w:pPr>
              <w:jc w:val="center"/>
              <w:rPr>
                <w:b/>
                <w:color w:val="FFFFFF" w:themeColor="background1"/>
                <w:sz w:val="21"/>
                <w:szCs w:val="21"/>
              </w:rPr>
            </w:pPr>
            <w:r w:rsidRPr="00834387">
              <w:rPr>
                <w:rFonts w:eastAsia="Times New Roman" w:cstheme="minorHAnsi"/>
                <w:b/>
                <w:color w:val="FFFFFF" w:themeColor="background1"/>
                <w:sz w:val="21"/>
                <w:szCs w:val="21"/>
              </w:rPr>
              <w:t>Type</w:t>
            </w:r>
          </w:p>
        </w:tc>
        <w:tc>
          <w:tcPr>
            <w:tcW w:w="1080" w:type="dxa"/>
            <w:shd w:val="clear" w:color="auto" w:fill="A6A6A6" w:themeFill="background1" w:themeFillShade="A6"/>
            <w:vAlign w:val="center"/>
          </w:tcPr>
          <w:p w14:paraId="41FD9BE1" w14:textId="6C071503" w:rsidR="00985D71" w:rsidRPr="00834387" w:rsidRDefault="00985D71" w:rsidP="00834387">
            <w:pPr>
              <w:jc w:val="center"/>
              <w:rPr>
                <w:b/>
                <w:color w:val="FFFFFF" w:themeColor="background1"/>
                <w:sz w:val="21"/>
                <w:szCs w:val="21"/>
              </w:rPr>
            </w:pPr>
            <w:r w:rsidRPr="00834387">
              <w:rPr>
                <w:rFonts w:eastAsia="Times New Roman" w:cstheme="minorHAnsi"/>
                <w:b/>
                <w:color w:val="FFFFFF" w:themeColor="background1"/>
                <w:sz w:val="21"/>
                <w:szCs w:val="21"/>
              </w:rPr>
              <w:t>Fn</w:t>
            </w:r>
          </w:p>
        </w:tc>
        <w:tc>
          <w:tcPr>
            <w:tcW w:w="1080" w:type="dxa"/>
            <w:shd w:val="clear" w:color="auto" w:fill="A6A6A6" w:themeFill="background1" w:themeFillShade="A6"/>
            <w:vAlign w:val="center"/>
          </w:tcPr>
          <w:p w14:paraId="3951F076" w14:textId="25065408" w:rsidR="00985D71" w:rsidRPr="00834387" w:rsidRDefault="00985D71" w:rsidP="00834387">
            <w:pPr>
              <w:jc w:val="center"/>
              <w:rPr>
                <w:b/>
                <w:color w:val="FFFFFF" w:themeColor="background1"/>
                <w:sz w:val="21"/>
                <w:szCs w:val="21"/>
              </w:rPr>
            </w:pPr>
            <w:r w:rsidRPr="00834387">
              <w:rPr>
                <w:rFonts w:eastAsia="Times New Roman" w:cstheme="minorHAnsi"/>
                <w:b/>
                <w:color w:val="FFFFFF" w:themeColor="background1"/>
                <w:sz w:val="21"/>
                <w:szCs w:val="21"/>
              </w:rPr>
              <w:t>Cmd</w:t>
            </w:r>
          </w:p>
        </w:tc>
      </w:tr>
      <w:tr w:rsidR="00985D71" w14:paraId="329CC5E5" w14:textId="77777777" w:rsidTr="00D14952">
        <w:tc>
          <w:tcPr>
            <w:tcW w:w="2448" w:type="dxa"/>
            <w:shd w:val="clear" w:color="auto" w:fill="F7F7F7"/>
          </w:tcPr>
          <w:p w14:paraId="173A8DC1" w14:textId="3E2EB108" w:rsidR="00985D71" w:rsidRPr="00834387" w:rsidRDefault="00985D71" w:rsidP="00236D49">
            <w:pPr>
              <w:rPr>
                <w:sz w:val="21"/>
                <w:szCs w:val="21"/>
              </w:rPr>
            </w:pPr>
            <w:r w:rsidRPr="00834387">
              <w:rPr>
                <w:rFonts w:eastAsia="Times New Roman" w:cstheme="minorHAnsi"/>
                <w:bCs/>
                <w:color w:val="000000" w:themeColor="text1"/>
                <w:sz w:val="21"/>
                <w:szCs w:val="21"/>
              </w:rPr>
              <w:t>Get Device ID</w:t>
            </w:r>
            <w:r w:rsidRPr="00834387">
              <w:rPr>
                <w:rFonts w:eastAsia="Times New Roman" w:cstheme="minorHAnsi"/>
                <w:color w:val="000000" w:themeColor="text1"/>
                <w:sz w:val="21"/>
                <w:szCs w:val="21"/>
              </w:rPr>
              <w:t xml:space="preserve"> </w:t>
            </w:r>
          </w:p>
        </w:tc>
        <w:tc>
          <w:tcPr>
            <w:tcW w:w="1170" w:type="dxa"/>
            <w:shd w:val="clear" w:color="auto" w:fill="F7F7F7"/>
            <w:vAlign w:val="center"/>
          </w:tcPr>
          <w:p w14:paraId="3C5CF630" w14:textId="608F987A" w:rsidR="00985D71" w:rsidRPr="00834387" w:rsidRDefault="00985D71" w:rsidP="00834387">
            <w:pPr>
              <w:jc w:val="center"/>
              <w:rPr>
                <w:sz w:val="21"/>
                <w:szCs w:val="21"/>
              </w:rPr>
            </w:pPr>
            <w:r w:rsidRPr="00834387">
              <w:rPr>
                <w:rFonts w:eastAsia="Times New Roman" w:cstheme="minorHAnsi"/>
                <w:color w:val="000000" w:themeColor="text1"/>
                <w:sz w:val="21"/>
                <w:szCs w:val="21"/>
              </w:rPr>
              <w:t>20.1</w:t>
            </w:r>
          </w:p>
        </w:tc>
        <w:tc>
          <w:tcPr>
            <w:tcW w:w="1170" w:type="dxa"/>
            <w:shd w:val="clear" w:color="auto" w:fill="F7F7F7"/>
            <w:vAlign w:val="center"/>
          </w:tcPr>
          <w:p w14:paraId="555D5771" w14:textId="5478199F" w:rsidR="00985D71" w:rsidRPr="00834387" w:rsidRDefault="00985D71" w:rsidP="00834387">
            <w:pPr>
              <w:jc w:val="center"/>
              <w:rPr>
                <w:sz w:val="21"/>
                <w:szCs w:val="21"/>
              </w:rPr>
            </w:pPr>
            <w:r w:rsidRPr="00834387">
              <w:rPr>
                <w:rFonts w:eastAsia="Times New Roman" w:cstheme="minorHAnsi"/>
                <w:color w:val="000000" w:themeColor="text1"/>
                <w:sz w:val="21"/>
                <w:szCs w:val="21"/>
              </w:rPr>
              <w:t>App</w:t>
            </w:r>
          </w:p>
        </w:tc>
        <w:tc>
          <w:tcPr>
            <w:tcW w:w="1080" w:type="dxa"/>
            <w:shd w:val="clear" w:color="auto" w:fill="F7F7F7"/>
            <w:vAlign w:val="center"/>
          </w:tcPr>
          <w:p w14:paraId="78F0793E" w14:textId="0CDF9FE1" w:rsidR="00985D71" w:rsidRPr="00834387" w:rsidRDefault="00985D71" w:rsidP="00834387">
            <w:pPr>
              <w:jc w:val="center"/>
              <w:rPr>
                <w:sz w:val="21"/>
                <w:szCs w:val="21"/>
              </w:rPr>
            </w:pPr>
            <w:r w:rsidRPr="00834387">
              <w:rPr>
                <w:rFonts w:eastAsia="Times New Roman" w:cstheme="minorHAnsi"/>
                <w:color w:val="000000" w:themeColor="text1"/>
                <w:sz w:val="21"/>
                <w:szCs w:val="21"/>
              </w:rPr>
              <w:t>06h</w:t>
            </w:r>
          </w:p>
        </w:tc>
        <w:tc>
          <w:tcPr>
            <w:tcW w:w="1080" w:type="dxa"/>
            <w:shd w:val="clear" w:color="auto" w:fill="F7F7F7"/>
            <w:vAlign w:val="center"/>
          </w:tcPr>
          <w:p w14:paraId="3C682EA5" w14:textId="34F5B834" w:rsidR="00985D71" w:rsidRPr="00834387" w:rsidRDefault="00985D71" w:rsidP="00834387">
            <w:pPr>
              <w:jc w:val="center"/>
              <w:rPr>
                <w:sz w:val="21"/>
                <w:szCs w:val="21"/>
              </w:rPr>
            </w:pPr>
            <w:r w:rsidRPr="00834387">
              <w:rPr>
                <w:rFonts w:eastAsia="Times New Roman" w:cstheme="minorHAnsi"/>
                <w:color w:val="000000" w:themeColor="text1"/>
                <w:sz w:val="21"/>
                <w:szCs w:val="21"/>
              </w:rPr>
              <w:t>01h</w:t>
            </w:r>
          </w:p>
        </w:tc>
      </w:tr>
      <w:tr w:rsidR="00985D71" w14:paraId="3B0151DB" w14:textId="77777777" w:rsidTr="00D14952">
        <w:tc>
          <w:tcPr>
            <w:tcW w:w="2448" w:type="dxa"/>
            <w:shd w:val="clear" w:color="auto" w:fill="F7F7F7"/>
          </w:tcPr>
          <w:p w14:paraId="46F8B5ED" w14:textId="1EA70E18" w:rsidR="00985D71" w:rsidRPr="00834387" w:rsidRDefault="00985D71" w:rsidP="00236D49">
            <w:pPr>
              <w:rPr>
                <w:sz w:val="21"/>
                <w:szCs w:val="21"/>
              </w:rPr>
            </w:pPr>
            <w:r w:rsidRPr="00834387">
              <w:rPr>
                <w:rFonts w:eastAsia="Times New Roman" w:cstheme="minorHAnsi"/>
                <w:color w:val="000000" w:themeColor="text1"/>
                <w:sz w:val="21"/>
                <w:szCs w:val="21"/>
              </w:rPr>
              <w:t xml:space="preserve">Get System GUID </w:t>
            </w:r>
          </w:p>
        </w:tc>
        <w:tc>
          <w:tcPr>
            <w:tcW w:w="1170" w:type="dxa"/>
            <w:shd w:val="clear" w:color="auto" w:fill="F7F7F7"/>
            <w:vAlign w:val="center"/>
          </w:tcPr>
          <w:p w14:paraId="4E6820F6" w14:textId="3811F86F" w:rsidR="00985D71" w:rsidRPr="00834387" w:rsidRDefault="00985D71" w:rsidP="00834387">
            <w:pPr>
              <w:jc w:val="center"/>
              <w:rPr>
                <w:sz w:val="21"/>
                <w:szCs w:val="21"/>
              </w:rPr>
            </w:pPr>
            <w:r w:rsidRPr="00834387">
              <w:rPr>
                <w:rFonts w:eastAsia="Times New Roman" w:cstheme="minorHAnsi"/>
                <w:color w:val="000000" w:themeColor="text1"/>
                <w:sz w:val="21"/>
                <w:szCs w:val="21"/>
              </w:rPr>
              <w:t>22.14</w:t>
            </w:r>
          </w:p>
        </w:tc>
        <w:tc>
          <w:tcPr>
            <w:tcW w:w="1170" w:type="dxa"/>
            <w:shd w:val="clear" w:color="auto" w:fill="F7F7F7"/>
            <w:vAlign w:val="center"/>
          </w:tcPr>
          <w:p w14:paraId="0BC54B5F" w14:textId="271FE409" w:rsidR="00985D71" w:rsidRPr="00834387" w:rsidRDefault="00985D71" w:rsidP="00834387">
            <w:pPr>
              <w:jc w:val="center"/>
              <w:rPr>
                <w:sz w:val="21"/>
                <w:szCs w:val="21"/>
              </w:rPr>
            </w:pPr>
            <w:r w:rsidRPr="00834387">
              <w:rPr>
                <w:rFonts w:eastAsia="Times New Roman" w:cstheme="minorHAnsi"/>
                <w:color w:val="000000" w:themeColor="text1"/>
                <w:sz w:val="21"/>
                <w:szCs w:val="21"/>
              </w:rPr>
              <w:t>App</w:t>
            </w:r>
          </w:p>
        </w:tc>
        <w:tc>
          <w:tcPr>
            <w:tcW w:w="1080" w:type="dxa"/>
            <w:shd w:val="clear" w:color="auto" w:fill="F7F7F7"/>
            <w:vAlign w:val="center"/>
          </w:tcPr>
          <w:p w14:paraId="2AE9325C" w14:textId="67AB6B8D" w:rsidR="00985D71" w:rsidRPr="00834387" w:rsidRDefault="00985D71" w:rsidP="00834387">
            <w:pPr>
              <w:jc w:val="center"/>
              <w:rPr>
                <w:sz w:val="21"/>
                <w:szCs w:val="21"/>
              </w:rPr>
            </w:pPr>
            <w:r w:rsidRPr="00834387">
              <w:rPr>
                <w:rFonts w:eastAsia="Times New Roman" w:cstheme="minorHAnsi"/>
                <w:color w:val="000000" w:themeColor="text1"/>
                <w:sz w:val="21"/>
                <w:szCs w:val="21"/>
              </w:rPr>
              <w:t>06h</w:t>
            </w:r>
          </w:p>
        </w:tc>
        <w:tc>
          <w:tcPr>
            <w:tcW w:w="1080" w:type="dxa"/>
            <w:shd w:val="clear" w:color="auto" w:fill="F7F7F7"/>
            <w:vAlign w:val="center"/>
          </w:tcPr>
          <w:p w14:paraId="4F3DCBC3" w14:textId="4F0DB222" w:rsidR="00985D71" w:rsidRPr="00834387" w:rsidRDefault="00985D71" w:rsidP="00834387">
            <w:pPr>
              <w:jc w:val="center"/>
              <w:rPr>
                <w:sz w:val="21"/>
                <w:szCs w:val="21"/>
              </w:rPr>
            </w:pPr>
            <w:r w:rsidRPr="00834387">
              <w:rPr>
                <w:rFonts w:eastAsia="Times New Roman" w:cstheme="minorHAnsi"/>
                <w:color w:val="000000" w:themeColor="text1"/>
                <w:sz w:val="21"/>
                <w:szCs w:val="21"/>
              </w:rPr>
              <w:t>37h</w:t>
            </w:r>
          </w:p>
        </w:tc>
      </w:tr>
      <w:tr w:rsidR="00985D71" w14:paraId="5CBBA3ED" w14:textId="77777777" w:rsidTr="00D14952">
        <w:tc>
          <w:tcPr>
            <w:tcW w:w="2448" w:type="dxa"/>
            <w:shd w:val="clear" w:color="auto" w:fill="F7F7F7"/>
          </w:tcPr>
          <w:p w14:paraId="3CAE0405" w14:textId="2E7F1BCF" w:rsidR="00985D71" w:rsidRPr="00834387" w:rsidRDefault="00985D71" w:rsidP="00236D49">
            <w:pPr>
              <w:rPr>
                <w:sz w:val="21"/>
                <w:szCs w:val="21"/>
              </w:rPr>
            </w:pPr>
            <w:r w:rsidRPr="00834387">
              <w:rPr>
                <w:rFonts w:eastAsia="Times New Roman" w:cstheme="minorHAnsi"/>
                <w:color w:val="000000" w:themeColor="text1"/>
                <w:sz w:val="21"/>
                <w:szCs w:val="21"/>
              </w:rPr>
              <w:t>Get Channel Authentication Capabilities</w:t>
            </w:r>
          </w:p>
        </w:tc>
        <w:tc>
          <w:tcPr>
            <w:tcW w:w="1170" w:type="dxa"/>
            <w:shd w:val="clear" w:color="auto" w:fill="F7F7F7"/>
            <w:vAlign w:val="center"/>
          </w:tcPr>
          <w:p w14:paraId="7ADCF5E6" w14:textId="77D129F6" w:rsidR="00985D71" w:rsidRPr="00834387" w:rsidRDefault="00985D71" w:rsidP="00834387">
            <w:pPr>
              <w:jc w:val="center"/>
              <w:rPr>
                <w:sz w:val="21"/>
                <w:szCs w:val="21"/>
              </w:rPr>
            </w:pPr>
            <w:r w:rsidRPr="00834387">
              <w:rPr>
                <w:rFonts w:eastAsia="Times New Roman" w:cstheme="minorHAnsi"/>
                <w:color w:val="000000" w:themeColor="text1"/>
                <w:sz w:val="21"/>
                <w:szCs w:val="21"/>
              </w:rPr>
              <w:t>22.13</w:t>
            </w:r>
          </w:p>
        </w:tc>
        <w:tc>
          <w:tcPr>
            <w:tcW w:w="1170" w:type="dxa"/>
            <w:shd w:val="clear" w:color="auto" w:fill="F7F7F7"/>
            <w:vAlign w:val="center"/>
          </w:tcPr>
          <w:p w14:paraId="09D280B4" w14:textId="77447B87" w:rsidR="00985D71" w:rsidRPr="00834387" w:rsidRDefault="00985D71" w:rsidP="00834387">
            <w:pPr>
              <w:jc w:val="center"/>
              <w:rPr>
                <w:sz w:val="21"/>
                <w:szCs w:val="21"/>
              </w:rPr>
            </w:pPr>
            <w:r w:rsidRPr="00834387">
              <w:rPr>
                <w:rFonts w:eastAsia="Times New Roman" w:cstheme="minorHAnsi"/>
                <w:color w:val="000000" w:themeColor="text1"/>
                <w:sz w:val="21"/>
                <w:szCs w:val="21"/>
              </w:rPr>
              <w:t>App</w:t>
            </w:r>
          </w:p>
        </w:tc>
        <w:tc>
          <w:tcPr>
            <w:tcW w:w="1080" w:type="dxa"/>
            <w:shd w:val="clear" w:color="auto" w:fill="F7F7F7"/>
            <w:vAlign w:val="center"/>
          </w:tcPr>
          <w:p w14:paraId="6BA02E83" w14:textId="5A22CB3A" w:rsidR="00985D71" w:rsidRPr="00834387" w:rsidRDefault="00985D71" w:rsidP="00834387">
            <w:pPr>
              <w:jc w:val="center"/>
              <w:rPr>
                <w:sz w:val="21"/>
                <w:szCs w:val="21"/>
              </w:rPr>
            </w:pPr>
            <w:r w:rsidRPr="00834387">
              <w:rPr>
                <w:rFonts w:eastAsia="Times New Roman" w:cstheme="minorHAnsi"/>
                <w:color w:val="000000" w:themeColor="text1"/>
                <w:sz w:val="21"/>
                <w:szCs w:val="21"/>
              </w:rPr>
              <w:t>06h</w:t>
            </w:r>
          </w:p>
        </w:tc>
        <w:tc>
          <w:tcPr>
            <w:tcW w:w="1080" w:type="dxa"/>
            <w:shd w:val="clear" w:color="auto" w:fill="F7F7F7"/>
            <w:vAlign w:val="center"/>
          </w:tcPr>
          <w:p w14:paraId="7B254F79" w14:textId="0F4D5A35" w:rsidR="00985D71" w:rsidRPr="00834387" w:rsidRDefault="00985D71" w:rsidP="00834387">
            <w:pPr>
              <w:jc w:val="center"/>
              <w:rPr>
                <w:sz w:val="21"/>
                <w:szCs w:val="21"/>
              </w:rPr>
            </w:pPr>
            <w:r w:rsidRPr="00834387">
              <w:rPr>
                <w:rFonts w:eastAsia="Times New Roman" w:cstheme="minorHAnsi"/>
                <w:color w:val="000000" w:themeColor="text1"/>
                <w:sz w:val="21"/>
                <w:szCs w:val="21"/>
              </w:rPr>
              <w:t>38h</w:t>
            </w:r>
          </w:p>
        </w:tc>
      </w:tr>
      <w:tr w:rsidR="00985D71" w14:paraId="1750B829" w14:textId="77777777" w:rsidTr="00D14952">
        <w:tc>
          <w:tcPr>
            <w:tcW w:w="2448" w:type="dxa"/>
            <w:shd w:val="clear" w:color="auto" w:fill="F7F7F7"/>
          </w:tcPr>
          <w:p w14:paraId="196868BA" w14:textId="7C4D68FD"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Send Message</w:t>
            </w:r>
          </w:p>
        </w:tc>
        <w:tc>
          <w:tcPr>
            <w:tcW w:w="1170" w:type="dxa"/>
            <w:shd w:val="clear" w:color="auto" w:fill="F7F7F7"/>
            <w:vAlign w:val="center"/>
          </w:tcPr>
          <w:p w14:paraId="558660BD" w14:textId="40C1A6A6"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22.7</w:t>
            </w:r>
          </w:p>
        </w:tc>
        <w:tc>
          <w:tcPr>
            <w:tcW w:w="1170" w:type="dxa"/>
            <w:shd w:val="clear" w:color="auto" w:fill="F7F7F7"/>
            <w:vAlign w:val="center"/>
          </w:tcPr>
          <w:p w14:paraId="1F3A2334" w14:textId="60230824"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App</w:t>
            </w:r>
          </w:p>
        </w:tc>
        <w:tc>
          <w:tcPr>
            <w:tcW w:w="1080" w:type="dxa"/>
            <w:shd w:val="clear" w:color="auto" w:fill="F7F7F7"/>
            <w:vAlign w:val="center"/>
          </w:tcPr>
          <w:p w14:paraId="146554FD" w14:textId="3AFC451D"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06h</w:t>
            </w:r>
          </w:p>
        </w:tc>
        <w:tc>
          <w:tcPr>
            <w:tcW w:w="1080" w:type="dxa"/>
            <w:shd w:val="clear" w:color="auto" w:fill="F7F7F7"/>
            <w:vAlign w:val="center"/>
          </w:tcPr>
          <w:p w14:paraId="0E7A3240" w14:textId="7AF442EC"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34h</w:t>
            </w:r>
          </w:p>
        </w:tc>
      </w:tr>
      <w:tr w:rsidR="00985D71" w14:paraId="4DF92715" w14:textId="77777777" w:rsidTr="00D14952">
        <w:tc>
          <w:tcPr>
            <w:tcW w:w="2448" w:type="dxa"/>
            <w:shd w:val="clear" w:color="auto" w:fill="F7F7F7"/>
          </w:tcPr>
          <w:p w14:paraId="2D072B07" w14:textId="6A5D2DFD" w:rsidR="00985D71" w:rsidRPr="00834387" w:rsidRDefault="00985D71" w:rsidP="00691BBB">
            <w:pPr>
              <w:rPr>
                <w:rFonts w:eastAsia="Times New Roman" w:cstheme="minorHAnsi"/>
                <w:color w:val="000000" w:themeColor="text1"/>
                <w:sz w:val="21"/>
                <w:szCs w:val="21"/>
              </w:rPr>
            </w:pPr>
            <w:r>
              <w:rPr>
                <w:rFonts w:eastAsia="Times New Roman" w:cstheme="minorHAnsi"/>
                <w:color w:val="000000" w:themeColor="text1"/>
                <w:sz w:val="21"/>
                <w:szCs w:val="21"/>
              </w:rPr>
              <w:t>Master Write-Read</w:t>
            </w:r>
          </w:p>
        </w:tc>
        <w:tc>
          <w:tcPr>
            <w:tcW w:w="1170" w:type="dxa"/>
            <w:shd w:val="clear" w:color="auto" w:fill="F7F7F7"/>
            <w:vAlign w:val="center"/>
          </w:tcPr>
          <w:p w14:paraId="070A67FA" w14:textId="13BA2931"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22.11</w:t>
            </w:r>
          </w:p>
        </w:tc>
        <w:tc>
          <w:tcPr>
            <w:tcW w:w="1170" w:type="dxa"/>
            <w:shd w:val="clear" w:color="auto" w:fill="F7F7F7"/>
            <w:vAlign w:val="center"/>
          </w:tcPr>
          <w:p w14:paraId="35439509" w14:textId="67CAEDF4"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App</w:t>
            </w:r>
          </w:p>
        </w:tc>
        <w:tc>
          <w:tcPr>
            <w:tcW w:w="1080" w:type="dxa"/>
            <w:shd w:val="clear" w:color="auto" w:fill="F7F7F7"/>
            <w:vAlign w:val="center"/>
          </w:tcPr>
          <w:p w14:paraId="7CB946BB" w14:textId="6122AED9"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06h</w:t>
            </w:r>
          </w:p>
        </w:tc>
        <w:tc>
          <w:tcPr>
            <w:tcW w:w="1080" w:type="dxa"/>
            <w:shd w:val="clear" w:color="auto" w:fill="F7F7F7"/>
            <w:vAlign w:val="center"/>
          </w:tcPr>
          <w:p w14:paraId="6ADB6EED" w14:textId="0A9AB50B"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52h</w:t>
            </w:r>
          </w:p>
        </w:tc>
      </w:tr>
      <w:tr w:rsidR="00985D71" w14:paraId="07034CD5" w14:textId="77777777" w:rsidTr="00D14952">
        <w:tc>
          <w:tcPr>
            <w:tcW w:w="2448" w:type="dxa"/>
            <w:shd w:val="clear" w:color="auto" w:fill="F7F7F7"/>
          </w:tcPr>
          <w:p w14:paraId="14F5C0B3" w14:textId="0F379A85"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Get Chassis Status </w:t>
            </w:r>
          </w:p>
        </w:tc>
        <w:tc>
          <w:tcPr>
            <w:tcW w:w="1170" w:type="dxa"/>
            <w:shd w:val="clear" w:color="auto" w:fill="F7F7F7"/>
            <w:vAlign w:val="center"/>
          </w:tcPr>
          <w:p w14:paraId="32EE5E8E" w14:textId="632FA0AE"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28.2</w:t>
            </w:r>
          </w:p>
        </w:tc>
        <w:tc>
          <w:tcPr>
            <w:tcW w:w="1170" w:type="dxa"/>
            <w:shd w:val="clear" w:color="auto" w:fill="F7F7F7"/>
            <w:vAlign w:val="center"/>
          </w:tcPr>
          <w:p w14:paraId="7DAE4B05" w14:textId="35340E2D"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Chassis</w:t>
            </w:r>
          </w:p>
        </w:tc>
        <w:tc>
          <w:tcPr>
            <w:tcW w:w="1080" w:type="dxa"/>
            <w:shd w:val="clear" w:color="auto" w:fill="F7F7F7"/>
            <w:vAlign w:val="center"/>
          </w:tcPr>
          <w:p w14:paraId="2280EC10" w14:textId="29109B75"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00h</w:t>
            </w:r>
          </w:p>
        </w:tc>
        <w:tc>
          <w:tcPr>
            <w:tcW w:w="1080" w:type="dxa"/>
            <w:shd w:val="clear" w:color="auto" w:fill="F7F7F7"/>
            <w:vAlign w:val="center"/>
          </w:tcPr>
          <w:p w14:paraId="46ECF55C" w14:textId="7D289970"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01h</w:t>
            </w:r>
          </w:p>
        </w:tc>
      </w:tr>
      <w:tr w:rsidR="00985D71" w14:paraId="78DBB140" w14:textId="77777777" w:rsidTr="00D14952">
        <w:tc>
          <w:tcPr>
            <w:tcW w:w="2448" w:type="dxa"/>
            <w:shd w:val="clear" w:color="auto" w:fill="F7F7F7"/>
          </w:tcPr>
          <w:p w14:paraId="121878EA" w14:textId="41F86182"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Chassis Control </w:t>
            </w:r>
          </w:p>
        </w:tc>
        <w:tc>
          <w:tcPr>
            <w:tcW w:w="1170" w:type="dxa"/>
            <w:shd w:val="clear" w:color="auto" w:fill="F7F7F7"/>
            <w:vAlign w:val="center"/>
          </w:tcPr>
          <w:p w14:paraId="4FE36C71" w14:textId="70C18AB8"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28.3</w:t>
            </w:r>
          </w:p>
        </w:tc>
        <w:tc>
          <w:tcPr>
            <w:tcW w:w="1170" w:type="dxa"/>
            <w:shd w:val="clear" w:color="auto" w:fill="F7F7F7"/>
            <w:vAlign w:val="center"/>
          </w:tcPr>
          <w:p w14:paraId="62C4172C" w14:textId="4BF3B485"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Chassis</w:t>
            </w:r>
          </w:p>
        </w:tc>
        <w:tc>
          <w:tcPr>
            <w:tcW w:w="1080" w:type="dxa"/>
            <w:shd w:val="clear" w:color="auto" w:fill="F7F7F7"/>
            <w:vAlign w:val="center"/>
          </w:tcPr>
          <w:p w14:paraId="17B9D0F2" w14:textId="5F613FEF"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00h</w:t>
            </w:r>
          </w:p>
        </w:tc>
        <w:tc>
          <w:tcPr>
            <w:tcW w:w="1080" w:type="dxa"/>
            <w:shd w:val="clear" w:color="auto" w:fill="F7F7F7"/>
            <w:vAlign w:val="center"/>
          </w:tcPr>
          <w:p w14:paraId="4E91A536" w14:textId="30DEAA10"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02h</w:t>
            </w:r>
          </w:p>
        </w:tc>
      </w:tr>
      <w:tr w:rsidR="00985D71" w14:paraId="172D956A" w14:textId="77777777" w:rsidTr="00D14952">
        <w:tc>
          <w:tcPr>
            <w:tcW w:w="2448" w:type="dxa"/>
            <w:shd w:val="clear" w:color="auto" w:fill="F7F7F7"/>
          </w:tcPr>
          <w:p w14:paraId="7C488B55" w14:textId="545888E4"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Chassis Identify </w:t>
            </w:r>
          </w:p>
        </w:tc>
        <w:tc>
          <w:tcPr>
            <w:tcW w:w="1170" w:type="dxa"/>
            <w:shd w:val="clear" w:color="auto" w:fill="F7F7F7"/>
            <w:vAlign w:val="center"/>
          </w:tcPr>
          <w:p w14:paraId="061623BC" w14:textId="63886E2A"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28.5</w:t>
            </w:r>
          </w:p>
        </w:tc>
        <w:tc>
          <w:tcPr>
            <w:tcW w:w="1170" w:type="dxa"/>
            <w:shd w:val="clear" w:color="auto" w:fill="F7F7F7"/>
            <w:vAlign w:val="center"/>
          </w:tcPr>
          <w:p w14:paraId="1A658D7C" w14:textId="03F72B36"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Chassis</w:t>
            </w:r>
          </w:p>
        </w:tc>
        <w:tc>
          <w:tcPr>
            <w:tcW w:w="1080" w:type="dxa"/>
            <w:shd w:val="clear" w:color="auto" w:fill="F7F7F7"/>
            <w:vAlign w:val="center"/>
          </w:tcPr>
          <w:p w14:paraId="44F18BA3" w14:textId="3C4163F3"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00h</w:t>
            </w:r>
          </w:p>
        </w:tc>
        <w:tc>
          <w:tcPr>
            <w:tcW w:w="1080" w:type="dxa"/>
            <w:shd w:val="clear" w:color="auto" w:fill="F7F7F7"/>
            <w:vAlign w:val="center"/>
          </w:tcPr>
          <w:p w14:paraId="0186D1E6" w14:textId="33A436FF"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04h</w:t>
            </w:r>
          </w:p>
        </w:tc>
      </w:tr>
      <w:tr w:rsidR="00985D71" w14:paraId="397C0222" w14:textId="77777777" w:rsidTr="00D14952">
        <w:tc>
          <w:tcPr>
            <w:tcW w:w="2448" w:type="dxa"/>
            <w:shd w:val="clear" w:color="auto" w:fill="F7F7F7"/>
          </w:tcPr>
          <w:p w14:paraId="003A76F0" w14:textId="0EAA543D"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Get Sensor Reading </w:t>
            </w:r>
          </w:p>
        </w:tc>
        <w:tc>
          <w:tcPr>
            <w:tcW w:w="1170" w:type="dxa"/>
            <w:shd w:val="clear" w:color="auto" w:fill="F7F7F7"/>
            <w:vAlign w:val="center"/>
          </w:tcPr>
          <w:p w14:paraId="5DF185F7" w14:textId="376E5C3C"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35.14</w:t>
            </w:r>
          </w:p>
        </w:tc>
        <w:tc>
          <w:tcPr>
            <w:tcW w:w="1170" w:type="dxa"/>
            <w:shd w:val="clear" w:color="auto" w:fill="F7F7F7"/>
            <w:vAlign w:val="center"/>
          </w:tcPr>
          <w:p w14:paraId="15AD3817" w14:textId="1FD54CDB"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Sensor</w:t>
            </w:r>
          </w:p>
        </w:tc>
        <w:tc>
          <w:tcPr>
            <w:tcW w:w="1080" w:type="dxa"/>
            <w:shd w:val="clear" w:color="auto" w:fill="F7F7F7"/>
            <w:vAlign w:val="center"/>
          </w:tcPr>
          <w:p w14:paraId="314D86AD" w14:textId="54F225FB"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04h</w:t>
            </w:r>
          </w:p>
        </w:tc>
        <w:tc>
          <w:tcPr>
            <w:tcW w:w="1080" w:type="dxa"/>
            <w:shd w:val="clear" w:color="auto" w:fill="F7F7F7"/>
            <w:vAlign w:val="center"/>
          </w:tcPr>
          <w:p w14:paraId="063456CB" w14:textId="68A7DF67"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2Dh</w:t>
            </w:r>
          </w:p>
        </w:tc>
      </w:tr>
      <w:tr w:rsidR="00985D71" w14:paraId="2960F5EF" w14:textId="77777777" w:rsidTr="00D14952">
        <w:tc>
          <w:tcPr>
            <w:tcW w:w="2448" w:type="dxa"/>
            <w:shd w:val="clear" w:color="auto" w:fill="F7F7F7"/>
          </w:tcPr>
          <w:p w14:paraId="06A9E3DF" w14:textId="07C79A6F" w:rsidR="00985D71" w:rsidRPr="00834387" w:rsidRDefault="00985D71" w:rsidP="00691BBB">
            <w:pPr>
              <w:rPr>
                <w:rFonts w:eastAsia="Times New Roman" w:cstheme="minorHAnsi"/>
                <w:color w:val="000000" w:themeColor="text1"/>
                <w:sz w:val="21"/>
                <w:szCs w:val="21"/>
              </w:rPr>
            </w:pPr>
            <w:r>
              <w:rPr>
                <w:rFonts w:eastAsia="Times New Roman" w:cstheme="minorHAnsi"/>
                <w:color w:val="000000" w:themeColor="text1"/>
                <w:sz w:val="21"/>
                <w:szCs w:val="21"/>
              </w:rPr>
              <w:t>Get Sensor Type</w:t>
            </w:r>
          </w:p>
        </w:tc>
        <w:tc>
          <w:tcPr>
            <w:tcW w:w="1170" w:type="dxa"/>
            <w:shd w:val="clear" w:color="auto" w:fill="F7F7F7"/>
            <w:vAlign w:val="center"/>
          </w:tcPr>
          <w:p w14:paraId="3E9797A9" w14:textId="0F7C482E"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35.16</w:t>
            </w:r>
          </w:p>
        </w:tc>
        <w:tc>
          <w:tcPr>
            <w:tcW w:w="1170" w:type="dxa"/>
            <w:shd w:val="clear" w:color="auto" w:fill="F7F7F7"/>
            <w:vAlign w:val="center"/>
          </w:tcPr>
          <w:p w14:paraId="58A20A55" w14:textId="2DE9B480"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Sensor</w:t>
            </w:r>
          </w:p>
        </w:tc>
        <w:tc>
          <w:tcPr>
            <w:tcW w:w="1080" w:type="dxa"/>
            <w:shd w:val="clear" w:color="auto" w:fill="F7F7F7"/>
            <w:vAlign w:val="center"/>
          </w:tcPr>
          <w:p w14:paraId="5B7333D9" w14:textId="3C7D2831"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04h</w:t>
            </w:r>
          </w:p>
        </w:tc>
        <w:tc>
          <w:tcPr>
            <w:tcW w:w="1080" w:type="dxa"/>
            <w:shd w:val="clear" w:color="auto" w:fill="F7F7F7"/>
            <w:vAlign w:val="center"/>
          </w:tcPr>
          <w:p w14:paraId="6D98E4EB" w14:textId="79BE5748"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2FH</w:t>
            </w:r>
          </w:p>
        </w:tc>
      </w:tr>
      <w:tr w:rsidR="00985D71" w14:paraId="4E14B1B1" w14:textId="77777777" w:rsidTr="00D14952">
        <w:tc>
          <w:tcPr>
            <w:tcW w:w="2448" w:type="dxa"/>
            <w:shd w:val="clear" w:color="auto" w:fill="F7F7F7"/>
          </w:tcPr>
          <w:p w14:paraId="6EEFF0C9" w14:textId="1C3E370F"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Read FRU Data </w:t>
            </w:r>
          </w:p>
        </w:tc>
        <w:tc>
          <w:tcPr>
            <w:tcW w:w="1170" w:type="dxa"/>
            <w:shd w:val="clear" w:color="auto" w:fill="F7F7F7"/>
            <w:vAlign w:val="center"/>
          </w:tcPr>
          <w:p w14:paraId="05F53B5F" w14:textId="19D2F2F3"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34.2</w:t>
            </w:r>
          </w:p>
        </w:tc>
        <w:tc>
          <w:tcPr>
            <w:tcW w:w="1170" w:type="dxa"/>
            <w:shd w:val="clear" w:color="auto" w:fill="F7F7F7"/>
            <w:vAlign w:val="center"/>
          </w:tcPr>
          <w:p w14:paraId="2BF351CD" w14:textId="4CBF061B"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80" w:type="dxa"/>
            <w:shd w:val="clear" w:color="auto" w:fill="F7F7F7"/>
            <w:vAlign w:val="center"/>
          </w:tcPr>
          <w:p w14:paraId="3095F858" w14:textId="575A0BA1"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0" w:type="dxa"/>
            <w:shd w:val="clear" w:color="auto" w:fill="F7F7F7"/>
            <w:vAlign w:val="center"/>
          </w:tcPr>
          <w:p w14:paraId="04651DC4" w14:textId="347D06D1"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11h</w:t>
            </w:r>
          </w:p>
        </w:tc>
      </w:tr>
      <w:tr w:rsidR="00985D71" w14:paraId="32DE8FD3" w14:textId="77777777" w:rsidTr="00D14952">
        <w:tc>
          <w:tcPr>
            <w:tcW w:w="2448" w:type="dxa"/>
            <w:shd w:val="clear" w:color="auto" w:fill="F7F7F7"/>
          </w:tcPr>
          <w:p w14:paraId="536FAD5A" w14:textId="414C1EBD"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Write FRU Data </w:t>
            </w:r>
          </w:p>
        </w:tc>
        <w:tc>
          <w:tcPr>
            <w:tcW w:w="1170" w:type="dxa"/>
            <w:shd w:val="clear" w:color="auto" w:fill="F7F7F7"/>
            <w:vAlign w:val="center"/>
          </w:tcPr>
          <w:p w14:paraId="7E5A2D82" w14:textId="204416B3"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34.3</w:t>
            </w:r>
          </w:p>
        </w:tc>
        <w:tc>
          <w:tcPr>
            <w:tcW w:w="1170" w:type="dxa"/>
            <w:shd w:val="clear" w:color="auto" w:fill="F7F7F7"/>
            <w:vAlign w:val="center"/>
          </w:tcPr>
          <w:p w14:paraId="6490CFEE" w14:textId="6F2799EE"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80" w:type="dxa"/>
            <w:shd w:val="clear" w:color="auto" w:fill="F7F7F7"/>
            <w:vAlign w:val="center"/>
          </w:tcPr>
          <w:p w14:paraId="2285D978" w14:textId="5D49358C"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0" w:type="dxa"/>
            <w:shd w:val="clear" w:color="auto" w:fill="F7F7F7"/>
            <w:vAlign w:val="center"/>
          </w:tcPr>
          <w:p w14:paraId="03F49BAD" w14:textId="5C981FE3"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12h</w:t>
            </w:r>
          </w:p>
        </w:tc>
      </w:tr>
      <w:tr w:rsidR="00985D71" w14:paraId="3F16375E" w14:textId="77777777" w:rsidTr="00D14952">
        <w:tc>
          <w:tcPr>
            <w:tcW w:w="2448" w:type="dxa"/>
            <w:shd w:val="clear" w:color="auto" w:fill="F7F7F7"/>
          </w:tcPr>
          <w:p w14:paraId="7F17B878" w14:textId="1A550FF2"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Get SDR </w:t>
            </w:r>
          </w:p>
        </w:tc>
        <w:tc>
          <w:tcPr>
            <w:tcW w:w="1170" w:type="dxa"/>
            <w:shd w:val="clear" w:color="auto" w:fill="F7F7F7"/>
            <w:vAlign w:val="center"/>
          </w:tcPr>
          <w:p w14:paraId="4C0CD272" w14:textId="4C5179AD"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33.12</w:t>
            </w:r>
          </w:p>
        </w:tc>
        <w:tc>
          <w:tcPr>
            <w:tcW w:w="1170" w:type="dxa"/>
            <w:shd w:val="clear" w:color="auto" w:fill="F7F7F7"/>
            <w:vAlign w:val="center"/>
          </w:tcPr>
          <w:p w14:paraId="22F24D30" w14:textId="6CB5B59D"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80" w:type="dxa"/>
            <w:shd w:val="clear" w:color="auto" w:fill="F7F7F7"/>
            <w:vAlign w:val="center"/>
          </w:tcPr>
          <w:p w14:paraId="4487E1E2" w14:textId="12054B16"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0" w:type="dxa"/>
            <w:shd w:val="clear" w:color="auto" w:fill="F7F7F7"/>
            <w:vAlign w:val="center"/>
          </w:tcPr>
          <w:p w14:paraId="2BF184D4" w14:textId="701E58FD"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23h</w:t>
            </w:r>
          </w:p>
        </w:tc>
      </w:tr>
      <w:tr w:rsidR="00985D71" w14:paraId="3136720F" w14:textId="77777777" w:rsidTr="00D14952">
        <w:tc>
          <w:tcPr>
            <w:tcW w:w="2448" w:type="dxa"/>
            <w:shd w:val="clear" w:color="auto" w:fill="F7F7F7"/>
          </w:tcPr>
          <w:p w14:paraId="098EE421" w14:textId="7264F0DF"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Reserve SEL </w:t>
            </w:r>
          </w:p>
        </w:tc>
        <w:tc>
          <w:tcPr>
            <w:tcW w:w="1170" w:type="dxa"/>
            <w:shd w:val="clear" w:color="auto" w:fill="F7F7F7"/>
            <w:vAlign w:val="center"/>
          </w:tcPr>
          <w:p w14:paraId="49D287A0" w14:textId="257997FE"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31.4</w:t>
            </w:r>
          </w:p>
        </w:tc>
        <w:tc>
          <w:tcPr>
            <w:tcW w:w="1170" w:type="dxa"/>
            <w:shd w:val="clear" w:color="auto" w:fill="F7F7F7"/>
            <w:vAlign w:val="center"/>
          </w:tcPr>
          <w:p w14:paraId="2CA9E376" w14:textId="44C8C437"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80" w:type="dxa"/>
            <w:shd w:val="clear" w:color="auto" w:fill="F7F7F7"/>
            <w:vAlign w:val="center"/>
          </w:tcPr>
          <w:p w14:paraId="0C87F3A5" w14:textId="651C3CC2"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0" w:type="dxa"/>
            <w:shd w:val="clear" w:color="auto" w:fill="F7F7F7"/>
            <w:vAlign w:val="center"/>
          </w:tcPr>
          <w:p w14:paraId="569AC93F" w14:textId="0753C2F6"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42h</w:t>
            </w:r>
          </w:p>
        </w:tc>
      </w:tr>
      <w:tr w:rsidR="00985D71" w14:paraId="2F9DAB38" w14:textId="77777777" w:rsidTr="00D14952">
        <w:tc>
          <w:tcPr>
            <w:tcW w:w="2448" w:type="dxa"/>
            <w:shd w:val="clear" w:color="auto" w:fill="F7F7F7"/>
          </w:tcPr>
          <w:p w14:paraId="57154FDC" w14:textId="6DE699F9"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Get SEL Entry </w:t>
            </w:r>
          </w:p>
        </w:tc>
        <w:tc>
          <w:tcPr>
            <w:tcW w:w="1170" w:type="dxa"/>
            <w:shd w:val="clear" w:color="auto" w:fill="F7F7F7"/>
            <w:vAlign w:val="center"/>
          </w:tcPr>
          <w:p w14:paraId="67A5A1D5" w14:textId="42ADD639"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31.5</w:t>
            </w:r>
          </w:p>
        </w:tc>
        <w:tc>
          <w:tcPr>
            <w:tcW w:w="1170" w:type="dxa"/>
            <w:shd w:val="clear" w:color="auto" w:fill="F7F7F7"/>
            <w:vAlign w:val="center"/>
          </w:tcPr>
          <w:p w14:paraId="583E4C55" w14:textId="220030C9"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80" w:type="dxa"/>
            <w:shd w:val="clear" w:color="auto" w:fill="F7F7F7"/>
            <w:vAlign w:val="center"/>
          </w:tcPr>
          <w:p w14:paraId="69033E8E" w14:textId="7C5C4DF5"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0" w:type="dxa"/>
            <w:shd w:val="clear" w:color="auto" w:fill="F7F7F7"/>
            <w:vAlign w:val="center"/>
          </w:tcPr>
          <w:p w14:paraId="3C83BA15" w14:textId="7C27A005"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43h</w:t>
            </w:r>
          </w:p>
        </w:tc>
      </w:tr>
      <w:tr w:rsidR="00985D71" w14:paraId="3D89B738" w14:textId="77777777" w:rsidTr="00D14952">
        <w:tc>
          <w:tcPr>
            <w:tcW w:w="2448" w:type="dxa"/>
            <w:shd w:val="clear" w:color="auto" w:fill="F7F7F7"/>
          </w:tcPr>
          <w:p w14:paraId="417EC496" w14:textId="6746C312" w:rsidR="00985D71" w:rsidRPr="00834387" w:rsidRDefault="00985D71" w:rsidP="00691BBB">
            <w:pPr>
              <w:rPr>
                <w:rFonts w:eastAsia="Times New Roman" w:cstheme="minorHAnsi"/>
                <w:color w:val="000000" w:themeColor="text1"/>
                <w:sz w:val="21"/>
                <w:szCs w:val="21"/>
              </w:rPr>
            </w:pPr>
            <w:r>
              <w:rPr>
                <w:rFonts w:eastAsia="Times New Roman" w:cstheme="minorHAnsi"/>
                <w:color w:val="000000" w:themeColor="text1"/>
                <w:sz w:val="21"/>
                <w:szCs w:val="21"/>
              </w:rPr>
              <w:t>Add SEL Entry</w:t>
            </w:r>
          </w:p>
        </w:tc>
        <w:tc>
          <w:tcPr>
            <w:tcW w:w="1170" w:type="dxa"/>
            <w:shd w:val="clear" w:color="auto" w:fill="F7F7F7"/>
            <w:vAlign w:val="center"/>
          </w:tcPr>
          <w:p w14:paraId="37488F73" w14:textId="75E273C6"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31.6</w:t>
            </w:r>
          </w:p>
        </w:tc>
        <w:tc>
          <w:tcPr>
            <w:tcW w:w="1170" w:type="dxa"/>
            <w:shd w:val="clear" w:color="auto" w:fill="F7F7F7"/>
            <w:vAlign w:val="center"/>
          </w:tcPr>
          <w:p w14:paraId="75B40A43" w14:textId="0C8F3415"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Storage</w:t>
            </w:r>
          </w:p>
        </w:tc>
        <w:tc>
          <w:tcPr>
            <w:tcW w:w="1080" w:type="dxa"/>
            <w:shd w:val="clear" w:color="auto" w:fill="F7F7F7"/>
            <w:vAlign w:val="center"/>
          </w:tcPr>
          <w:p w14:paraId="16FAA43A" w14:textId="6C5216EE"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0Ah</w:t>
            </w:r>
          </w:p>
        </w:tc>
        <w:tc>
          <w:tcPr>
            <w:tcW w:w="1080" w:type="dxa"/>
            <w:shd w:val="clear" w:color="auto" w:fill="F7F7F7"/>
            <w:vAlign w:val="center"/>
          </w:tcPr>
          <w:p w14:paraId="287B1086" w14:textId="2446AAEA" w:rsidR="00985D71" w:rsidRPr="00834387"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44h</w:t>
            </w:r>
          </w:p>
        </w:tc>
      </w:tr>
      <w:tr w:rsidR="00985D71" w14:paraId="3DB3F1E7" w14:textId="77777777" w:rsidTr="00D14952">
        <w:tc>
          <w:tcPr>
            <w:tcW w:w="2448" w:type="dxa"/>
            <w:shd w:val="clear" w:color="auto" w:fill="F7F7F7"/>
          </w:tcPr>
          <w:p w14:paraId="020653D9" w14:textId="2231B29A"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Clear SEL </w:t>
            </w:r>
          </w:p>
        </w:tc>
        <w:tc>
          <w:tcPr>
            <w:tcW w:w="1170" w:type="dxa"/>
            <w:shd w:val="clear" w:color="auto" w:fill="F7F7F7"/>
            <w:vAlign w:val="center"/>
          </w:tcPr>
          <w:p w14:paraId="47CB520C" w14:textId="679D7F5B"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31.9</w:t>
            </w:r>
          </w:p>
        </w:tc>
        <w:tc>
          <w:tcPr>
            <w:tcW w:w="1170" w:type="dxa"/>
            <w:shd w:val="clear" w:color="auto" w:fill="F7F7F7"/>
            <w:vAlign w:val="center"/>
          </w:tcPr>
          <w:p w14:paraId="5E176243" w14:textId="202BB5DB"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80" w:type="dxa"/>
            <w:shd w:val="clear" w:color="auto" w:fill="F7F7F7"/>
            <w:vAlign w:val="center"/>
          </w:tcPr>
          <w:p w14:paraId="42219542" w14:textId="47EC4655"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0" w:type="dxa"/>
            <w:shd w:val="clear" w:color="auto" w:fill="F7F7F7"/>
            <w:vAlign w:val="center"/>
          </w:tcPr>
          <w:p w14:paraId="1D67D48E" w14:textId="4E53186C"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47h</w:t>
            </w:r>
          </w:p>
        </w:tc>
      </w:tr>
      <w:tr w:rsidR="00985D71" w14:paraId="50762081" w14:textId="77777777" w:rsidTr="00D14952">
        <w:tc>
          <w:tcPr>
            <w:tcW w:w="2448" w:type="dxa"/>
            <w:shd w:val="clear" w:color="auto" w:fill="F7F7F7"/>
          </w:tcPr>
          <w:p w14:paraId="1D795C15" w14:textId="0F6734B1"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Get Power Reading</w:t>
            </w:r>
          </w:p>
        </w:tc>
        <w:tc>
          <w:tcPr>
            <w:tcW w:w="1170" w:type="dxa"/>
            <w:shd w:val="clear" w:color="auto" w:fill="F7F7F7"/>
            <w:vAlign w:val="center"/>
          </w:tcPr>
          <w:p w14:paraId="53CE58CF" w14:textId="055D1730"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N/A</w:t>
            </w:r>
          </w:p>
        </w:tc>
        <w:tc>
          <w:tcPr>
            <w:tcW w:w="1170" w:type="dxa"/>
            <w:shd w:val="clear" w:color="auto" w:fill="F7F7F7"/>
            <w:vAlign w:val="center"/>
          </w:tcPr>
          <w:p w14:paraId="2E31EC78" w14:textId="5F4F3858"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DCMI</w:t>
            </w:r>
          </w:p>
        </w:tc>
        <w:tc>
          <w:tcPr>
            <w:tcW w:w="1080" w:type="dxa"/>
            <w:shd w:val="clear" w:color="auto" w:fill="F7F7F7"/>
            <w:vAlign w:val="center"/>
          </w:tcPr>
          <w:p w14:paraId="4C498751" w14:textId="7D3172BD"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2Ch</w:t>
            </w:r>
          </w:p>
        </w:tc>
        <w:tc>
          <w:tcPr>
            <w:tcW w:w="1080" w:type="dxa"/>
            <w:shd w:val="clear" w:color="auto" w:fill="F7F7F7"/>
            <w:vAlign w:val="center"/>
          </w:tcPr>
          <w:p w14:paraId="3BD91275" w14:textId="6D0BB6A4"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02h</w:t>
            </w:r>
          </w:p>
        </w:tc>
      </w:tr>
      <w:tr w:rsidR="00985D71" w14:paraId="6393F6FB" w14:textId="77777777" w:rsidTr="00D14952">
        <w:tc>
          <w:tcPr>
            <w:tcW w:w="2448" w:type="dxa"/>
            <w:shd w:val="clear" w:color="auto" w:fill="F7F7F7"/>
          </w:tcPr>
          <w:p w14:paraId="648FDBD8" w14:textId="17607309"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Get Power Limit</w:t>
            </w:r>
          </w:p>
        </w:tc>
        <w:tc>
          <w:tcPr>
            <w:tcW w:w="1170" w:type="dxa"/>
            <w:shd w:val="clear" w:color="auto" w:fill="F7F7F7"/>
            <w:vAlign w:val="center"/>
          </w:tcPr>
          <w:p w14:paraId="7DF1DEE8" w14:textId="6A29E042"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N/A</w:t>
            </w:r>
          </w:p>
        </w:tc>
        <w:tc>
          <w:tcPr>
            <w:tcW w:w="1170" w:type="dxa"/>
            <w:shd w:val="clear" w:color="auto" w:fill="F7F7F7"/>
            <w:vAlign w:val="center"/>
          </w:tcPr>
          <w:p w14:paraId="43016AA2" w14:textId="638D2276"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DCMI</w:t>
            </w:r>
          </w:p>
        </w:tc>
        <w:tc>
          <w:tcPr>
            <w:tcW w:w="1080" w:type="dxa"/>
            <w:shd w:val="clear" w:color="auto" w:fill="F7F7F7"/>
            <w:vAlign w:val="center"/>
          </w:tcPr>
          <w:p w14:paraId="2864A889" w14:textId="386FE495"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2Ch</w:t>
            </w:r>
          </w:p>
        </w:tc>
        <w:tc>
          <w:tcPr>
            <w:tcW w:w="1080" w:type="dxa"/>
            <w:shd w:val="clear" w:color="auto" w:fill="F7F7F7"/>
            <w:vAlign w:val="center"/>
          </w:tcPr>
          <w:p w14:paraId="38A267E3" w14:textId="37A0E832"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03h</w:t>
            </w:r>
          </w:p>
        </w:tc>
      </w:tr>
      <w:tr w:rsidR="00985D71" w14:paraId="2BACD8F6" w14:textId="77777777" w:rsidTr="00D14952">
        <w:tc>
          <w:tcPr>
            <w:tcW w:w="2448" w:type="dxa"/>
            <w:shd w:val="clear" w:color="auto" w:fill="F7F7F7"/>
          </w:tcPr>
          <w:p w14:paraId="620299B9" w14:textId="06B83FB2"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Set Power Limit</w:t>
            </w:r>
          </w:p>
        </w:tc>
        <w:tc>
          <w:tcPr>
            <w:tcW w:w="1170" w:type="dxa"/>
            <w:shd w:val="clear" w:color="auto" w:fill="F7F7F7"/>
            <w:vAlign w:val="center"/>
          </w:tcPr>
          <w:p w14:paraId="18D03B3B" w14:textId="65704B3C"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N/A</w:t>
            </w:r>
          </w:p>
        </w:tc>
        <w:tc>
          <w:tcPr>
            <w:tcW w:w="1170" w:type="dxa"/>
            <w:shd w:val="clear" w:color="auto" w:fill="F7F7F7"/>
            <w:vAlign w:val="center"/>
          </w:tcPr>
          <w:p w14:paraId="077D04ED" w14:textId="200316C7"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DCMI</w:t>
            </w:r>
          </w:p>
        </w:tc>
        <w:tc>
          <w:tcPr>
            <w:tcW w:w="1080" w:type="dxa"/>
            <w:shd w:val="clear" w:color="auto" w:fill="F7F7F7"/>
            <w:vAlign w:val="center"/>
          </w:tcPr>
          <w:p w14:paraId="6232BE4E" w14:textId="318DA09E"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2Ch</w:t>
            </w:r>
          </w:p>
        </w:tc>
        <w:tc>
          <w:tcPr>
            <w:tcW w:w="1080" w:type="dxa"/>
            <w:shd w:val="clear" w:color="auto" w:fill="F7F7F7"/>
            <w:vAlign w:val="center"/>
          </w:tcPr>
          <w:p w14:paraId="4FBB97BE" w14:textId="21579C73"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04h</w:t>
            </w:r>
          </w:p>
        </w:tc>
      </w:tr>
      <w:tr w:rsidR="00985D71" w14:paraId="5986130D" w14:textId="77777777" w:rsidTr="00D14952">
        <w:tc>
          <w:tcPr>
            <w:tcW w:w="2448" w:type="dxa"/>
            <w:shd w:val="clear" w:color="auto" w:fill="F7F7F7"/>
          </w:tcPr>
          <w:p w14:paraId="08FB860D" w14:textId="4FE50A98" w:rsidR="00985D71" w:rsidRPr="00834387" w:rsidRDefault="00985D71" w:rsidP="00691BBB">
            <w:pPr>
              <w:rPr>
                <w:rFonts w:eastAsia="Times New Roman" w:cstheme="minorHAnsi"/>
                <w:color w:val="000000" w:themeColor="text1"/>
                <w:sz w:val="21"/>
                <w:szCs w:val="21"/>
              </w:rPr>
            </w:pPr>
            <w:r w:rsidRPr="00834387">
              <w:rPr>
                <w:rFonts w:eastAsia="Times New Roman" w:cstheme="minorHAnsi"/>
                <w:color w:val="000000" w:themeColor="text1"/>
                <w:sz w:val="21"/>
                <w:szCs w:val="21"/>
              </w:rPr>
              <w:t>Activate Power Limit</w:t>
            </w:r>
          </w:p>
        </w:tc>
        <w:tc>
          <w:tcPr>
            <w:tcW w:w="1170" w:type="dxa"/>
            <w:shd w:val="clear" w:color="auto" w:fill="F7F7F7"/>
            <w:vAlign w:val="center"/>
          </w:tcPr>
          <w:p w14:paraId="3452649C" w14:textId="20D43D5E"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N/A</w:t>
            </w:r>
          </w:p>
        </w:tc>
        <w:tc>
          <w:tcPr>
            <w:tcW w:w="1170" w:type="dxa"/>
            <w:shd w:val="clear" w:color="auto" w:fill="F7F7F7"/>
            <w:vAlign w:val="center"/>
          </w:tcPr>
          <w:p w14:paraId="57EA7DE0" w14:textId="0942F1F4"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DCMI</w:t>
            </w:r>
          </w:p>
        </w:tc>
        <w:tc>
          <w:tcPr>
            <w:tcW w:w="1080" w:type="dxa"/>
            <w:shd w:val="clear" w:color="auto" w:fill="F7F7F7"/>
            <w:vAlign w:val="center"/>
          </w:tcPr>
          <w:p w14:paraId="59EBE5F9" w14:textId="6848D6F5"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2Ch</w:t>
            </w:r>
          </w:p>
        </w:tc>
        <w:tc>
          <w:tcPr>
            <w:tcW w:w="1080" w:type="dxa"/>
            <w:shd w:val="clear" w:color="auto" w:fill="F7F7F7"/>
            <w:vAlign w:val="center"/>
          </w:tcPr>
          <w:p w14:paraId="49E25500" w14:textId="4D6B737B" w:rsidR="00985D71" w:rsidRPr="00834387"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05h</w:t>
            </w:r>
          </w:p>
        </w:tc>
      </w:tr>
      <w:tr w:rsidR="00985D71" w14:paraId="2005D369" w14:textId="77777777" w:rsidTr="00D14952">
        <w:tc>
          <w:tcPr>
            <w:tcW w:w="2448" w:type="dxa"/>
            <w:shd w:val="clear" w:color="auto" w:fill="F7F7F7"/>
          </w:tcPr>
          <w:p w14:paraId="1D3C0857" w14:textId="774428E8" w:rsidR="00985D71" w:rsidRDefault="00985D71" w:rsidP="00691BBB">
            <w:pPr>
              <w:rPr>
                <w:rFonts w:eastAsia="Times New Roman" w:cstheme="minorHAnsi"/>
                <w:color w:val="000000" w:themeColor="text1"/>
                <w:sz w:val="21"/>
                <w:szCs w:val="21"/>
              </w:rPr>
            </w:pPr>
            <w:r>
              <w:rPr>
                <w:rFonts w:eastAsia="Times New Roman" w:cstheme="minorHAnsi"/>
                <w:bCs/>
                <w:color w:val="000000" w:themeColor="text1"/>
                <w:sz w:val="21"/>
                <w:szCs w:val="21"/>
              </w:rPr>
              <w:t>StartSerialSession</w:t>
            </w:r>
            <w:r w:rsidRPr="00834387">
              <w:rPr>
                <w:rFonts w:eastAsia="Times New Roman" w:cstheme="minorHAnsi"/>
                <w:color w:val="000000" w:themeColor="text1"/>
                <w:sz w:val="21"/>
                <w:szCs w:val="21"/>
              </w:rPr>
              <w:t xml:space="preserve"> </w:t>
            </w:r>
          </w:p>
        </w:tc>
        <w:tc>
          <w:tcPr>
            <w:tcW w:w="1170" w:type="dxa"/>
            <w:shd w:val="clear" w:color="auto" w:fill="F7F7F7"/>
            <w:vAlign w:val="center"/>
          </w:tcPr>
          <w:p w14:paraId="2318B2B8" w14:textId="0CE24CF0" w:rsidR="00985D71"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N/A</w:t>
            </w:r>
          </w:p>
        </w:tc>
        <w:tc>
          <w:tcPr>
            <w:tcW w:w="1170" w:type="dxa"/>
            <w:shd w:val="clear" w:color="auto" w:fill="F7F7F7"/>
            <w:vAlign w:val="center"/>
          </w:tcPr>
          <w:p w14:paraId="058D10C4" w14:textId="60AE4204" w:rsidR="00985D71"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OEM</w:t>
            </w:r>
          </w:p>
        </w:tc>
        <w:tc>
          <w:tcPr>
            <w:tcW w:w="1080" w:type="dxa"/>
            <w:shd w:val="clear" w:color="auto" w:fill="F7F7F7"/>
            <w:vAlign w:val="center"/>
          </w:tcPr>
          <w:p w14:paraId="0FC8F377" w14:textId="18278173" w:rsidR="00985D71"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30h</w:t>
            </w:r>
          </w:p>
        </w:tc>
        <w:tc>
          <w:tcPr>
            <w:tcW w:w="1080" w:type="dxa"/>
            <w:shd w:val="clear" w:color="auto" w:fill="F7F7F7"/>
            <w:vAlign w:val="center"/>
          </w:tcPr>
          <w:p w14:paraId="2B30E1EA" w14:textId="3E9DE521" w:rsidR="00985D71"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2B</w:t>
            </w:r>
            <w:r w:rsidRPr="00834387">
              <w:rPr>
                <w:rFonts w:eastAsia="Times New Roman" w:cstheme="minorHAnsi"/>
                <w:color w:val="000000" w:themeColor="text1"/>
                <w:sz w:val="21"/>
                <w:szCs w:val="21"/>
              </w:rPr>
              <w:t>h</w:t>
            </w:r>
          </w:p>
        </w:tc>
      </w:tr>
      <w:tr w:rsidR="00985D71" w14:paraId="665A9DC3" w14:textId="77777777" w:rsidTr="00D14952">
        <w:tc>
          <w:tcPr>
            <w:tcW w:w="2448" w:type="dxa"/>
            <w:shd w:val="clear" w:color="auto" w:fill="F7F7F7"/>
          </w:tcPr>
          <w:p w14:paraId="4B329488" w14:textId="4A6C0059" w:rsidR="00985D71" w:rsidRDefault="00985D71" w:rsidP="00691BBB">
            <w:pPr>
              <w:rPr>
                <w:rFonts w:eastAsia="Times New Roman" w:cstheme="minorHAnsi"/>
                <w:color w:val="000000" w:themeColor="text1"/>
                <w:sz w:val="21"/>
                <w:szCs w:val="21"/>
              </w:rPr>
            </w:pPr>
            <w:r>
              <w:rPr>
                <w:rFonts w:eastAsia="Times New Roman" w:cstheme="minorHAnsi"/>
                <w:color w:val="000000" w:themeColor="text1"/>
                <w:sz w:val="21"/>
                <w:szCs w:val="21"/>
              </w:rPr>
              <w:t>ReceiveSerialData</w:t>
            </w:r>
          </w:p>
        </w:tc>
        <w:tc>
          <w:tcPr>
            <w:tcW w:w="1170" w:type="dxa"/>
            <w:shd w:val="clear" w:color="auto" w:fill="F7F7F7"/>
            <w:vAlign w:val="center"/>
          </w:tcPr>
          <w:p w14:paraId="6E78F474" w14:textId="2C563C9C" w:rsidR="00985D71"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N/A</w:t>
            </w:r>
          </w:p>
        </w:tc>
        <w:tc>
          <w:tcPr>
            <w:tcW w:w="1170" w:type="dxa"/>
            <w:shd w:val="clear" w:color="auto" w:fill="F7F7F7"/>
            <w:vAlign w:val="center"/>
          </w:tcPr>
          <w:p w14:paraId="3146F82F" w14:textId="03600431" w:rsidR="00985D71"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OEM</w:t>
            </w:r>
          </w:p>
        </w:tc>
        <w:tc>
          <w:tcPr>
            <w:tcW w:w="1080" w:type="dxa"/>
            <w:shd w:val="clear" w:color="auto" w:fill="F7F7F7"/>
            <w:vAlign w:val="center"/>
          </w:tcPr>
          <w:p w14:paraId="0AABE83D" w14:textId="158D8546" w:rsidR="00985D71"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30h</w:t>
            </w:r>
          </w:p>
        </w:tc>
        <w:tc>
          <w:tcPr>
            <w:tcW w:w="1080" w:type="dxa"/>
            <w:shd w:val="clear" w:color="auto" w:fill="F7F7F7"/>
            <w:vAlign w:val="center"/>
          </w:tcPr>
          <w:p w14:paraId="7FF9125F" w14:textId="713E8E1E" w:rsidR="00985D71"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2D</w:t>
            </w:r>
            <w:r w:rsidRPr="00834387">
              <w:rPr>
                <w:rFonts w:eastAsia="Times New Roman" w:cstheme="minorHAnsi"/>
                <w:color w:val="000000" w:themeColor="text1"/>
                <w:sz w:val="21"/>
                <w:szCs w:val="21"/>
              </w:rPr>
              <w:t>h</w:t>
            </w:r>
          </w:p>
        </w:tc>
      </w:tr>
      <w:tr w:rsidR="00985D71" w14:paraId="67D2CC43" w14:textId="77777777" w:rsidTr="00D14952">
        <w:tc>
          <w:tcPr>
            <w:tcW w:w="2448" w:type="dxa"/>
            <w:shd w:val="clear" w:color="auto" w:fill="F7F7F7"/>
          </w:tcPr>
          <w:p w14:paraId="49E1620B" w14:textId="07DEFDE0" w:rsidR="00985D71" w:rsidRDefault="00985D71" w:rsidP="00691BBB">
            <w:pPr>
              <w:rPr>
                <w:rFonts w:eastAsia="Times New Roman" w:cstheme="minorHAnsi"/>
                <w:color w:val="000000" w:themeColor="text1"/>
                <w:sz w:val="21"/>
                <w:szCs w:val="21"/>
              </w:rPr>
            </w:pPr>
            <w:r>
              <w:rPr>
                <w:rFonts w:eastAsia="Times New Roman" w:cstheme="minorHAnsi"/>
                <w:color w:val="000000" w:themeColor="text1"/>
                <w:sz w:val="21"/>
                <w:szCs w:val="21"/>
              </w:rPr>
              <w:t>SendSerialData</w:t>
            </w:r>
          </w:p>
        </w:tc>
        <w:tc>
          <w:tcPr>
            <w:tcW w:w="1170" w:type="dxa"/>
            <w:shd w:val="clear" w:color="auto" w:fill="F7F7F7"/>
            <w:vAlign w:val="center"/>
          </w:tcPr>
          <w:p w14:paraId="667B2872" w14:textId="10BE4049" w:rsidR="00985D71"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N/A</w:t>
            </w:r>
          </w:p>
        </w:tc>
        <w:tc>
          <w:tcPr>
            <w:tcW w:w="1170" w:type="dxa"/>
            <w:shd w:val="clear" w:color="auto" w:fill="F7F7F7"/>
            <w:vAlign w:val="center"/>
          </w:tcPr>
          <w:p w14:paraId="1DCB7F33" w14:textId="6DB4F60D" w:rsidR="00985D71"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OEM</w:t>
            </w:r>
          </w:p>
        </w:tc>
        <w:tc>
          <w:tcPr>
            <w:tcW w:w="1080" w:type="dxa"/>
            <w:shd w:val="clear" w:color="auto" w:fill="F7F7F7"/>
            <w:vAlign w:val="center"/>
          </w:tcPr>
          <w:p w14:paraId="22DB7C94" w14:textId="52504024" w:rsidR="00985D71"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30h</w:t>
            </w:r>
          </w:p>
        </w:tc>
        <w:tc>
          <w:tcPr>
            <w:tcW w:w="1080" w:type="dxa"/>
            <w:shd w:val="clear" w:color="auto" w:fill="F7F7F7"/>
            <w:vAlign w:val="center"/>
          </w:tcPr>
          <w:p w14:paraId="59470451" w14:textId="6BB982D0" w:rsidR="00985D71"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2E</w:t>
            </w:r>
            <w:r w:rsidRPr="00834387">
              <w:rPr>
                <w:rFonts w:eastAsia="Times New Roman" w:cstheme="minorHAnsi"/>
                <w:color w:val="000000" w:themeColor="text1"/>
                <w:sz w:val="21"/>
                <w:szCs w:val="21"/>
              </w:rPr>
              <w:t>h</w:t>
            </w:r>
          </w:p>
        </w:tc>
      </w:tr>
      <w:tr w:rsidR="00985D71" w14:paraId="20D9BA74" w14:textId="77777777" w:rsidTr="00D14952">
        <w:tc>
          <w:tcPr>
            <w:tcW w:w="2448" w:type="dxa"/>
            <w:shd w:val="clear" w:color="auto" w:fill="F7F7F7"/>
          </w:tcPr>
          <w:p w14:paraId="0D781713" w14:textId="46DC4851" w:rsidR="00985D71" w:rsidRDefault="00985D71" w:rsidP="00691BBB">
            <w:pPr>
              <w:rPr>
                <w:rFonts w:eastAsia="Times New Roman" w:cstheme="minorHAnsi"/>
                <w:color w:val="000000" w:themeColor="text1"/>
                <w:sz w:val="21"/>
                <w:szCs w:val="21"/>
              </w:rPr>
            </w:pPr>
            <w:r>
              <w:rPr>
                <w:rFonts w:eastAsia="Times New Roman" w:cstheme="minorHAnsi"/>
                <w:color w:val="000000" w:themeColor="text1"/>
                <w:sz w:val="21"/>
                <w:szCs w:val="21"/>
              </w:rPr>
              <w:t>StopSerialSession</w:t>
            </w:r>
          </w:p>
        </w:tc>
        <w:tc>
          <w:tcPr>
            <w:tcW w:w="1170" w:type="dxa"/>
            <w:shd w:val="clear" w:color="auto" w:fill="F7F7F7"/>
            <w:vAlign w:val="center"/>
          </w:tcPr>
          <w:p w14:paraId="5319EC19" w14:textId="0BCF34DA" w:rsidR="00985D71"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N/A</w:t>
            </w:r>
          </w:p>
        </w:tc>
        <w:tc>
          <w:tcPr>
            <w:tcW w:w="1170" w:type="dxa"/>
            <w:shd w:val="clear" w:color="auto" w:fill="F7F7F7"/>
            <w:vAlign w:val="center"/>
          </w:tcPr>
          <w:p w14:paraId="24835DC4" w14:textId="272B587A" w:rsidR="00985D71"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OEM</w:t>
            </w:r>
          </w:p>
        </w:tc>
        <w:tc>
          <w:tcPr>
            <w:tcW w:w="1080" w:type="dxa"/>
            <w:shd w:val="clear" w:color="auto" w:fill="F7F7F7"/>
            <w:vAlign w:val="center"/>
          </w:tcPr>
          <w:p w14:paraId="5EB0E425" w14:textId="44EE0C86" w:rsidR="00985D71" w:rsidRDefault="00985D71" w:rsidP="00691BBB">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30h</w:t>
            </w:r>
          </w:p>
        </w:tc>
        <w:tc>
          <w:tcPr>
            <w:tcW w:w="1080" w:type="dxa"/>
            <w:shd w:val="clear" w:color="auto" w:fill="F7F7F7"/>
            <w:vAlign w:val="center"/>
          </w:tcPr>
          <w:p w14:paraId="432D4545" w14:textId="7B63401A" w:rsidR="00985D71" w:rsidRDefault="00985D71" w:rsidP="00691BBB">
            <w:pPr>
              <w:jc w:val="center"/>
              <w:rPr>
                <w:rFonts w:eastAsia="Times New Roman" w:cstheme="minorHAnsi"/>
                <w:color w:val="000000" w:themeColor="text1"/>
                <w:sz w:val="21"/>
                <w:szCs w:val="21"/>
              </w:rPr>
            </w:pPr>
            <w:r>
              <w:rPr>
                <w:rFonts w:eastAsia="Times New Roman" w:cstheme="minorHAnsi"/>
                <w:color w:val="000000" w:themeColor="text1"/>
                <w:sz w:val="21"/>
                <w:szCs w:val="21"/>
              </w:rPr>
              <w:t>2F</w:t>
            </w:r>
            <w:r w:rsidRPr="00834387">
              <w:rPr>
                <w:rFonts w:eastAsia="Times New Roman" w:cstheme="minorHAnsi"/>
                <w:color w:val="000000" w:themeColor="text1"/>
                <w:sz w:val="21"/>
                <w:szCs w:val="21"/>
              </w:rPr>
              <w:t>h</w:t>
            </w:r>
          </w:p>
        </w:tc>
      </w:tr>
      <w:tr w:rsidR="00985D71" w14:paraId="5DD24724" w14:textId="77777777" w:rsidTr="00D14952">
        <w:tc>
          <w:tcPr>
            <w:tcW w:w="2448" w:type="dxa"/>
            <w:shd w:val="clear" w:color="auto" w:fill="F7F7F7"/>
          </w:tcPr>
          <w:p w14:paraId="3ED1D451" w14:textId="30DDE1F0" w:rsidR="00985D71" w:rsidRDefault="00985D71" w:rsidP="006B3932">
            <w:pPr>
              <w:rPr>
                <w:rFonts w:eastAsia="Times New Roman" w:cstheme="minorHAnsi"/>
                <w:color w:val="000000" w:themeColor="text1"/>
                <w:sz w:val="21"/>
                <w:szCs w:val="21"/>
              </w:rPr>
            </w:pPr>
            <w:r>
              <w:rPr>
                <w:rFonts w:eastAsia="Times New Roman" w:cstheme="minorHAnsi"/>
                <w:color w:val="000000" w:themeColor="text1"/>
                <w:sz w:val="21"/>
                <w:szCs w:val="21"/>
              </w:rPr>
              <w:t>Get GPIO</w:t>
            </w:r>
          </w:p>
        </w:tc>
        <w:tc>
          <w:tcPr>
            <w:tcW w:w="1170" w:type="dxa"/>
            <w:shd w:val="clear" w:color="auto" w:fill="F7F7F7"/>
            <w:vAlign w:val="center"/>
          </w:tcPr>
          <w:p w14:paraId="12CAF162" w14:textId="27DB0F35"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N/A</w:t>
            </w:r>
          </w:p>
        </w:tc>
        <w:tc>
          <w:tcPr>
            <w:tcW w:w="1170" w:type="dxa"/>
            <w:shd w:val="clear" w:color="auto" w:fill="F7F7F7"/>
            <w:vAlign w:val="center"/>
          </w:tcPr>
          <w:p w14:paraId="0E9AFACC" w14:textId="19E32D89"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OEM</w:t>
            </w:r>
          </w:p>
        </w:tc>
        <w:tc>
          <w:tcPr>
            <w:tcW w:w="1080" w:type="dxa"/>
            <w:shd w:val="clear" w:color="auto" w:fill="F7F7F7"/>
            <w:vAlign w:val="center"/>
          </w:tcPr>
          <w:p w14:paraId="6A940E71" w14:textId="07369BE3"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30h</w:t>
            </w:r>
          </w:p>
        </w:tc>
        <w:tc>
          <w:tcPr>
            <w:tcW w:w="1080" w:type="dxa"/>
            <w:shd w:val="clear" w:color="auto" w:fill="F7F7F7"/>
            <w:vAlign w:val="center"/>
          </w:tcPr>
          <w:p w14:paraId="4CFAF6F1" w14:textId="7705B674"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E0h</w:t>
            </w:r>
          </w:p>
        </w:tc>
      </w:tr>
      <w:tr w:rsidR="00985D71" w14:paraId="71FDCE3D" w14:textId="77777777" w:rsidTr="00D14952">
        <w:tc>
          <w:tcPr>
            <w:tcW w:w="2448" w:type="dxa"/>
            <w:shd w:val="clear" w:color="auto" w:fill="F7F7F7"/>
          </w:tcPr>
          <w:p w14:paraId="54B4ED25" w14:textId="4B317DB1" w:rsidR="00985D71" w:rsidRDefault="00985D71" w:rsidP="006B3932">
            <w:pPr>
              <w:rPr>
                <w:rFonts w:eastAsia="Times New Roman" w:cstheme="minorHAnsi"/>
                <w:color w:val="000000" w:themeColor="text1"/>
                <w:sz w:val="21"/>
                <w:szCs w:val="21"/>
              </w:rPr>
            </w:pPr>
            <w:r>
              <w:rPr>
                <w:rFonts w:eastAsia="Times New Roman" w:cstheme="minorHAnsi"/>
                <w:color w:val="000000" w:themeColor="text1"/>
                <w:sz w:val="21"/>
                <w:szCs w:val="21"/>
              </w:rPr>
              <w:t>Set GPIO</w:t>
            </w:r>
          </w:p>
        </w:tc>
        <w:tc>
          <w:tcPr>
            <w:tcW w:w="1170" w:type="dxa"/>
            <w:shd w:val="clear" w:color="auto" w:fill="F7F7F7"/>
            <w:vAlign w:val="center"/>
          </w:tcPr>
          <w:p w14:paraId="3BFA9609" w14:textId="44AFD068"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N/A</w:t>
            </w:r>
          </w:p>
        </w:tc>
        <w:tc>
          <w:tcPr>
            <w:tcW w:w="1170" w:type="dxa"/>
            <w:shd w:val="clear" w:color="auto" w:fill="F7F7F7"/>
            <w:vAlign w:val="center"/>
          </w:tcPr>
          <w:p w14:paraId="175A98D6" w14:textId="3B56ACF9"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OEM</w:t>
            </w:r>
          </w:p>
        </w:tc>
        <w:tc>
          <w:tcPr>
            <w:tcW w:w="1080" w:type="dxa"/>
            <w:shd w:val="clear" w:color="auto" w:fill="F7F7F7"/>
            <w:vAlign w:val="center"/>
          </w:tcPr>
          <w:p w14:paraId="09A5FAC0" w14:textId="025E4EE7"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30h</w:t>
            </w:r>
          </w:p>
        </w:tc>
        <w:tc>
          <w:tcPr>
            <w:tcW w:w="1080" w:type="dxa"/>
            <w:shd w:val="clear" w:color="auto" w:fill="F7F7F7"/>
            <w:vAlign w:val="center"/>
          </w:tcPr>
          <w:p w14:paraId="3F914349" w14:textId="3135655F"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E1h</w:t>
            </w:r>
          </w:p>
        </w:tc>
      </w:tr>
      <w:tr w:rsidR="00985D71" w14:paraId="0481E166" w14:textId="77777777" w:rsidTr="00D14952">
        <w:tc>
          <w:tcPr>
            <w:tcW w:w="2448" w:type="dxa"/>
            <w:shd w:val="clear" w:color="auto" w:fill="F7F7F7"/>
          </w:tcPr>
          <w:p w14:paraId="37C9F3E6" w14:textId="05B0AEE5" w:rsidR="00985D71" w:rsidRDefault="00985D71" w:rsidP="006B3932">
            <w:pPr>
              <w:rPr>
                <w:rFonts w:eastAsia="Times New Roman" w:cstheme="minorHAnsi"/>
                <w:color w:val="000000" w:themeColor="text1"/>
                <w:sz w:val="21"/>
                <w:szCs w:val="21"/>
              </w:rPr>
            </w:pPr>
            <w:r>
              <w:rPr>
                <w:rFonts w:eastAsia="Times New Roman" w:cstheme="minorHAnsi"/>
                <w:color w:val="000000" w:themeColor="text1"/>
                <w:sz w:val="21"/>
                <w:szCs w:val="21"/>
              </w:rPr>
              <w:t>Get CPLD Version</w:t>
            </w:r>
          </w:p>
        </w:tc>
        <w:tc>
          <w:tcPr>
            <w:tcW w:w="1170" w:type="dxa"/>
            <w:shd w:val="clear" w:color="auto" w:fill="F7F7F7"/>
            <w:vAlign w:val="center"/>
          </w:tcPr>
          <w:p w14:paraId="599E9BFD" w14:textId="66323A71"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N/A</w:t>
            </w:r>
          </w:p>
        </w:tc>
        <w:tc>
          <w:tcPr>
            <w:tcW w:w="1170" w:type="dxa"/>
            <w:shd w:val="clear" w:color="auto" w:fill="F7F7F7"/>
            <w:vAlign w:val="center"/>
          </w:tcPr>
          <w:p w14:paraId="34D32628" w14:textId="2FF8E42F"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OEM</w:t>
            </w:r>
          </w:p>
        </w:tc>
        <w:tc>
          <w:tcPr>
            <w:tcW w:w="1080" w:type="dxa"/>
            <w:shd w:val="clear" w:color="auto" w:fill="F7F7F7"/>
            <w:vAlign w:val="center"/>
          </w:tcPr>
          <w:p w14:paraId="236B9FEE" w14:textId="7A569E76"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30h</w:t>
            </w:r>
          </w:p>
        </w:tc>
        <w:tc>
          <w:tcPr>
            <w:tcW w:w="1080" w:type="dxa"/>
            <w:shd w:val="clear" w:color="auto" w:fill="F7F7F7"/>
            <w:vAlign w:val="center"/>
          </w:tcPr>
          <w:p w14:paraId="72E3274E" w14:textId="13BF6101"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17h</w:t>
            </w:r>
          </w:p>
        </w:tc>
      </w:tr>
      <w:tr w:rsidR="00985D71" w14:paraId="0FD13F37" w14:textId="77777777" w:rsidTr="00D14952">
        <w:tc>
          <w:tcPr>
            <w:tcW w:w="2448" w:type="dxa"/>
            <w:shd w:val="clear" w:color="auto" w:fill="F7F7F7"/>
          </w:tcPr>
          <w:p w14:paraId="5C3532B9" w14:textId="7C2A4D55" w:rsidR="00985D71" w:rsidRDefault="00985D71" w:rsidP="006B3932">
            <w:pPr>
              <w:rPr>
                <w:rFonts w:eastAsia="Times New Roman" w:cstheme="minorHAnsi"/>
                <w:color w:val="000000" w:themeColor="text1"/>
                <w:sz w:val="21"/>
                <w:szCs w:val="21"/>
              </w:rPr>
            </w:pPr>
            <w:r>
              <w:rPr>
                <w:rFonts w:eastAsia="Times New Roman" w:cstheme="minorHAnsi"/>
                <w:color w:val="000000" w:themeColor="text1"/>
                <w:sz w:val="21"/>
                <w:szCs w:val="21"/>
              </w:rPr>
              <w:t>Write Firmware Update</w:t>
            </w:r>
          </w:p>
        </w:tc>
        <w:tc>
          <w:tcPr>
            <w:tcW w:w="1170" w:type="dxa"/>
            <w:shd w:val="clear" w:color="auto" w:fill="F7F7F7"/>
            <w:vAlign w:val="center"/>
          </w:tcPr>
          <w:p w14:paraId="7FE7BDF1" w14:textId="766151C2"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N/A</w:t>
            </w:r>
          </w:p>
        </w:tc>
        <w:tc>
          <w:tcPr>
            <w:tcW w:w="1170" w:type="dxa"/>
            <w:shd w:val="clear" w:color="auto" w:fill="F7F7F7"/>
            <w:vAlign w:val="center"/>
          </w:tcPr>
          <w:p w14:paraId="786EC57A" w14:textId="0E8A733E"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OEM</w:t>
            </w:r>
          </w:p>
        </w:tc>
        <w:tc>
          <w:tcPr>
            <w:tcW w:w="1080" w:type="dxa"/>
            <w:shd w:val="clear" w:color="auto" w:fill="F7F7F7"/>
            <w:vAlign w:val="center"/>
          </w:tcPr>
          <w:p w14:paraId="4C9ACE22" w14:textId="7073DD6C"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30h</w:t>
            </w:r>
          </w:p>
        </w:tc>
        <w:tc>
          <w:tcPr>
            <w:tcW w:w="1080" w:type="dxa"/>
            <w:shd w:val="clear" w:color="auto" w:fill="F7F7F7"/>
            <w:vAlign w:val="center"/>
          </w:tcPr>
          <w:p w14:paraId="69E2CF15" w14:textId="4DE9A8F9"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81h</w:t>
            </w:r>
          </w:p>
        </w:tc>
      </w:tr>
      <w:tr w:rsidR="00985D71" w14:paraId="0D0097BC" w14:textId="77777777" w:rsidTr="00D14952">
        <w:tc>
          <w:tcPr>
            <w:tcW w:w="2448" w:type="dxa"/>
            <w:shd w:val="clear" w:color="auto" w:fill="F7F7F7"/>
          </w:tcPr>
          <w:p w14:paraId="16C7C9BB" w14:textId="2559EAF2" w:rsidR="00985D71" w:rsidRDefault="00985D71" w:rsidP="006B3932">
            <w:pPr>
              <w:rPr>
                <w:rFonts w:eastAsia="Times New Roman" w:cstheme="minorHAnsi"/>
                <w:color w:val="000000" w:themeColor="text1"/>
                <w:sz w:val="21"/>
                <w:szCs w:val="21"/>
              </w:rPr>
            </w:pPr>
            <w:r>
              <w:rPr>
                <w:rFonts w:eastAsia="Times New Roman" w:cstheme="minorHAnsi"/>
                <w:color w:val="000000" w:themeColor="text1"/>
                <w:sz w:val="21"/>
                <w:szCs w:val="21"/>
              </w:rPr>
              <w:t>Read Firmware Update</w:t>
            </w:r>
          </w:p>
        </w:tc>
        <w:tc>
          <w:tcPr>
            <w:tcW w:w="1170" w:type="dxa"/>
            <w:shd w:val="clear" w:color="auto" w:fill="F7F7F7"/>
            <w:vAlign w:val="center"/>
          </w:tcPr>
          <w:p w14:paraId="0992D172" w14:textId="59AA1D1B"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N/A</w:t>
            </w:r>
          </w:p>
        </w:tc>
        <w:tc>
          <w:tcPr>
            <w:tcW w:w="1170" w:type="dxa"/>
            <w:shd w:val="clear" w:color="auto" w:fill="F7F7F7"/>
            <w:vAlign w:val="center"/>
          </w:tcPr>
          <w:p w14:paraId="6079B2F7" w14:textId="6E2B86C6"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OEM</w:t>
            </w:r>
          </w:p>
        </w:tc>
        <w:tc>
          <w:tcPr>
            <w:tcW w:w="1080" w:type="dxa"/>
            <w:shd w:val="clear" w:color="auto" w:fill="F7F7F7"/>
            <w:vAlign w:val="center"/>
          </w:tcPr>
          <w:p w14:paraId="37D3A28B" w14:textId="16DE3E56" w:rsidR="00985D71" w:rsidRDefault="00985D71" w:rsidP="006B3932">
            <w:pPr>
              <w:jc w:val="center"/>
              <w:rPr>
                <w:rFonts w:eastAsia="Times New Roman" w:cstheme="minorHAnsi"/>
                <w:color w:val="000000" w:themeColor="text1"/>
                <w:sz w:val="21"/>
                <w:szCs w:val="21"/>
              </w:rPr>
            </w:pPr>
            <w:r>
              <w:rPr>
                <w:rFonts w:eastAsia="Times New Roman" w:cstheme="minorHAnsi"/>
                <w:color w:val="000000" w:themeColor="text1"/>
                <w:sz w:val="21"/>
                <w:szCs w:val="21"/>
              </w:rPr>
              <w:t>30h</w:t>
            </w:r>
          </w:p>
        </w:tc>
        <w:tc>
          <w:tcPr>
            <w:tcW w:w="1080" w:type="dxa"/>
            <w:shd w:val="clear" w:color="auto" w:fill="F7F7F7"/>
            <w:vAlign w:val="center"/>
          </w:tcPr>
          <w:p w14:paraId="4D0F8F27" w14:textId="748BB975" w:rsidR="00985D71" w:rsidRDefault="00985D71" w:rsidP="006A1DC9">
            <w:pPr>
              <w:jc w:val="center"/>
              <w:rPr>
                <w:rFonts w:eastAsia="Times New Roman" w:cstheme="minorHAnsi"/>
                <w:color w:val="000000" w:themeColor="text1"/>
                <w:sz w:val="21"/>
                <w:szCs w:val="21"/>
              </w:rPr>
            </w:pPr>
            <w:r>
              <w:rPr>
                <w:rFonts w:eastAsia="Times New Roman" w:cstheme="minorHAnsi"/>
                <w:color w:val="000000" w:themeColor="text1"/>
                <w:sz w:val="21"/>
                <w:szCs w:val="21"/>
              </w:rPr>
              <w:t>82h</w:t>
            </w:r>
          </w:p>
        </w:tc>
      </w:tr>
      <w:tr w:rsidR="00985D71" w14:paraId="45F0529D" w14:textId="77777777" w:rsidTr="00D14952">
        <w:tc>
          <w:tcPr>
            <w:tcW w:w="2448" w:type="dxa"/>
            <w:shd w:val="clear" w:color="auto" w:fill="F7F7F7"/>
          </w:tcPr>
          <w:p w14:paraId="65465DA3" w14:textId="7D20F38A" w:rsidR="00985D71" w:rsidRDefault="00985D71" w:rsidP="00DD1389">
            <w:pPr>
              <w:rPr>
                <w:rFonts w:eastAsia="Times New Roman" w:cstheme="minorHAnsi"/>
                <w:color w:val="000000" w:themeColor="text1"/>
                <w:sz w:val="21"/>
                <w:szCs w:val="21"/>
              </w:rPr>
            </w:pPr>
            <w:r>
              <w:rPr>
                <w:rFonts w:eastAsia="Times New Roman" w:cstheme="minorHAnsi"/>
                <w:color w:val="000000" w:themeColor="text1"/>
                <w:sz w:val="21"/>
                <w:szCs w:val="21"/>
              </w:rPr>
              <w:t>Firmware Update</w:t>
            </w:r>
          </w:p>
        </w:tc>
        <w:tc>
          <w:tcPr>
            <w:tcW w:w="1170" w:type="dxa"/>
            <w:shd w:val="clear" w:color="auto" w:fill="F7F7F7"/>
            <w:vAlign w:val="center"/>
          </w:tcPr>
          <w:p w14:paraId="578326E8" w14:textId="742BEF0A" w:rsidR="00985D71" w:rsidRDefault="00985D71" w:rsidP="00DD1389">
            <w:pPr>
              <w:jc w:val="center"/>
              <w:rPr>
                <w:rFonts w:eastAsia="Times New Roman" w:cstheme="minorHAnsi"/>
                <w:color w:val="000000" w:themeColor="text1"/>
                <w:sz w:val="21"/>
                <w:szCs w:val="21"/>
              </w:rPr>
            </w:pPr>
            <w:r>
              <w:rPr>
                <w:rFonts w:eastAsia="Times New Roman" w:cstheme="minorHAnsi"/>
                <w:color w:val="000000" w:themeColor="text1"/>
                <w:sz w:val="21"/>
                <w:szCs w:val="21"/>
              </w:rPr>
              <w:t>N/A</w:t>
            </w:r>
          </w:p>
        </w:tc>
        <w:tc>
          <w:tcPr>
            <w:tcW w:w="1170" w:type="dxa"/>
            <w:shd w:val="clear" w:color="auto" w:fill="F7F7F7"/>
            <w:vAlign w:val="center"/>
          </w:tcPr>
          <w:p w14:paraId="5D787350" w14:textId="547E40DA" w:rsidR="00985D71" w:rsidRDefault="00985D71" w:rsidP="00DD1389">
            <w:pPr>
              <w:jc w:val="center"/>
              <w:rPr>
                <w:rFonts w:eastAsia="Times New Roman" w:cstheme="minorHAnsi"/>
                <w:color w:val="000000" w:themeColor="text1"/>
                <w:sz w:val="21"/>
                <w:szCs w:val="21"/>
              </w:rPr>
            </w:pPr>
            <w:r>
              <w:rPr>
                <w:rFonts w:eastAsia="Times New Roman" w:cstheme="minorHAnsi"/>
                <w:color w:val="000000" w:themeColor="text1"/>
                <w:sz w:val="21"/>
                <w:szCs w:val="21"/>
              </w:rPr>
              <w:t>OEM</w:t>
            </w:r>
          </w:p>
        </w:tc>
        <w:tc>
          <w:tcPr>
            <w:tcW w:w="1080" w:type="dxa"/>
            <w:shd w:val="clear" w:color="auto" w:fill="F7F7F7"/>
            <w:vAlign w:val="center"/>
          </w:tcPr>
          <w:p w14:paraId="70ECA684" w14:textId="0A8ACC88" w:rsidR="00985D71" w:rsidRDefault="00985D71" w:rsidP="00DD1389">
            <w:pPr>
              <w:jc w:val="center"/>
              <w:rPr>
                <w:rFonts w:eastAsia="Times New Roman" w:cstheme="minorHAnsi"/>
                <w:color w:val="000000" w:themeColor="text1"/>
                <w:sz w:val="21"/>
                <w:szCs w:val="21"/>
              </w:rPr>
            </w:pPr>
            <w:r>
              <w:rPr>
                <w:rFonts w:eastAsia="Times New Roman" w:cstheme="minorHAnsi"/>
                <w:color w:val="000000" w:themeColor="text1"/>
                <w:sz w:val="21"/>
                <w:szCs w:val="21"/>
              </w:rPr>
              <w:t>30h</w:t>
            </w:r>
          </w:p>
        </w:tc>
        <w:tc>
          <w:tcPr>
            <w:tcW w:w="1080" w:type="dxa"/>
            <w:shd w:val="clear" w:color="auto" w:fill="F7F7F7"/>
            <w:vAlign w:val="center"/>
          </w:tcPr>
          <w:p w14:paraId="41BD09B8" w14:textId="2E9BB05C" w:rsidR="00985D71" w:rsidRDefault="00985D71" w:rsidP="00DD1389">
            <w:pPr>
              <w:jc w:val="center"/>
              <w:rPr>
                <w:rFonts w:eastAsia="Times New Roman" w:cstheme="minorHAnsi"/>
                <w:color w:val="000000" w:themeColor="text1"/>
                <w:sz w:val="21"/>
                <w:szCs w:val="21"/>
              </w:rPr>
            </w:pPr>
            <w:r>
              <w:rPr>
                <w:rFonts w:eastAsia="Times New Roman" w:cstheme="minorHAnsi"/>
                <w:color w:val="000000" w:themeColor="text1"/>
                <w:sz w:val="21"/>
                <w:szCs w:val="21"/>
              </w:rPr>
              <w:t>83h</w:t>
            </w:r>
          </w:p>
        </w:tc>
      </w:tr>
      <w:tr w:rsidR="00985D71" w14:paraId="2785FB54" w14:textId="77777777" w:rsidTr="00D14952">
        <w:tc>
          <w:tcPr>
            <w:tcW w:w="2448" w:type="dxa"/>
            <w:shd w:val="clear" w:color="auto" w:fill="F7F7F7"/>
          </w:tcPr>
          <w:p w14:paraId="0996271D" w14:textId="6FF435FC" w:rsidR="00985D71" w:rsidRDefault="00985D71" w:rsidP="00DD1389">
            <w:pPr>
              <w:rPr>
                <w:rFonts w:eastAsia="Times New Roman" w:cstheme="minorHAnsi"/>
                <w:color w:val="000000" w:themeColor="text1"/>
                <w:sz w:val="21"/>
                <w:szCs w:val="21"/>
              </w:rPr>
            </w:pPr>
            <w:r>
              <w:rPr>
                <w:rFonts w:eastAsia="Times New Roman" w:cstheme="minorHAnsi"/>
                <w:color w:val="000000" w:themeColor="text1"/>
                <w:sz w:val="21"/>
                <w:szCs w:val="21"/>
              </w:rPr>
              <w:t>Get Nodes Present</w:t>
            </w:r>
          </w:p>
        </w:tc>
        <w:tc>
          <w:tcPr>
            <w:tcW w:w="1170" w:type="dxa"/>
            <w:shd w:val="clear" w:color="auto" w:fill="F7F7F7"/>
            <w:vAlign w:val="center"/>
          </w:tcPr>
          <w:p w14:paraId="606729AC" w14:textId="3D7FA4C2" w:rsidR="00985D71" w:rsidRDefault="00985D71" w:rsidP="00DD1389">
            <w:pPr>
              <w:jc w:val="center"/>
              <w:rPr>
                <w:rFonts w:eastAsia="Times New Roman" w:cstheme="minorHAnsi"/>
                <w:color w:val="000000" w:themeColor="text1"/>
                <w:sz w:val="21"/>
                <w:szCs w:val="21"/>
              </w:rPr>
            </w:pPr>
            <w:r>
              <w:rPr>
                <w:rFonts w:eastAsia="Times New Roman" w:cstheme="minorHAnsi"/>
                <w:color w:val="000000" w:themeColor="text1"/>
                <w:sz w:val="21"/>
                <w:szCs w:val="21"/>
              </w:rPr>
              <w:t>N/A</w:t>
            </w:r>
          </w:p>
        </w:tc>
        <w:tc>
          <w:tcPr>
            <w:tcW w:w="1170" w:type="dxa"/>
            <w:shd w:val="clear" w:color="auto" w:fill="F7F7F7"/>
            <w:vAlign w:val="center"/>
          </w:tcPr>
          <w:p w14:paraId="70B696C7" w14:textId="049D9E22" w:rsidR="00985D71" w:rsidRDefault="00985D71" w:rsidP="00DD1389">
            <w:pPr>
              <w:jc w:val="center"/>
              <w:rPr>
                <w:rFonts w:eastAsia="Times New Roman" w:cstheme="minorHAnsi"/>
                <w:color w:val="000000" w:themeColor="text1"/>
                <w:sz w:val="21"/>
                <w:szCs w:val="21"/>
              </w:rPr>
            </w:pPr>
            <w:r>
              <w:rPr>
                <w:rFonts w:eastAsia="Times New Roman" w:cstheme="minorHAnsi"/>
                <w:color w:val="000000" w:themeColor="text1"/>
                <w:sz w:val="21"/>
                <w:szCs w:val="21"/>
              </w:rPr>
              <w:t>OEM</w:t>
            </w:r>
          </w:p>
        </w:tc>
        <w:tc>
          <w:tcPr>
            <w:tcW w:w="1080" w:type="dxa"/>
            <w:shd w:val="clear" w:color="auto" w:fill="F7F7F7"/>
            <w:vAlign w:val="center"/>
          </w:tcPr>
          <w:p w14:paraId="27C354B1" w14:textId="3516AA8E" w:rsidR="00985D71" w:rsidRDefault="00985D71" w:rsidP="00DD1389">
            <w:pPr>
              <w:jc w:val="center"/>
              <w:rPr>
                <w:rFonts w:eastAsia="Times New Roman" w:cstheme="minorHAnsi"/>
                <w:color w:val="000000" w:themeColor="text1"/>
                <w:sz w:val="21"/>
                <w:szCs w:val="21"/>
              </w:rPr>
            </w:pPr>
            <w:r>
              <w:rPr>
                <w:rFonts w:eastAsia="Times New Roman" w:cstheme="minorHAnsi"/>
                <w:color w:val="000000" w:themeColor="text1"/>
                <w:sz w:val="21"/>
                <w:szCs w:val="21"/>
              </w:rPr>
              <w:t>30h</w:t>
            </w:r>
          </w:p>
        </w:tc>
        <w:tc>
          <w:tcPr>
            <w:tcW w:w="1080" w:type="dxa"/>
            <w:shd w:val="clear" w:color="auto" w:fill="F7F7F7"/>
            <w:vAlign w:val="center"/>
          </w:tcPr>
          <w:p w14:paraId="0B94E2A5" w14:textId="0268B907" w:rsidR="00985D71" w:rsidRDefault="00985D71" w:rsidP="00891916">
            <w:pPr>
              <w:jc w:val="center"/>
              <w:rPr>
                <w:rFonts w:eastAsia="Times New Roman" w:cstheme="minorHAnsi"/>
                <w:color w:val="000000" w:themeColor="text1"/>
                <w:sz w:val="21"/>
                <w:szCs w:val="21"/>
              </w:rPr>
            </w:pPr>
            <w:r>
              <w:rPr>
                <w:rFonts w:eastAsia="Times New Roman" w:cstheme="minorHAnsi"/>
                <w:color w:val="000000" w:themeColor="text1"/>
                <w:sz w:val="21"/>
                <w:szCs w:val="21"/>
              </w:rPr>
              <w:t>80h</w:t>
            </w:r>
          </w:p>
        </w:tc>
      </w:tr>
    </w:tbl>
    <w:p w14:paraId="64B99D0B" w14:textId="7A386033" w:rsidR="004E38A5" w:rsidRDefault="004E38A5" w:rsidP="00891916">
      <w:pPr>
        <w:spacing w:before="240" w:after="0" w:line="240" w:lineRule="auto"/>
        <w:rPr>
          <w:i/>
          <w:sz w:val="18"/>
          <w:szCs w:val="18"/>
        </w:rPr>
      </w:pPr>
      <w:r w:rsidRPr="00815CCA">
        <w:rPr>
          <w:i/>
          <w:sz w:val="18"/>
          <w:szCs w:val="18"/>
        </w:rPr>
        <w:t>M</w:t>
      </w:r>
      <w:r w:rsidRPr="00815CCA">
        <w:rPr>
          <w:b/>
          <w:i/>
          <w:sz w:val="18"/>
          <w:szCs w:val="18"/>
        </w:rPr>
        <w:t xml:space="preserve"> </w:t>
      </w:r>
      <w:r w:rsidRPr="00815CCA">
        <w:rPr>
          <w:i/>
          <w:sz w:val="18"/>
          <w:szCs w:val="18"/>
        </w:rPr>
        <w:t xml:space="preserve">= </w:t>
      </w:r>
      <w:r w:rsidR="00815CCA" w:rsidRPr="00815CCA">
        <w:rPr>
          <w:i/>
          <w:sz w:val="18"/>
          <w:szCs w:val="18"/>
        </w:rPr>
        <w:t>M</w:t>
      </w:r>
      <w:r w:rsidRPr="00815CCA">
        <w:rPr>
          <w:i/>
          <w:sz w:val="18"/>
          <w:szCs w:val="18"/>
        </w:rPr>
        <w:t>andatory</w:t>
      </w:r>
      <w:r w:rsidR="00891916">
        <w:rPr>
          <w:i/>
          <w:sz w:val="18"/>
          <w:szCs w:val="18"/>
        </w:rPr>
        <w:t xml:space="preserve">, </w:t>
      </w:r>
      <w:r w:rsidRPr="00815CCA">
        <w:rPr>
          <w:i/>
          <w:sz w:val="18"/>
          <w:szCs w:val="18"/>
        </w:rPr>
        <w:t>N/A</w:t>
      </w:r>
      <w:r w:rsidRPr="00815CCA">
        <w:rPr>
          <w:b/>
          <w:i/>
          <w:sz w:val="18"/>
          <w:szCs w:val="18"/>
        </w:rPr>
        <w:t xml:space="preserve"> </w:t>
      </w:r>
      <w:r w:rsidRPr="00815CCA">
        <w:rPr>
          <w:i/>
          <w:sz w:val="18"/>
          <w:szCs w:val="18"/>
        </w:rPr>
        <w:t xml:space="preserve">= </w:t>
      </w:r>
      <w:r w:rsidR="00815CCA" w:rsidRPr="00815CCA">
        <w:rPr>
          <w:i/>
          <w:sz w:val="18"/>
          <w:szCs w:val="18"/>
        </w:rPr>
        <w:t>N</w:t>
      </w:r>
      <w:r w:rsidRPr="00815CCA">
        <w:rPr>
          <w:i/>
          <w:sz w:val="18"/>
          <w:szCs w:val="18"/>
        </w:rPr>
        <w:t>ot applicable to blade type</w:t>
      </w:r>
    </w:p>
    <w:p w14:paraId="6ABEF37D" w14:textId="3A8FE0E5" w:rsidR="00B75F80" w:rsidRDefault="00B75F80">
      <w:pPr>
        <w:rPr>
          <w:i/>
          <w:sz w:val="18"/>
          <w:szCs w:val="18"/>
        </w:rPr>
      </w:pPr>
      <w:r>
        <w:rPr>
          <w:i/>
          <w:sz w:val="18"/>
          <w:szCs w:val="18"/>
        </w:rPr>
        <w:br w:type="page"/>
      </w:r>
    </w:p>
    <w:p w14:paraId="580A2A40" w14:textId="2F4B08CD" w:rsidR="004E38A5" w:rsidRPr="000D075C" w:rsidRDefault="00EE02C6" w:rsidP="004E38A5">
      <w:pPr>
        <w:pStyle w:val="Heading1"/>
        <w:spacing w:before="240"/>
      </w:pPr>
      <w:bookmarkStart w:id="62" w:name="_Toc346016440"/>
      <w:bookmarkStart w:id="63" w:name="_Toc409707654"/>
      <w:bookmarkStart w:id="64" w:name="_Toc410129710"/>
      <w:bookmarkStart w:id="65" w:name="_Toc424143688"/>
      <w:r>
        <w:lastRenderedPageBreak/>
        <w:t>Spine Management Controller</w:t>
      </w:r>
      <w:r w:rsidR="004E38A5" w:rsidRPr="000D075C">
        <w:t xml:space="preserve"> Requirements</w:t>
      </w:r>
      <w:bookmarkEnd w:id="62"/>
      <w:bookmarkEnd w:id="63"/>
      <w:bookmarkEnd w:id="64"/>
      <w:bookmarkEnd w:id="65"/>
    </w:p>
    <w:p w14:paraId="1903B3EA" w14:textId="4E58546F" w:rsidR="004E38A5" w:rsidRDefault="004E38A5" w:rsidP="004E38A5">
      <w:pPr>
        <w:spacing w:before="240"/>
      </w:pPr>
      <w:r>
        <w:t xml:space="preserve">The following sections describe the </w:t>
      </w:r>
      <w:r w:rsidR="00985D71">
        <w:t xml:space="preserve">Spine </w:t>
      </w:r>
      <w:r>
        <w:t>implementation requirements.</w:t>
      </w:r>
    </w:p>
    <w:p w14:paraId="3E19E99B" w14:textId="44D2DE5B" w:rsidR="004E38A5" w:rsidRDefault="004E38A5" w:rsidP="004E38A5">
      <w:pPr>
        <w:spacing w:before="240"/>
      </w:pPr>
      <w:r>
        <w:t xml:space="preserve">Only a small subset of commands of IPMI2.0 is required to </w:t>
      </w:r>
      <w:r w:rsidR="0068594A">
        <w:t>function as a blade spine for multi nodes</w:t>
      </w:r>
      <w:r>
        <w:t xml:space="preserve">. </w:t>
      </w:r>
    </w:p>
    <w:p w14:paraId="0323B1BC" w14:textId="2E8CD05D" w:rsidR="00D52588" w:rsidRDefault="00D52588" w:rsidP="00DC615F">
      <w:pPr>
        <w:pStyle w:val="Heading2"/>
      </w:pPr>
      <w:bookmarkStart w:id="66" w:name="_Toc409707655"/>
      <w:bookmarkStart w:id="67" w:name="_Toc410129711"/>
      <w:bookmarkStart w:id="68" w:name="_Toc424143689"/>
      <w:r>
        <w:t>Interfaces</w:t>
      </w:r>
      <w:bookmarkEnd w:id="66"/>
      <w:bookmarkEnd w:id="67"/>
      <w:bookmarkEnd w:id="68"/>
    </w:p>
    <w:p w14:paraId="6B92F739" w14:textId="00233FEB" w:rsidR="00985D71" w:rsidRDefault="00985D71" w:rsidP="00265CD5">
      <w:pPr>
        <w:pStyle w:val="ListParagraph"/>
        <w:numPr>
          <w:ilvl w:val="0"/>
          <w:numId w:val="2"/>
        </w:numPr>
      </w:pPr>
      <w:r>
        <w:t>REST SSL</w:t>
      </w:r>
    </w:p>
    <w:p w14:paraId="027DFBCF" w14:textId="49D32154" w:rsidR="00265CD5" w:rsidRDefault="0068594A" w:rsidP="00265CD5">
      <w:pPr>
        <w:pStyle w:val="ListParagraph"/>
        <w:numPr>
          <w:ilvl w:val="0"/>
          <w:numId w:val="2"/>
        </w:numPr>
      </w:pPr>
      <w:r>
        <w:t>IPMI over LAN (RMCP+)</w:t>
      </w:r>
    </w:p>
    <w:p w14:paraId="35A4EE7D" w14:textId="3631F251" w:rsidR="00265CD5" w:rsidRDefault="00265CD5" w:rsidP="00265CD5">
      <w:pPr>
        <w:pStyle w:val="ListParagraph"/>
        <w:numPr>
          <w:ilvl w:val="0"/>
          <w:numId w:val="2"/>
        </w:numPr>
      </w:pPr>
      <w:r>
        <w:t>Serial Interface</w:t>
      </w:r>
    </w:p>
    <w:p w14:paraId="1DED4994" w14:textId="332C63D8" w:rsidR="0068594A" w:rsidRDefault="0068594A" w:rsidP="00B46879">
      <w:pPr>
        <w:pStyle w:val="ListParagraph"/>
        <w:numPr>
          <w:ilvl w:val="0"/>
          <w:numId w:val="2"/>
        </w:numPr>
      </w:pPr>
      <w:r>
        <w:t>I</w:t>
      </w:r>
      <w:r w:rsidRPr="0068594A">
        <w:rPr>
          <w:vertAlign w:val="superscript"/>
        </w:rPr>
        <w:t>2</w:t>
      </w:r>
      <w:r>
        <w:t>C</w:t>
      </w:r>
    </w:p>
    <w:p w14:paraId="43B26D5B" w14:textId="3116868D" w:rsidR="00265CD5" w:rsidRDefault="00265CD5" w:rsidP="00265CD5">
      <w:r>
        <w:t>If the spine management controller is network accessed it should support</w:t>
      </w:r>
      <w:r w:rsidR="00A919CF">
        <w:t xml:space="preserve"> REST and optionally</w:t>
      </w:r>
      <w:r>
        <w:t xml:space="preserve"> IPMI over LAN.  If the management controller is accessed by serial it should support the Serial Interface. </w:t>
      </w:r>
    </w:p>
    <w:p w14:paraId="305580B2" w14:textId="6B2246D1" w:rsidR="00BB39F7" w:rsidRDefault="00BB39F7" w:rsidP="00DC615F">
      <w:pPr>
        <w:pStyle w:val="Heading2"/>
      </w:pPr>
      <w:bookmarkStart w:id="69" w:name="_Toc409707656"/>
      <w:bookmarkStart w:id="70" w:name="_Toc410129712"/>
      <w:bookmarkStart w:id="71" w:name="_Toc424143690"/>
      <w:r>
        <w:t>Bus</w:t>
      </w:r>
      <w:r w:rsidR="00B46879">
        <w:t xml:space="preserve"> Support</w:t>
      </w:r>
      <w:bookmarkEnd w:id="69"/>
      <w:bookmarkEnd w:id="70"/>
      <w:bookmarkEnd w:id="71"/>
    </w:p>
    <w:p w14:paraId="1F1C8A7E" w14:textId="77777777" w:rsidR="00BB39F7" w:rsidRDefault="00BB39F7" w:rsidP="00B46879">
      <w:pPr>
        <w:pStyle w:val="ListParagraph"/>
        <w:numPr>
          <w:ilvl w:val="0"/>
          <w:numId w:val="2"/>
        </w:numPr>
      </w:pPr>
      <w:r>
        <w:t>SMBus (I2C)</w:t>
      </w:r>
    </w:p>
    <w:p w14:paraId="53415E39" w14:textId="49F67CAD" w:rsidR="00E76390" w:rsidRDefault="00E76390" w:rsidP="00B46879">
      <w:pPr>
        <w:pStyle w:val="ListParagraph"/>
        <w:numPr>
          <w:ilvl w:val="0"/>
          <w:numId w:val="2"/>
        </w:numPr>
      </w:pPr>
      <w:r>
        <w:t>PHY</w:t>
      </w:r>
      <w:r w:rsidR="00A919CF">
        <w:t>/NCSI</w:t>
      </w:r>
      <w:r>
        <w:t xml:space="preserve"> – LAN (I2C)</w:t>
      </w:r>
    </w:p>
    <w:p w14:paraId="24F9B77A" w14:textId="77777777" w:rsidR="00BB39F7" w:rsidRDefault="00BB39F7" w:rsidP="00B46879">
      <w:pPr>
        <w:pStyle w:val="ListParagraph"/>
        <w:numPr>
          <w:ilvl w:val="0"/>
          <w:numId w:val="2"/>
        </w:numPr>
      </w:pPr>
      <w:r>
        <w:t>Serial - IPMI Basic Mode</w:t>
      </w:r>
    </w:p>
    <w:p w14:paraId="3B3D5678" w14:textId="3B2B1083" w:rsidR="00A919CF" w:rsidRDefault="00A919CF" w:rsidP="00B46879">
      <w:pPr>
        <w:pStyle w:val="ListParagraph"/>
        <w:numPr>
          <w:ilvl w:val="0"/>
          <w:numId w:val="2"/>
        </w:numPr>
      </w:pPr>
      <w:r>
        <w:t>Serial Peripheral Interface (SPI)</w:t>
      </w:r>
    </w:p>
    <w:p w14:paraId="21D343D9" w14:textId="77777777" w:rsidR="00C62B17" w:rsidRDefault="00C62B17" w:rsidP="00DC615F">
      <w:pPr>
        <w:pStyle w:val="Heading2"/>
      </w:pPr>
      <w:bookmarkStart w:id="72" w:name="_Toc409707657"/>
      <w:bookmarkStart w:id="73" w:name="_Toc410129713"/>
      <w:bookmarkStart w:id="74" w:name="_Toc346016441"/>
      <w:bookmarkStart w:id="75" w:name="_Toc424143691"/>
      <w:r>
        <w:t>BMC Debug Port</w:t>
      </w:r>
      <w:bookmarkEnd w:id="72"/>
      <w:bookmarkEnd w:id="73"/>
      <w:bookmarkEnd w:id="75"/>
    </w:p>
    <w:p w14:paraId="15E6511F" w14:textId="77777777" w:rsidR="004E38A5" w:rsidRPr="002D2C20" w:rsidRDefault="004E38A5" w:rsidP="00DC615F">
      <w:pPr>
        <w:pStyle w:val="Heading2"/>
      </w:pPr>
      <w:bookmarkStart w:id="76" w:name="_Toc409707659"/>
      <w:bookmarkStart w:id="77" w:name="_Toc410129715"/>
      <w:bookmarkStart w:id="78" w:name="_Toc424143692"/>
      <w:r w:rsidRPr="002D2C20">
        <w:t>Serial Port Timeout</w:t>
      </w:r>
      <w:bookmarkEnd w:id="74"/>
      <w:bookmarkEnd w:id="76"/>
      <w:bookmarkEnd w:id="77"/>
      <w:bookmarkEnd w:id="78"/>
    </w:p>
    <w:p w14:paraId="3FC2E210" w14:textId="00EAC4C9" w:rsidR="004E38A5" w:rsidRDefault="00E76390" w:rsidP="004E38A5">
      <w:r>
        <w:t xml:space="preserve">If the blade spine communicates with a Chassis Manager over </w:t>
      </w:r>
      <w:r w:rsidR="004E38A5">
        <w:t>serial line</w:t>
      </w:r>
      <w:r>
        <w:t>, then the</w:t>
      </w:r>
      <w:r w:rsidR="004E38A5">
        <w:t xml:space="preserve"> receiving transmission timeout of 100 milliseconds (ms)</w:t>
      </w:r>
      <w:r>
        <w:t xml:space="preserve"> should be strictly implemented</w:t>
      </w:r>
      <w:r w:rsidR="004E38A5">
        <w:t xml:space="preserve">. The </w:t>
      </w:r>
      <w:r>
        <w:t xml:space="preserve">spine </w:t>
      </w:r>
      <w:r w:rsidR="004E38A5">
        <w:t xml:space="preserve">BMC must therefore respond to all serial IPMI requests within 100ms. When it receives a response from the </w:t>
      </w:r>
      <w:r w:rsidR="0008147E">
        <w:t>baseboard management controller (</w:t>
      </w:r>
      <w:r w:rsidR="004E38A5">
        <w:t>BMC</w:t>
      </w:r>
      <w:r w:rsidR="0008147E">
        <w:t>)</w:t>
      </w:r>
      <w:r w:rsidR="004E38A5">
        <w:t xml:space="preserve">, the Chassis Manager might immediately send another request. It is therefore possible that the BMC will receive multiple requests within a 100ms timeframe, depending on its response time.  </w:t>
      </w:r>
    </w:p>
    <w:p w14:paraId="38589BB0" w14:textId="77777777" w:rsidR="004E38A5" w:rsidRDefault="004E38A5" w:rsidP="00DC615F">
      <w:pPr>
        <w:pStyle w:val="Heading2"/>
      </w:pPr>
      <w:bookmarkStart w:id="79" w:name="_Toc346016444"/>
      <w:bookmarkStart w:id="80" w:name="_Toc409707660"/>
      <w:bookmarkStart w:id="81" w:name="_Toc410129716"/>
      <w:bookmarkStart w:id="82" w:name="_Toc424143693"/>
      <w:r>
        <w:lastRenderedPageBreak/>
        <w:t>Sensor Data Record</w:t>
      </w:r>
      <w:bookmarkEnd w:id="79"/>
      <w:bookmarkEnd w:id="80"/>
      <w:bookmarkEnd w:id="81"/>
      <w:bookmarkEnd w:id="82"/>
      <w:r>
        <w:t xml:space="preserve"> </w:t>
      </w:r>
    </w:p>
    <w:p w14:paraId="3A5981F5" w14:textId="021A9F1C" w:rsidR="004E38A5" w:rsidRDefault="004E38A5" w:rsidP="004E38A5">
      <w:r>
        <w:t>When enumerating the SDR, the first record accessed (0000) must always be the PWM</w:t>
      </w:r>
      <w:r w:rsidR="00D0774B">
        <w:t xml:space="preserve">.  It must also have the sensor number </w:t>
      </w:r>
      <w:r w:rsidR="005F2630">
        <w:t>0</w:t>
      </w:r>
      <w:r w:rsidR="00D0774B">
        <w:t>1.</w:t>
      </w:r>
    </w:p>
    <w:p w14:paraId="483E83B3" w14:textId="3EA26312" w:rsidR="00F355E0" w:rsidRDefault="00F355E0" w:rsidP="004E38A5">
      <w:r>
        <w:t>The multi node blade BMC is responsible for polling all nodes and reporting a single PWM for all nodes.  The PWM reported should be the highest value of the aggregate node.</w:t>
      </w:r>
    </w:p>
    <w:p w14:paraId="16DB77BC" w14:textId="44A4194C" w:rsidR="007114C6" w:rsidRDefault="007114C6" w:rsidP="00DC615F">
      <w:pPr>
        <w:pStyle w:val="Heading2"/>
      </w:pPr>
      <w:bookmarkStart w:id="83" w:name="_Toc409707661"/>
      <w:bookmarkStart w:id="84" w:name="_Toc410129717"/>
      <w:bookmarkStart w:id="85" w:name="_Toc424143694"/>
      <w:r>
        <w:t>System Event Log</w:t>
      </w:r>
      <w:bookmarkEnd w:id="83"/>
      <w:bookmarkEnd w:id="84"/>
      <w:bookmarkEnd w:id="85"/>
    </w:p>
    <w:p w14:paraId="7C8D3811" w14:textId="498C060C" w:rsidR="007114C6" w:rsidRDefault="007114C6" w:rsidP="007114C6">
      <w:r>
        <w:t>The System Event Log (SEL) should implement circular logging</w:t>
      </w:r>
      <w:r w:rsidR="00AC1769">
        <w:t xml:space="preserve">.  When the SEL is full, the log should </w:t>
      </w:r>
      <w:r w:rsidR="00D95FD9">
        <w:t>overwrite</w:t>
      </w:r>
      <w:r w:rsidR="00AC1769">
        <w:t xml:space="preserve"> the oldest record with the newest record.</w:t>
      </w:r>
    </w:p>
    <w:p w14:paraId="0DCFDDE6" w14:textId="5EB69AD3" w:rsidR="00337F35" w:rsidRDefault="00337F35" w:rsidP="007114C6">
      <w:r>
        <w:t xml:space="preserve">The </w:t>
      </w:r>
      <w:r w:rsidR="004073E2">
        <w:t xml:space="preserve">spine </w:t>
      </w:r>
      <w:r>
        <w:t xml:space="preserve">SEL should be capable for storing </w:t>
      </w:r>
      <w:r w:rsidR="004073E2">
        <w:t>spine</w:t>
      </w:r>
      <w:r>
        <w:t xml:space="preserve"> events and propagating them to the impacted nodes with the Add SEL entry command. </w:t>
      </w:r>
    </w:p>
    <w:p w14:paraId="3F6B6AD1" w14:textId="04D041FB" w:rsidR="0047747D" w:rsidRDefault="00805BF7" w:rsidP="00DC615F">
      <w:pPr>
        <w:pStyle w:val="Heading2"/>
      </w:pPr>
      <w:bookmarkStart w:id="86" w:name="_Toc409707664"/>
      <w:bookmarkStart w:id="87" w:name="_Toc410129719"/>
      <w:bookmarkStart w:id="88" w:name="_Toc346016445"/>
      <w:bookmarkStart w:id="89" w:name="_Toc424143695"/>
      <w:r>
        <w:t>Firmware Decompression</w:t>
      </w:r>
      <w:bookmarkEnd w:id="86"/>
      <w:bookmarkEnd w:id="87"/>
      <w:bookmarkEnd w:id="89"/>
    </w:p>
    <w:p w14:paraId="1959B2C9" w14:textId="1E5E8BFD" w:rsidR="00854561" w:rsidRDefault="00805BF7" w:rsidP="00854561">
      <w:r>
        <w:t xml:space="preserve">The </w:t>
      </w:r>
      <w:r w:rsidR="00E76390">
        <w:t xml:space="preserve">blade spine </w:t>
      </w:r>
      <w:r>
        <w:t xml:space="preserve">BMC firmware must deterministically be fully decompressed (loaded) and ready to service IPMI request messages within </w:t>
      </w:r>
      <w:r w:rsidR="004073E2">
        <w:t xml:space="preserve">xx </w:t>
      </w:r>
      <w:r>
        <w:t xml:space="preserve">seconds.  </w:t>
      </w:r>
    </w:p>
    <w:p w14:paraId="2CE48806" w14:textId="7E435397" w:rsidR="00A25B9E" w:rsidRDefault="00A25B9E" w:rsidP="00DC615F">
      <w:pPr>
        <w:pStyle w:val="Heading2"/>
      </w:pPr>
      <w:bookmarkStart w:id="90" w:name="_Toc409707666"/>
      <w:bookmarkStart w:id="91" w:name="_Toc410129721"/>
      <w:bookmarkStart w:id="92" w:name="_Toc424143696"/>
      <w:r>
        <w:t>Node Power Control</w:t>
      </w:r>
      <w:bookmarkEnd w:id="90"/>
      <w:bookmarkEnd w:id="91"/>
      <w:bookmarkEnd w:id="92"/>
    </w:p>
    <w:p w14:paraId="598942E3" w14:textId="2E457712" w:rsidR="00A25B9E" w:rsidRDefault="00A25B9E" w:rsidP="00881F47">
      <w:r>
        <w:t xml:space="preserve">The </w:t>
      </w:r>
      <w:r w:rsidR="00E76390">
        <w:t xml:space="preserve">spine </w:t>
      </w:r>
      <w:r>
        <w:t xml:space="preserve">BMC SET/GET GPIO command will support the node Power Enable, which will control power to each node.   </w:t>
      </w:r>
    </w:p>
    <w:p w14:paraId="30E30104" w14:textId="766BB75F" w:rsidR="00F443F8" w:rsidRPr="00F443F8" w:rsidRDefault="00F443F8" w:rsidP="00DC615F">
      <w:pPr>
        <w:pStyle w:val="Heading2"/>
      </w:pPr>
      <w:bookmarkStart w:id="93" w:name="_Toc409707667"/>
      <w:bookmarkStart w:id="94" w:name="_Toc410129722"/>
      <w:bookmarkStart w:id="95" w:name="_Toc424143697"/>
      <w:r w:rsidRPr="00F443F8">
        <w:t>Node Present</w:t>
      </w:r>
      <w:bookmarkEnd w:id="93"/>
      <w:bookmarkEnd w:id="94"/>
      <w:bookmarkEnd w:id="95"/>
    </w:p>
    <w:p w14:paraId="0FAAB82B" w14:textId="51D2C110" w:rsidR="00F443F8" w:rsidRDefault="00F443F8" w:rsidP="00881F47">
      <w:r>
        <w:t xml:space="preserve">The </w:t>
      </w:r>
      <w:r w:rsidR="00E76390">
        <w:t>spine</w:t>
      </w:r>
      <w:r>
        <w:t xml:space="preserve"> BMC will have dedicated GPIO to determine whether nodes are present.  The GET GPIO will be sent directly to the blade to identify if the node present GPIO is active.</w:t>
      </w:r>
    </w:p>
    <w:p w14:paraId="69543277" w14:textId="5E20EF52" w:rsidR="001460F7" w:rsidRDefault="001460F7">
      <w:pPr>
        <w:rPr>
          <w:rFonts w:eastAsiaTheme="majorEastAsia" w:cstheme="minorHAnsi"/>
          <w:b/>
          <w:bCs/>
          <w:color w:val="365F91" w:themeColor="accent1" w:themeShade="BF"/>
          <w:sz w:val="40"/>
          <w:szCs w:val="40"/>
        </w:rPr>
      </w:pPr>
      <w:r>
        <w:br w:type="page"/>
      </w:r>
    </w:p>
    <w:p w14:paraId="2C47748F" w14:textId="03494D60" w:rsidR="001460F7" w:rsidRDefault="00C965E4" w:rsidP="001460F7">
      <w:pPr>
        <w:pStyle w:val="Heading1"/>
        <w:spacing w:before="240"/>
      </w:pPr>
      <w:bookmarkStart w:id="96" w:name="_Toc409707668"/>
      <w:bookmarkStart w:id="97" w:name="_Toc410129723"/>
      <w:bookmarkStart w:id="98" w:name="_Toc424143698"/>
      <w:r>
        <w:lastRenderedPageBreak/>
        <w:t>Spine</w:t>
      </w:r>
      <w:r w:rsidR="001460F7">
        <w:t xml:space="preserve"> </w:t>
      </w:r>
      <w:bookmarkEnd w:id="96"/>
      <w:bookmarkEnd w:id="97"/>
      <w:r w:rsidR="002A2A4D">
        <w:t>Management</w:t>
      </w:r>
      <w:bookmarkEnd w:id="98"/>
    </w:p>
    <w:p w14:paraId="5501704A" w14:textId="7D69E898" w:rsidR="00BE2B03" w:rsidRDefault="002A2A4D" w:rsidP="00881F47">
      <w:r>
        <w:rPr>
          <w:noProof/>
        </w:rPr>
        <w:drawing>
          <wp:anchor distT="0" distB="0" distL="114300" distR="114300" simplePos="0" relativeHeight="251661824" behindDoc="0" locked="0" layoutInCell="1" allowOverlap="1" wp14:anchorId="50FC5A46" wp14:editId="4EB6FAC7">
            <wp:simplePos x="0" y="0"/>
            <wp:positionH relativeFrom="column">
              <wp:posOffset>0</wp:posOffset>
            </wp:positionH>
            <wp:positionV relativeFrom="paragraph">
              <wp:posOffset>684942</wp:posOffset>
            </wp:positionV>
            <wp:extent cx="5943600" cy="481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819650"/>
                    </a:xfrm>
                    <a:prstGeom prst="rect">
                      <a:avLst/>
                    </a:prstGeom>
                    <a:noFill/>
                    <a:ln>
                      <a:noFill/>
                    </a:ln>
                  </pic:spPr>
                </pic:pic>
              </a:graphicData>
            </a:graphic>
          </wp:anchor>
        </w:drawing>
      </w:r>
      <w:r w:rsidR="001460F7">
        <w:t xml:space="preserve">Multi-Node Blade </w:t>
      </w:r>
      <w:r w:rsidR="00C965E4">
        <w:t xml:space="preserve">Spine </w:t>
      </w:r>
      <w:r w:rsidR="001460F7">
        <w:t xml:space="preserve">Management Controller </w:t>
      </w:r>
      <w:r w:rsidR="00C965E4">
        <w:t xml:space="preserve">refers to the </w:t>
      </w:r>
      <w:r>
        <w:t>“</w:t>
      </w:r>
      <w:r w:rsidR="00C965E4">
        <w:t>Management Controller</w:t>
      </w:r>
      <w:r>
        <w:t>”</w:t>
      </w:r>
      <w:r w:rsidR="00C965E4">
        <w:t xml:space="preserve"> </w:t>
      </w:r>
      <w:r w:rsidR="001460F7">
        <w:t>listed in the diagram:</w:t>
      </w:r>
    </w:p>
    <w:p w14:paraId="35CE280C" w14:textId="421645A6" w:rsidR="001460F7" w:rsidRDefault="001460F7" w:rsidP="00881F47"/>
    <w:bookmarkEnd w:id="88"/>
    <w:p w14:paraId="4097941F" w14:textId="4236EFEF" w:rsidR="004E38A5" w:rsidRDefault="004E38A5" w:rsidP="00E76390"/>
    <w:p w14:paraId="0296B5DE" w14:textId="5A8CD119" w:rsidR="00FA0168" w:rsidRDefault="00F4546A">
      <w:r>
        <w:t xml:space="preserve">In typical operation a significant portion </w:t>
      </w:r>
      <w:r w:rsidR="00BE2B03">
        <w:t xml:space="preserve">of the commands received by the </w:t>
      </w:r>
      <w:r w:rsidR="00C965E4">
        <w:t xml:space="preserve">blade </w:t>
      </w:r>
      <w:r w:rsidR="00E76390">
        <w:t>spine</w:t>
      </w:r>
      <w:r>
        <w:t xml:space="preserve"> management controller</w:t>
      </w:r>
      <w:r w:rsidR="00BE2B03">
        <w:t xml:space="preserve"> will be </w:t>
      </w:r>
      <w:r w:rsidR="00463433">
        <w:t>Send Message command</w:t>
      </w:r>
      <w:r>
        <w:t>s</w:t>
      </w:r>
      <w:r w:rsidR="00BE2B03">
        <w:t xml:space="preserve"> carrying payload destined for a </w:t>
      </w:r>
      <w:r>
        <w:t xml:space="preserve">the </w:t>
      </w:r>
      <w:r w:rsidR="00BE2B03">
        <w:t xml:space="preserve">node management controller.  The </w:t>
      </w:r>
      <w:r w:rsidR="00E76390">
        <w:t xml:space="preserve">spine </w:t>
      </w:r>
      <w:r>
        <w:t>management controller</w:t>
      </w:r>
      <w:r w:rsidR="00BE2B03">
        <w:t xml:space="preserve"> will act as a proxy I2C controller forwarding messages bet</w:t>
      </w:r>
      <w:r w:rsidR="00E76390">
        <w:t xml:space="preserve">ween remote hosts </w:t>
      </w:r>
      <w:r w:rsidR="00BE2B03">
        <w:t>and node</w:t>
      </w:r>
      <w:r w:rsidR="00E76390">
        <w:t>s</w:t>
      </w:r>
      <w:r w:rsidR="00BE2B03">
        <w:t xml:space="preserve">.  The </w:t>
      </w:r>
      <w:r w:rsidR="00E76390">
        <w:t xml:space="preserve">spine </w:t>
      </w:r>
      <w:r>
        <w:t>management controller</w:t>
      </w:r>
      <w:r w:rsidR="00BE2B03">
        <w:t xml:space="preserve"> will perform all the I2C signaling, and IPMI</w:t>
      </w:r>
      <w:r w:rsidR="00463433">
        <w:t xml:space="preserve"> request/response</w:t>
      </w:r>
      <w:r w:rsidR="00BE2B03">
        <w:t xml:space="preserve"> message encapsulation.</w:t>
      </w:r>
    </w:p>
    <w:p w14:paraId="02F2F51F" w14:textId="5CBACDAE" w:rsidR="00E26673" w:rsidRDefault="00E26673" w:rsidP="006E03F1">
      <w:pPr>
        <w:rPr>
          <w:bCs/>
        </w:rPr>
      </w:pPr>
      <w:bookmarkStart w:id="99" w:name="_Toc346016449"/>
    </w:p>
    <w:p w14:paraId="0E85F874" w14:textId="77777777" w:rsidR="00D23982" w:rsidRDefault="00D23982">
      <w:pPr>
        <w:rPr>
          <w:bCs/>
        </w:rPr>
      </w:pPr>
      <w:r>
        <w:rPr>
          <w:bCs/>
        </w:rPr>
        <w:br w:type="page"/>
      </w:r>
    </w:p>
    <w:p w14:paraId="353AF465" w14:textId="2E2A0CA8" w:rsidR="00F355E0" w:rsidRPr="00B66D71" w:rsidRDefault="00C16CCD" w:rsidP="00DC615F">
      <w:pPr>
        <w:pStyle w:val="Heading2"/>
        <w:rPr>
          <w:rStyle w:val="Heading3Char"/>
          <w:b/>
        </w:rPr>
      </w:pPr>
      <w:bookmarkStart w:id="100" w:name="_Toc397974314"/>
      <w:bookmarkStart w:id="101" w:name="_Ref399769724"/>
      <w:bookmarkStart w:id="102" w:name="_Ref399769728"/>
      <w:bookmarkStart w:id="103" w:name="_Toc405269738"/>
      <w:bookmarkStart w:id="104" w:name="_Toc409707672"/>
      <w:bookmarkStart w:id="105" w:name="_Toc410129727"/>
      <w:bookmarkStart w:id="106" w:name="_Toc346016450"/>
      <w:bookmarkStart w:id="107" w:name="_Toc424143699"/>
      <w:bookmarkEnd w:id="99"/>
      <w:r>
        <w:rPr>
          <w:rStyle w:val="Heading3Char"/>
          <w:b/>
        </w:rPr>
        <w:lastRenderedPageBreak/>
        <w:t>Spine</w:t>
      </w:r>
      <w:r w:rsidRPr="00B66D71">
        <w:rPr>
          <w:rStyle w:val="Heading3Char"/>
          <w:b/>
        </w:rPr>
        <w:t xml:space="preserve"> </w:t>
      </w:r>
      <w:r w:rsidR="00F355E0" w:rsidRPr="00B66D71">
        <w:rPr>
          <w:rStyle w:val="Heading3Char"/>
          <w:b/>
        </w:rPr>
        <w:t>Serial Console Support</w:t>
      </w:r>
      <w:bookmarkEnd w:id="100"/>
      <w:bookmarkEnd w:id="101"/>
      <w:bookmarkEnd w:id="102"/>
      <w:bookmarkEnd w:id="103"/>
      <w:bookmarkEnd w:id="104"/>
      <w:bookmarkEnd w:id="105"/>
      <w:bookmarkEnd w:id="107"/>
    </w:p>
    <w:p w14:paraId="31BE9A2A" w14:textId="0851D3C0" w:rsidR="00F355E0" w:rsidRDefault="00F355E0" w:rsidP="00F355E0">
      <w:r w:rsidRPr="006E0184">
        <w:t xml:space="preserve">The </w:t>
      </w:r>
      <w:r w:rsidR="00BE2B03" w:rsidRPr="006E0184">
        <w:t xml:space="preserve">blade </w:t>
      </w:r>
      <w:r w:rsidR="00E76390" w:rsidRPr="006E0184">
        <w:t xml:space="preserve">spine </w:t>
      </w:r>
      <w:r w:rsidR="00F4546A" w:rsidRPr="006E0184">
        <w:t>management controller</w:t>
      </w:r>
      <w:r w:rsidRPr="006E0184">
        <w:t xml:space="preserve"> should support </w:t>
      </w:r>
      <w:r>
        <w:t>control lo</w:t>
      </w:r>
      <w:r w:rsidR="00BE2B03">
        <w:t xml:space="preserve">gic that </w:t>
      </w:r>
      <w:r w:rsidR="00E76390">
        <w:t>enables it to</w:t>
      </w:r>
      <w:r w:rsidR="00BE2B03">
        <w:t xml:space="preserve"> monitor all node management controller </w:t>
      </w:r>
      <w:r>
        <w:t xml:space="preserve">serial </w:t>
      </w:r>
      <w:r w:rsidR="00BE2B03">
        <w:t xml:space="preserve">console output.  </w:t>
      </w:r>
    </w:p>
    <w:p w14:paraId="782CFE11" w14:textId="682A9A63" w:rsidR="00F355E0" w:rsidRPr="006E0184" w:rsidRDefault="00F355E0" w:rsidP="00F355E0">
      <w:r w:rsidRPr="006E0184">
        <w:t xml:space="preserve">The </w:t>
      </w:r>
      <w:r w:rsidR="00F4546A" w:rsidRPr="006E0184">
        <w:t>spine management controller</w:t>
      </w:r>
      <w:r w:rsidRPr="006E0184">
        <w:t xml:space="preserve"> is required to support readi</w:t>
      </w:r>
      <w:r w:rsidR="00BE2B03" w:rsidRPr="006E0184">
        <w:t>ng, buffering and writing to all</w:t>
      </w:r>
      <w:r w:rsidRPr="006E0184">
        <w:t xml:space="preserve"> </w:t>
      </w:r>
      <w:r w:rsidR="00BE2B03" w:rsidRPr="006E0184">
        <w:t xml:space="preserve">node </w:t>
      </w:r>
      <w:r w:rsidRPr="006E0184">
        <w:t>console port</w:t>
      </w:r>
      <w:r w:rsidR="00BE2B03" w:rsidRPr="006E0184">
        <w:t>s individually</w:t>
      </w:r>
      <w:r w:rsidRPr="006E0184">
        <w:t xml:space="preserve">.  The </w:t>
      </w:r>
      <w:r w:rsidR="00F4546A" w:rsidRPr="006E0184">
        <w:t>spine</w:t>
      </w:r>
      <w:r w:rsidR="00BE2B03" w:rsidRPr="006E0184">
        <w:t xml:space="preserve"> </w:t>
      </w:r>
      <w:r w:rsidR="00F4546A" w:rsidRPr="006E0184">
        <w:t xml:space="preserve">management controller </w:t>
      </w:r>
      <w:r w:rsidRPr="006E0184">
        <w:t xml:space="preserve">acts as a caching buffer between the </w:t>
      </w:r>
      <w:r w:rsidR="00E76390" w:rsidRPr="006E0184">
        <w:t>remote host</w:t>
      </w:r>
      <w:r w:rsidRPr="006E0184">
        <w:t xml:space="preserve"> </w:t>
      </w:r>
      <w:r w:rsidR="00F4546A" w:rsidRPr="006E0184">
        <w:t xml:space="preserve">or rack/chassis manager </w:t>
      </w:r>
      <w:r w:rsidRPr="006E0184">
        <w:t xml:space="preserve">incoming IPMI requests message and the </w:t>
      </w:r>
      <w:r w:rsidR="00BE2B03" w:rsidRPr="006E0184">
        <w:t xml:space="preserve">node </w:t>
      </w:r>
      <w:r w:rsidRPr="006E0184">
        <w:t>console output response message, encapsulating console IO into IPMI messages.</w:t>
      </w:r>
    </w:p>
    <w:p w14:paraId="711BD6F2" w14:textId="347000F7" w:rsidR="00F355E0" w:rsidRPr="006E0184" w:rsidRDefault="00F355E0" w:rsidP="00F355E0">
      <w:r w:rsidRPr="005B5C61">
        <w:t xml:space="preserve">To support </w:t>
      </w:r>
      <w:r>
        <w:t xml:space="preserve">serial console redirection, the </w:t>
      </w:r>
      <w:r w:rsidR="00F4546A" w:rsidRPr="006E0184">
        <w:t xml:space="preserve">management controller </w:t>
      </w:r>
      <w:r>
        <w:t>makes use of</w:t>
      </w:r>
      <w:r w:rsidRPr="005B5C61">
        <w:t xml:space="preserve"> four</w:t>
      </w:r>
      <w:r w:rsidRPr="006E0184">
        <w:t xml:space="preserve"> OEM IPMI commands:</w:t>
      </w:r>
    </w:p>
    <w:p w14:paraId="5411FD05" w14:textId="50C8F025" w:rsidR="00F355E0" w:rsidRPr="00D26082" w:rsidRDefault="00F355E0" w:rsidP="00F355E0">
      <w:pPr>
        <w:ind w:firstLine="720"/>
        <w:rPr>
          <w:b/>
          <w:sz w:val="21"/>
          <w:szCs w:val="21"/>
        </w:rPr>
      </w:pPr>
      <w:r w:rsidRPr="00D26082">
        <w:rPr>
          <w:b/>
          <w:sz w:val="21"/>
          <w:szCs w:val="21"/>
        </w:rPr>
        <w:fldChar w:fldCharType="begin"/>
      </w:r>
      <w:r w:rsidRPr="00D26082">
        <w:rPr>
          <w:b/>
          <w:sz w:val="21"/>
          <w:szCs w:val="21"/>
        </w:rPr>
        <w:instrText xml:space="preserve"> REF _Ref396898628 \h  \* MERGEFORMAT </w:instrText>
      </w:r>
      <w:r w:rsidRPr="00D26082">
        <w:rPr>
          <w:b/>
          <w:sz w:val="21"/>
          <w:szCs w:val="21"/>
        </w:rPr>
      </w:r>
      <w:r w:rsidRPr="00D26082">
        <w:rPr>
          <w:b/>
          <w:sz w:val="21"/>
          <w:szCs w:val="21"/>
        </w:rPr>
        <w:fldChar w:fldCharType="separate"/>
      </w:r>
      <w:r w:rsidR="00A1065C">
        <w:t>StartSerialSession</w:t>
      </w:r>
      <w:r w:rsidRPr="00D26082">
        <w:rPr>
          <w:b/>
          <w:sz w:val="21"/>
          <w:szCs w:val="21"/>
        </w:rPr>
        <w:fldChar w:fldCharType="end"/>
      </w:r>
    </w:p>
    <w:p w14:paraId="51249370" w14:textId="7DE4E4AB" w:rsidR="00F355E0" w:rsidRPr="006E0184" w:rsidRDefault="00F355E0" w:rsidP="006E0184">
      <w:pPr>
        <w:ind w:left="720"/>
        <w:rPr>
          <w:i/>
        </w:rPr>
      </w:pPr>
      <w:r w:rsidRPr="006E0184">
        <w:rPr>
          <w:i/>
        </w:rPr>
        <w:t xml:space="preserve">Instructs the </w:t>
      </w:r>
      <w:r w:rsidR="00F4546A" w:rsidRPr="006E0184">
        <w:rPr>
          <w:i/>
        </w:rPr>
        <w:t xml:space="preserve">management controller </w:t>
      </w:r>
      <w:r w:rsidRPr="006E0184">
        <w:rPr>
          <w:i/>
        </w:rPr>
        <w:t xml:space="preserve">to start polling the </w:t>
      </w:r>
      <w:r w:rsidR="00DE1A63" w:rsidRPr="006E0184">
        <w:rPr>
          <w:i/>
        </w:rPr>
        <w:t xml:space="preserve">node </w:t>
      </w:r>
      <w:r w:rsidRPr="006E0184">
        <w:rPr>
          <w:i/>
        </w:rPr>
        <w:t>system console serial port and buffering the data.</w:t>
      </w:r>
    </w:p>
    <w:p w14:paraId="03391BBD" w14:textId="77777777" w:rsidR="00F355E0" w:rsidRPr="00B0781A" w:rsidRDefault="00F355E0" w:rsidP="00F355E0">
      <w:pPr>
        <w:ind w:firstLine="720"/>
        <w:rPr>
          <w:b/>
          <w:sz w:val="21"/>
          <w:szCs w:val="21"/>
        </w:rPr>
      </w:pPr>
      <w:r w:rsidRPr="00B0781A">
        <w:rPr>
          <w:b/>
          <w:sz w:val="21"/>
          <w:szCs w:val="21"/>
        </w:rPr>
        <w:fldChar w:fldCharType="begin"/>
      </w:r>
      <w:r w:rsidRPr="00B0781A">
        <w:rPr>
          <w:b/>
          <w:sz w:val="21"/>
          <w:szCs w:val="21"/>
        </w:rPr>
        <w:instrText xml:space="preserve"> REF _Ref390238704 \h  \* MERGEFORMAT </w:instrText>
      </w:r>
      <w:r w:rsidRPr="00B0781A">
        <w:rPr>
          <w:b/>
          <w:sz w:val="21"/>
          <w:szCs w:val="21"/>
        </w:rPr>
      </w:r>
      <w:r w:rsidRPr="00B0781A">
        <w:rPr>
          <w:b/>
          <w:sz w:val="21"/>
          <w:szCs w:val="21"/>
        </w:rPr>
        <w:fldChar w:fldCharType="separate"/>
      </w:r>
      <w:r w:rsidR="00A1065C" w:rsidRPr="00A1065C">
        <w:rPr>
          <w:b/>
        </w:rPr>
        <w:t>ReceiveSerialData</w:t>
      </w:r>
      <w:r w:rsidRPr="00B0781A">
        <w:rPr>
          <w:b/>
          <w:sz w:val="21"/>
          <w:szCs w:val="21"/>
        </w:rPr>
        <w:fldChar w:fldCharType="end"/>
      </w:r>
    </w:p>
    <w:p w14:paraId="40E9D24A" w14:textId="6AA6A0A0" w:rsidR="00F355E0" w:rsidRPr="006E0184" w:rsidRDefault="00F4546A" w:rsidP="006E0184">
      <w:pPr>
        <w:ind w:left="720"/>
        <w:rPr>
          <w:i/>
        </w:rPr>
      </w:pPr>
      <w:r w:rsidRPr="006E0184">
        <w:rPr>
          <w:i/>
        </w:rPr>
        <w:t xml:space="preserve">Remote host or Chassis Manager </w:t>
      </w:r>
      <w:r w:rsidR="00F355E0" w:rsidRPr="006E0184">
        <w:rPr>
          <w:i/>
        </w:rPr>
        <w:t>will send</w:t>
      </w:r>
      <w:r w:rsidRPr="006E0184">
        <w:rPr>
          <w:i/>
        </w:rPr>
        <w:t xml:space="preserve"> this</w:t>
      </w:r>
      <w:r w:rsidR="00F355E0" w:rsidRPr="006E0184">
        <w:rPr>
          <w:i/>
        </w:rPr>
        <w:t xml:space="preserve"> in a loop, this command reads the serial console data from the </w:t>
      </w:r>
      <w:r w:rsidRPr="006E0184">
        <w:rPr>
          <w:i/>
        </w:rPr>
        <w:t xml:space="preserve">management controller </w:t>
      </w:r>
      <w:r w:rsidR="00F355E0" w:rsidRPr="006E0184">
        <w:rPr>
          <w:i/>
        </w:rPr>
        <w:t xml:space="preserve">buffer.  The </w:t>
      </w:r>
      <w:r w:rsidRPr="006E0184">
        <w:rPr>
          <w:i/>
        </w:rPr>
        <w:t xml:space="preserve">management controller </w:t>
      </w:r>
      <w:r w:rsidR="00F355E0" w:rsidRPr="006E0184">
        <w:rPr>
          <w:i/>
        </w:rPr>
        <w:t xml:space="preserve">will encapsulate the </w:t>
      </w:r>
      <w:r w:rsidR="00BE2B03" w:rsidRPr="006E0184">
        <w:rPr>
          <w:i/>
        </w:rPr>
        <w:t xml:space="preserve">node </w:t>
      </w:r>
      <w:r w:rsidR="00F355E0" w:rsidRPr="006E0184">
        <w:rPr>
          <w:i/>
        </w:rPr>
        <w:t xml:space="preserve">serial console buffer into an IPMI response command, flush the buffer and send the response to the </w:t>
      </w:r>
      <w:r w:rsidRPr="006E0184">
        <w:rPr>
          <w:i/>
        </w:rPr>
        <w:t xml:space="preserve">Remote host or </w:t>
      </w:r>
      <w:r w:rsidR="00F355E0" w:rsidRPr="006E0184">
        <w:rPr>
          <w:i/>
        </w:rPr>
        <w:t>Chassis Manager.</w:t>
      </w:r>
    </w:p>
    <w:p w14:paraId="6535364D" w14:textId="77777777" w:rsidR="00F355E0" w:rsidRPr="00B0781A" w:rsidRDefault="00F355E0" w:rsidP="00F355E0">
      <w:pPr>
        <w:ind w:firstLine="720"/>
        <w:rPr>
          <w:b/>
          <w:sz w:val="21"/>
          <w:szCs w:val="21"/>
        </w:rPr>
      </w:pPr>
      <w:r w:rsidRPr="00B0781A">
        <w:rPr>
          <w:b/>
          <w:sz w:val="21"/>
          <w:szCs w:val="21"/>
        </w:rPr>
        <w:fldChar w:fldCharType="begin"/>
      </w:r>
      <w:r w:rsidRPr="00B0781A">
        <w:rPr>
          <w:b/>
          <w:sz w:val="21"/>
          <w:szCs w:val="21"/>
        </w:rPr>
        <w:instrText xml:space="preserve"> REF _Ref390238725 \h  \* MERGEFORMAT </w:instrText>
      </w:r>
      <w:r w:rsidRPr="00B0781A">
        <w:rPr>
          <w:b/>
          <w:sz w:val="21"/>
          <w:szCs w:val="21"/>
        </w:rPr>
      </w:r>
      <w:r w:rsidRPr="00B0781A">
        <w:rPr>
          <w:b/>
          <w:sz w:val="21"/>
          <w:szCs w:val="21"/>
        </w:rPr>
        <w:fldChar w:fldCharType="separate"/>
      </w:r>
      <w:r w:rsidR="00A1065C" w:rsidRPr="00A1065C">
        <w:rPr>
          <w:b/>
        </w:rPr>
        <w:t>SendSerialData</w:t>
      </w:r>
      <w:r w:rsidRPr="00B0781A">
        <w:rPr>
          <w:b/>
          <w:sz w:val="21"/>
          <w:szCs w:val="21"/>
        </w:rPr>
        <w:fldChar w:fldCharType="end"/>
      </w:r>
    </w:p>
    <w:p w14:paraId="45711B83" w14:textId="2A76F294" w:rsidR="00F355E0" w:rsidRPr="006E0184" w:rsidRDefault="00F4546A" w:rsidP="00F355E0">
      <w:pPr>
        <w:ind w:left="720"/>
        <w:rPr>
          <w:i/>
        </w:rPr>
      </w:pPr>
      <w:r w:rsidRPr="006E0184">
        <w:rPr>
          <w:i/>
        </w:rPr>
        <w:t xml:space="preserve">Spine management controller </w:t>
      </w:r>
      <w:r w:rsidR="00F355E0" w:rsidRPr="006E0184">
        <w:rPr>
          <w:i/>
        </w:rPr>
        <w:t>extracts the encapsulated serial console payload from the IPMI</w:t>
      </w:r>
      <w:r w:rsidR="00DE1A63" w:rsidRPr="006E0184">
        <w:rPr>
          <w:i/>
        </w:rPr>
        <w:t xml:space="preserve"> message and writes data to the node </w:t>
      </w:r>
      <w:r w:rsidR="00F355E0" w:rsidRPr="006E0184">
        <w:rPr>
          <w:i/>
        </w:rPr>
        <w:t>serial port.</w:t>
      </w:r>
    </w:p>
    <w:p w14:paraId="1F394DE1" w14:textId="77777777" w:rsidR="00F355E0" w:rsidRPr="00B66D71" w:rsidRDefault="00F355E0" w:rsidP="00F355E0">
      <w:pPr>
        <w:ind w:firstLine="720"/>
        <w:rPr>
          <w:b/>
          <w:sz w:val="21"/>
          <w:szCs w:val="21"/>
        </w:rPr>
      </w:pPr>
      <w:r w:rsidRPr="00B66D71">
        <w:rPr>
          <w:b/>
          <w:sz w:val="21"/>
          <w:szCs w:val="21"/>
        </w:rPr>
        <w:fldChar w:fldCharType="begin"/>
      </w:r>
      <w:r w:rsidRPr="00B66D71">
        <w:rPr>
          <w:b/>
          <w:sz w:val="21"/>
          <w:szCs w:val="21"/>
        </w:rPr>
        <w:instrText xml:space="preserve"> REF _Ref390238746 \h  \* MERGEFORMAT </w:instrText>
      </w:r>
      <w:r w:rsidRPr="00B66D71">
        <w:rPr>
          <w:b/>
          <w:sz w:val="21"/>
          <w:szCs w:val="21"/>
        </w:rPr>
      </w:r>
      <w:r w:rsidRPr="00B66D71">
        <w:rPr>
          <w:b/>
          <w:sz w:val="21"/>
          <w:szCs w:val="21"/>
        </w:rPr>
        <w:fldChar w:fldCharType="separate"/>
      </w:r>
      <w:r w:rsidR="00A1065C" w:rsidRPr="00A1065C">
        <w:rPr>
          <w:b/>
        </w:rPr>
        <w:t>StopSerialSession</w:t>
      </w:r>
      <w:r w:rsidRPr="00B66D71">
        <w:rPr>
          <w:b/>
          <w:sz w:val="21"/>
          <w:szCs w:val="21"/>
        </w:rPr>
        <w:fldChar w:fldCharType="end"/>
      </w:r>
    </w:p>
    <w:p w14:paraId="746D69AE" w14:textId="32433310" w:rsidR="00F355E0" w:rsidRPr="006E0184" w:rsidRDefault="00F4546A" w:rsidP="00DE1A63">
      <w:pPr>
        <w:ind w:left="720"/>
        <w:rPr>
          <w:i/>
        </w:rPr>
      </w:pPr>
      <w:r w:rsidRPr="006E0184">
        <w:rPr>
          <w:i/>
        </w:rPr>
        <w:t xml:space="preserve">Spine management controller stops the </w:t>
      </w:r>
      <w:r w:rsidR="00F355E0" w:rsidRPr="006E0184">
        <w:rPr>
          <w:i/>
        </w:rPr>
        <w:t>polling thread activated by the StartSerialSession command</w:t>
      </w:r>
      <w:r w:rsidR="00DE1A63" w:rsidRPr="006E0184">
        <w:rPr>
          <w:i/>
        </w:rPr>
        <w:t xml:space="preserve"> against the target node</w:t>
      </w:r>
      <w:r w:rsidR="00F355E0" w:rsidRPr="006E0184">
        <w:rPr>
          <w:i/>
        </w:rPr>
        <w:t>.</w:t>
      </w:r>
    </w:p>
    <w:p w14:paraId="247C3A37" w14:textId="77777777" w:rsidR="00F355E0" w:rsidRDefault="00F355E0" w:rsidP="00F355E0">
      <w:r w:rsidRPr="00901855">
        <w:rPr>
          <w:sz w:val="21"/>
          <w:szCs w:val="21"/>
        </w:rPr>
        <w:t>The table below</w:t>
      </w:r>
      <w:r>
        <w:t xml:space="preserve"> lists the IPMI commands that are required for compute blades (Note that “M” is mandatory). </w:t>
      </w:r>
    </w:p>
    <w:p w14:paraId="4CD20926" w14:textId="77777777" w:rsidR="00F355E0" w:rsidRDefault="00F355E0" w:rsidP="00F355E0">
      <w:r>
        <w:t xml:space="preserve">The commands are described in detail in the sections that follow.  </w:t>
      </w:r>
    </w:p>
    <w:p w14:paraId="30B5E759" w14:textId="77777777" w:rsidR="00F355E0" w:rsidRDefault="00F355E0" w:rsidP="00F355E0">
      <w:pPr>
        <w:pStyle w:val="Caption"/>
      </w:pPr>
      <w:r>
        <w:t>Required IPMI Commands for Blades</w:t>
      </w:r>
    </w:p>
    <w:tbl>
      <w:tblPr>
        <w:tblStyle w:val="TableGrid"/>
        <w:tblW w:w="0" w:type="auto"/>
        <w:tblInd w:w="720" w:type="dxa"/>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088"/>
        <w:gridCol w:w="1159"/>
        <w:gridCol w:w="1261"/>
        <w:gridCol w:w="1179"/>
        <w:gridCol w:w="1189"/>
        <w:gridCol w:w="1269"/>
      </w:tblGrid>
      <w:tr w:rsidR="00F355E0" w14:paraId="67D7B56C" w14:textId="77777777" w:rsidTr="00F355E0">
        <w:tc>
          <w:tcPr>
            <w:tcW w:w="2088" w:type="dxa"/>
            <w:shd w:val="clear" w:color="auto" w:fill="A6A6A6" w:themeFill="background1" w:themeFillShade="A6"/>
            <w:vAlign w:val="center"/>
          </w:tcPr>
          <w:p w14:paraId="4D79146D" w14:textId="77777777" w:rsidR="00F355E0" w:rsidRPr="00834387" w:rsidRDefault="00F355E0" w:rsidP="00F355E0">
            <w:pPr>
              <w:jc w:val="center"/>
              <w:rPr>
                <w:b/>
                <w:color w:val="FFFFFF" w:themeColor="background1"/>
                <w:sz w:val="21"/>
                <w:szCs w:val="21"/>
              </w:rPr>
            </w:pPr>
            <w:r w:rsidRPr="00834387">
              <w:rPr>
                <w:rFonts w:eastAsia="Times New Roman" w:cstheme="minorHAnsi"/>
                <w:b/>
                <w:bCs/>
                <w:color w:val="FFFFFF" w:themeColor="background1"/>
                <w:sz w:val="21"/>
                <w:szCs w:val="21"/>
              </w:rPr>
              <w:t>Command name</w:t>
            </w:r>
          </w:p>
        </w:tc>
        <w:tc>
          <w:tcPr>
            <w:tcW w:w="1159" w:type="dxa"/>
            <w:shd w:val="clear" w:color="auto" w:fill="A6A6A6" w:themeFill="background1" w:themeFillShade="A6"/>
            <w:vAlign w:val="center"/>
          </w:tcPr>
          <w:p w14:paraId="3911844C" w14:textId="77777777" w:rsidR="00F355E0" w:rsidRPr="00834387" w:rsidRDefault="00F355E0" w:rsidP="00F355E0">
            <w:pPr>
              <w:jc w:val="center"/>
              <w:rPr>
                <w:b/>
                <w:color w:val="FFFFFF" w:themeColor="background1"/>
                <w:sz w:val="21"/>
                <w:szCs w:val="21"/>
              </w:rPr>
            </w:pPr>
            <w:r w:rsidRPr="00834387">
              <w:rPr>
                <w:rFonts w:eastAsia="Times New Roman" w:cstheme="minorHAnsi"/>
                <w:b/>
                <w:color w:val="FFFFFF" w:themeColor="background1"/>
                <w:sz w:val="21"/>
                <w:szCs w:val="21"/>
              </w:rPr>
              <w:t>Reference</w:t>
            </w:r>
          </w:p>
        </w:tc>
        <w:tc>
          <w:tcPr>
            <w:tcW w:w="1261" w:type="dxa"/>
            <w:shd w:val="clear" w:color="auto" w:fill="A6A6A6" w:themeFill="background1" w:themeFillShade="A6"/>
            <w:vAlign w:val="center"/>
          </w:tcPr>
          <w:p w14:paraId="700D2442" w14:textId="77777777" w:rsidR="00F355E0" w:rsidRPr="00834387" w:rsidRDefault="00F355E0" w:rsidP="00F355E0">
            <w:pPr>
              <w:jc w:val="center"/>
              <w:rPr>
                <w:b/>
                <w:color w:val="FFFFFF" w:themeColor="background1"/>
                <w:sz w:val="21"/>
                <w:szCs w:val="21"/>
              </w:rPr>
            </w:pPr>
            <w:r w:rsidRPr="00834387">
              <w:rPr>
                <w:rFonts w:eastAsia="Times New Roman" w:cstheme="minorHAnsi"/>
                <w:b/>
                <w:color w:val="FFFFFF" w:themeColor="background1"/>
                <w:sz w:val="21"/>
                <w:szCs w:val="21"/>
              </w:rPr>
              <w:t>Type</w:t>
            </w:r>
          </w:p>
        </w:tc>
        <w:tc>
          <w:tcPr>
            <w:tcW w:w="1179" w:type="dxa"/>
            <w:shd w:val="clear" w:color="auto" w:fill="A6A6A6" w:themeFill="background1" w:themeFillShade="A6"/>
            <w:vAlign w:val="center"/>
          </w:tcPr>
          <w:p w14:paraId="4334F136" w14:textId="77777777" w:rsidR="00F355E0" w:rsidRPr="00834387" w:rsidRDefault="00F355E0" w:rsidP="00F355E0">
            <w:pPr>
              <w:jc w:val="center"/>
              <w:rPr>
                <w:b/>
                <w:color w:val="FFFFFF" w:themeColor="background1"/>
                <w:sz w:val="21"/>
                <w:szCs w:val="21"/>
              </w:rPr>
            </w:pPr>
            <w:r w:rsidRPr="00834387">
              <w:rPr>
                <w:rFonts w:eastAsia="Times New Roman" w:cstheme="minorHAnsi"/>
                <w:b/>
                <w:color w:val="FFFFFF" w:themeColor="background1"/>
                <w:sz w:val="21"/>
                <w:szCs w:val="21"/>
              </w:rPr>
              <w:t>Fn</w:t>
            </w:r>
          </w:p>
        </w:tc>
        <w:tc>
          <w:tcPr>
            <w:tcW w:w="1189" w:type="dxa"/>
            <w:shd w:val="clear" w:color="auto" w:fill="A6A6A6" w:themeFill="background1" w:themeFillShade="A6"/>
            <w:vAlign w:val="center"/>
          </w:tcPr>
          <w:p w14:paraId="61167A8F" w14:textId="77777777" w:rsidR="00F355E0" w:rsidRPr="00834387" w:rsidRDefault="00F355E0" w:rsidP="00F355E0">
            <w:pPr>
              <w:jc w:val="center"/>
              <w:rPr>
                <w:b/>
                <w:color w:val="FFFFFF" w:themeColor="background1"/>
                <w:sz w:val="21"/>
                <w:szCs w:val="21"/>
              </w:rPr>
            </w:pPr>
            <w:r w:rsidRPr="00834387">
              <w:rPr>
                <w:rFonts w:eastAsia="Times New Roman" w:cstheme="minorHAnsi"/>
                <w:b/>
                <w:color w:val="FFFFFF" w:themeColor="background1"/>
                <w:sz w:val="21"/>
                <w:szCs w:val="21"/>
              </w:rPr>
              <w:t>Cmd</w:t>
            </w:r>
          </w:p>
        </w:tc>
        <w:tc>
          <w:tcPr>
            <w:tcW w:w="1269" w:type="dxa"/>
            <w:shd w:val="clear" w:color="auto" w:fill="A6A6A6" w:themeFill="background1" w:themeFillShade="A6"/>
            <w:vAlign w:val="center"/>
          </w:tcPr>
          <w:p w14:paraId="3668A6E7" w14:textId="77777777" w:rsidR="00F355E0" w:rsidRPr="00834387" w:rsidRDefault="00F355E0" w:rsidP="00F355E0">
            <w:pPr>
              <w:jc w:val="center"/>
              <w:rPr>
                <w:b/>
                <w:color w:val="FFFFFF" w:themeColor="background1"/>
                <w:sz w:val="21"/>
                <w:szCs w:val="21"/>
              </w:rPr>
            </w:pPr>
            <w:r w:rsidRPr="00834387">
              <w:rPr>
                <w:rFonts w:eastAsia="Times New Roman" w:cstheme="minorHAnsi"/>
                <w:b/>
                <w:color w:val="FFFFFF" w:themeColor="background1"/>
                <w:sz w:val="21"/>
                <w:szCs w:val="21"/>
              </w:rPr>
              <w:t>Compute blade</w:t>
            </w:r>
          </w:p>
        </w:tc>
      </w:tr>
      <w:tr w:rsidR="00F355E0" w14:paraId="7C510328" w14:textId="77777777" w:rsidTr="00F355E0">
        <w:tc>
          <w:tcPr>
            <w:tcW w:w="2088" w:type="dxa"/>
            <w:shd w:val="clear" w:color="auto" w:fill="F7F7F7"/>
          </w:tcPr>
          <w:p w14:paraId="5957D157" w14:textId="77777777" w:rsidR="00F355E0" w:rsidRPr="00834387" w:rsidRDefault="00F355E0" w:rsidP="00F355E0">
            <w:pPr>
              <w:rPr>
                <w:sz w:val="21"/>
                <w:szCs w:val="21"/>
              </w:rPr>
            </w:pPr>
            <w:r>
              <w:rPr>
                <w:rFonts w:eastAsia="Times New Roman" w:cstheme="minorHAnsi"/>
                <w:bCs/>
                <w:color w:val="000000" w:themeColor="text1"/>
                <w:sz w:val="21"/>
                <w:szCs w:val="21"/>
              </w:rPr>
              <w:t>StartSerialSession</w:t>
            </w:r>
            <w:r w:rsidRPr="00834387">
              <w:rPr>
                <w:rFonts w:eastAsia="Times New Roman" w:cstheme="minorHAnsi"/>
                <w:color w:val="000000" w:themeColor="text1"/>
                <w:sz w:val="21"/>
                <w:szCs w:val="21"/>
              </w:rPr>
              <w:t xml:space="preserve"> </w:t>
            </w:r>
          </w:p>
        </w:tc>
        <w:tc>
          <w:tcPr>
            <w:tcW w:w="1159" w:type="dxa"/>
            <w:shd w:val="clear" w:color="auto" w:fill="F7F7F7"/>
            <w:vAlign w:val="center"/>
          </w:tcPr>
          <w:p w14:paraId="1906E008" w14:textId="77777777" w:rsidR="00F355E0" w:rsidRPr="00834387" w:rsidRDefault="00F355E0" w:rsidP="00F355E0">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N/A</w:t>
            </w:r>
          </w:p>
        </w:tc>
        <w:tc>
          <w:tcPr>
            <w:tcW w:w="1261" w:type="dxa"/>
            <w:shd w:val="clear" w:color="auto" w:fill="F7F7F7"/>
            <w:vAlign w:val="center"/>
          </w:tcPr>
          <w:p w14:paraId="37CD5C30" w14:textId="77777777" w:rsidR="00F355E0" w:rsidRPr="00834387" w:rsidRDefault="00F355E0" w:rsidP="00F355E0">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OEM</w:t>
            </w:r>
          </w:p>
        </w:tc>
        <w:tc>
          <w:tcPr>
            <w:tcW w:w="1179" w:type="dxa"/>
            <w:shd w:val="clear" w:color="auto" w:fill="F7F7F7"/>
            <w:vAlign w:val="center"/>
          </w:tcPr>
          <w:p w14:paraId="5C5669A3" w14:textId="77777777" w:rsidR="00F355E0" w:rsidRPr="00834387" w:rsidRDefault="00F355E0" w:rsidP="00F355E0">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30h</w:t>
            </w:r>
          </w:p>
        </w:tc>
        <w:tc>
          <w:tcPr>
            <w:tcW w:w="1189" w:type="dxa"/>
            <w:shd w:val="clear" w:color="auto" w:fill="F7F7F7"/>
            <w:vAlign w:val="center"/>
          </w:tcPr>
          <w:p w14:paraId="7A1F8800" w14:textId="77777777" w:rsidR="00F355E0" w:rsidRPr="00834387" w:rsidRDefault="00F355E0" w:rsidP="00F355E0">
            <w:pPr>
              <w:jc w:val="center"/>
              <w:rPr>
                <w:sz w:val="21"/>
                <w:szCs w:val="21"/>
              </w:rPr>
            </w:pPr>
            <w:r>
              <w:rPr>
                <w:rFonts w:eastAsia="Times New Roman" w:cstheme="minorHAnsi"/>
                <w:color w:val="000000" w:themeColor="text1"/>
                <w:sz w:val="21"/>
                <w:szCs w:val="21"/>
              </w:rPr>
              <w:t>2B</w:t>
            </w:r>
            <w:r w:rsidRPr="00834387">
              <w:rPr>
                <w:rFonts w:eastAsia="Times New Roman" w:cstheme="minorHAnsi"/>
                <w:color w:val="000000" w:themeColor="text1"/>
                <w:sz w:val="21"/>
                <w:szCs w:val="21"/>
              </w:rPr>
              <w:t>h</w:t>
            </w:r>
          </w:p>
        </w:tc>
        <w:tc>
          <w:tcPr>
            <w:tcW w:w="1269" w:type="dxa"/>
            <w:shd w:val="clear" w:color="auto" w:fill="F7F7F7"/>
            <w:vAlign w:val="center"/>
          </w:tcPr>
          <w:p w14:paraId="26B15685" w14:textId="77777777" w:rsidR="00F355E0" w:rsidRPr="00834387" w:rsidRDefault="00F355E0" w:rsidP="00F355E0">
            <w:pPr>
              <w:jc w:val="center"/>
              <w:rPr>
                <w:sz w:val="21"/>
                <w:szCs w:val="21"/>
              </w:rPr>
            </w:pPr>
            <w:r w:rsidRPr="00834387">
              <w:rPr>
                <w:rFonts w:eastAsia="Times New Roman" w:cstheme="minorHAnsi"/>
                <w:color w:val="000000" w:themeColor="text1"/>
                <w:sz w:val="21"/>
                <w:szCs w:val="21"/>
              </w:rPr>
              <w:t>M</w:t>
            </w:r>
          </w:p>
        </w:tc>
      </w:tr>
      <w:tr w:rsidR="00F355E0" w14:paraId="4E1BF178" w14:textId="77777777" w:rsidTr="00F355E0">
        <w:tc>
          <w:tcPr>
            <w:tcW w:w="2088" w:type="dxa"/>
            <w:shd w:val="clear" w:color="auto" w:fill="F7F7F7"/>
          </w:tcPr>
          <w:p w14:paraId="4AF30360" w14:textId="77777777" w:rsidR="00F355E0" w:rsidRPr="00834387" w:rsidRDefault="00F355E0" w:rsidP="00F355E0">
            <w:pPr>
              <w:rPr>
                <w:sz w:val="21"/>
                <w:szCs w:val="21"/>
              </w:rPr>
            </w:pPr>
            <w:r>
              <w:rPr>
                <w:rFonts w:eastAsia="Times New Roman" w:cstheme="minorHAnsi"/>
                <w:color w:val="000000" w:themeColor="text1"/>
                <w:sz w:val="21"/>
                <w:szCs w:val="21"/>
              </w:rPr>
              <w:t>ReceiveSerialData</w:t>
            </w:r>
          </w:p>
        </w:tc>
        <w:tc>
          <w:tcPr>
            <w:tcW w:w="1159" w:type="dxa"/>
            <w:shd w:val="clear" w:color="auto" w:fill="F7F7F7"/>
            <w:vAlign w:val="center"/>
          </w:tcPr>
          <w:p w14:paraId="67D55ECD" w14:textId="77777777" w:rsidR="00F355E0" w:rsidRPr="00834387" w:rsidRDefault="00F355E0" w:rsidP="00F355E0">
            <w:pPr>
              <w:jc w:val="center"/>
              <w:rPr>
                <w:rFonts w:eastAsia="Times New Roman" w:cstheme="minorHAnsi"/>
                <w:color w:val="000000" w:themeColor="text1"/>
                <w:sz w:val="21"/>
                <w:szCs w:val="21"/>
              </w:rPr>
            </w:pPr>
            <w:r>
              <w:rPr>
                <w:rFonts w:eastAsia="Times New Roman" w:cstheme="minorHAnsi"/>
                <w:color w:val="000000" w:themeColor="text1"/>
                <w:sz w:val="21"/>
                <w:szCs w:val="21"/>
              </w:rPr>
              <w:t>N/A</w:t>
            </w:r>
          </w:p>
        </w:tc>
        <w:tc>
          <w:tcPr>
            <w:tcW w:w="1261" w:type="dxa"/>
            <w:shd w:val="clear" w:color="auto" w:fill="F7F7F7"/>
            <w:vAlign w:val="center"/>
          </w:tcPr>
          <w:p w14:paraId="7FA2D202" w14:textId="77777777" w:rsidR="00F355E0" w:rsidRPr="00834387" w:rsidRDefault="00F355E0" w:rsidP="00F355E0">
            <w:pPr>
              <w:jc w:val="center"/>
              <w:rPr>
                <w:rFonts w:eastAsia="Times New Roman" w:cstheme="minorHAnsi"/>
                <w:color w:val="000000" w:themeColor="text1"/>
                <w:sz w:val="21"/>
                <w:szCs w:val="21"/>
              </w:rPr>
            </w:pPr>
            <w:r>
              <w:rPr>
                <w:rFonts w:eastAsia="Times New Roman" w:cstheme="minorHAnsi"/>
                <w:color w:val="000000" w:themeColor="text1"/>
                <w:sz w:val="21"/>
                <w:szCs w:val="21"/>
              </w:rPr>
              <w:t>OEM</w:t>
            </w:r>
          </w:p>
        </w:tc>
        <w:tc>
          <w:tcPr>
            <w:tcW w:w="1179" w:type="dxa"/>
            <w:shd w:val="clear" w:color="auto" w:fill="F7F7F7"/>
            <w:vAlign w:val="center"/>
          </w:tcPr>
          <w:p w14:paraId="245F9A61" w14:textId="77777777" w:rsidR="00F355E0" w:rsidRPr="00834387" w:rsidRDefault="00F355E0" w:rsidP="00F355E0">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30h</w:t>
            </w:r>
          </w:p>
        </w:tc>
        <w:tc>
          <w:tcPr>
            <w:tcW w:w="1189" w:type="dxa"/>
            <w:shd w:val="clear" w:color="auto" w:fill="F7F7F7"/>
            <w:vAlign w:val="center"/>
          </w:tcPr>
          <w:p w14:paraId="02B23443" w14:textId="77777777" w:rsidR="00F355E0" w:rsidRPr="00834387" w:rsidRDefault="00F355E0" w:rsidP="00F355E0">
            <w:pPr>
              <w:jc w:val="center"/>
              <w:rPr>
                <w:sz w:val="21"/>
                <w:szCs w:val="21"/>
              </w:rPr>
            </w:pPr>
            <w:r>
              <w:rPr>
                <w:rFonts w:eastAsia="Times New Roman" w:cstheme="minorHAnsi"/>
                <w:color w:val="000000" w:themeColor="text1"/>
                <w:sz w:val="21"/>
                <w:szCs w:val="21"/>
              </w:rPr>
              <w:t>2D</w:t>
            </w:r>
            <w:r w:rsidRPr="00834387">
              <w:rPr>
                <w:rFonts w:eastAsia="Times New Roman" w:cstheme="minorHAnsi"/>
                <w:color w:val="000000" w:themeColor="text1"/>
                <w:sz w:val="21"/>
                <w:szCs w:val="21"/>
              </w:rPr>
              <w:t>h</w:t>
            </w:r>
          </w:p>
        </w:tc>
        <w:tc>
          <w:tcPr>
            <w:tcW w:w="1269" w:type="dxa"/>
            <w:shd w:val="clear" w:color="auto" w:fill="F7F7F7"/>
            <w:vAlign w:val="center"/>
          </w:tcPr>
          <w:p w14:paraId="098BAA96" w14:textId="77777777" w:rsidR="00F355E0" w:rsidRPr="00834387" w:rsidRDefault="00F355E0" w:rsidP="00F355E0">
            <w:pPr>
              <w:jc w:val="center"/>
              <w:rPr>
                <w:sz w:val="21"/>
                <w:szCs w:val="21"/>
              </w:rPr>
            </w:pPr>
            <w:r w:rsidRPr="00834387">
              <w:rPr>
                <w:rFonts w:eastAsia="Times New Roman" w:cstheme="minorHAnsi"/>
                <w:color w:val="000000" w:themeColor="text1"/>
                <w:sz w:val="21"/>
                <w:szCs w:val="21"/>
              </w:rPr>
              <w:t>M</w:t>
            </w:r>
          </w:p>
        </w:tc>
      </w:tr>
      <w:tr w:rsidR="00F355E0" w14:paraId="41DB6585" w14:textId="77777777" w:rsidTr="00F355E0">
        <w:tc>
          <w:tcPr>
            <w:tcW w:w="2088" w:type="dxa"/>
            <w:shd w:val="clear" w:color="auto" w:fill="F7F7F7"/>
          </w:tcPr>
          <w:p w14:paraId="210B632D" w14:textId="77777777" w:rsidR="00F355E0" w:rsidRPr="00834387" w:rsidRDefault="00F355E0" w:rsidP="00F355E0">
            <w:pPr>
              <w:rPr>
                <w:sz w:val="21"/>
                <w:szCs w:val="21"/>
              </w:rPr>
            </w:pPr>
            <w:r>
              <w:rPr>
                <w:rFonts w:eastAsia="Times New Roman" w:cstheme="minorHAnsi"/>
                <w:color w:val="000000" w:themeColor="text1"/>
                <w:sz w:val="21"/>
                <w:szCs w:val="21"/>
              </w:rPr>
              <w:t>SendSerialData</w:t>
            </w:r>
          </w:p>
        </w:tc>
        <w:tc>
          <w:tcPr>
            <w:tcW w:w="1159" w:type="dxa"/>
            <w:shd w:val="clear" w:color="auto" w:fill="F7F7F7"/>
            <w:vAlign w:val="center"/>
          </w:tcPr>
          <w:p w14:paraId="4CE870B1" w14:textId="77777777" w:rsidR="00F355E0" w:rsidRPr="00834387" w:rsidRDefault="00F355E0" w:rsidP="00F355E0">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N/A</w:t>
            </w:r>
          </w:p>
        </w:tc>
        <w:tc>
          <w:tcPr>
            <w:tcW w:w="1261" w:type="dxa"/>
            <w:shd w:val="clear" w:color="auto" w:fill="F7F7F7"/>
            <w:vAlign w:val="center"/>
          </w:tcPr>
          <w:p w14:paraId="0C380AC0" w14:textId="77777777" w:rsidR="00F355E0" w:rsidRPr="00834387" w:rsidRDefault="00F355E0" w:rsidP="00F355E0">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OEM</w:t>
            </w:r>
          </w:p>
        </w:tc>
        <w:tc>
          <w:tcPr>
            <w:tcW w:w="1179" w:type="dxa"/>
            <w:shd w:val="clear" w:color="auto" w:fill="F7F7F7"/>
            <w:vAlign w:val="center"/>
          </w:tcPr>
          <w:p w14:paraId="5D01100F" w14:textId="77777777" w:rsidR="00F355E0" w:rsidRPr="00834387" w:rsidRDefault="00F355E0" w:rsidP="00F355E0">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30h</w:t>
            </w:r>
          </w:p>
        </w:tc>
        <w:tc>
          <w:tcPr>
            <w:tcW w:w="1189" w:type="dxa"/>
            <w:shd w:val="clear" w:color="auto" w:fill="F7F7F7"/>
            <w:vAlign w:val="center"/>
          </w:tcPr>
          <w:p w14:paraId="0CD20504" w14:textId="77777777" w:rsidR="00F355E0" w:rsidRPr="00834387" w:rsidRDefault="00F355E0" w:rsidP="00F355E0">
            <w:pPr>
              <w:jc w:val="center"/>
              <w:rPr>
                <w:sz w:val="21"/>
                <w:szCs w:val="21"/>
              </w:rPr>
            </w:pPr>
            <w:r>
              <w:rPr>
                <w:rFonts w:eastAsia="Times New Roman" w:cstheme="minorHAnsi"/>
                <w:color w:val="000000" w:themeColor="text1"/>
                <w:sz w:val="21"/>
                <w:szCs w:val="21"/>
              </w:rPr>
              <w:t>2E</w:t>
            </w:r>
            <w:r w:rsidRPr="00834387">
              <w:rPr>
                <w:rFonts w:eastAsia="Times New Roman" w:cstheme="minorHAnsi"/>
                <w:color w:val="000000" w:themeColor="text1"/>
                <w:sz w:val="21"/>
                <w:szCs w:val="21"/>
              </w:rPr>
              <w:t>h</w:t>
            </w:r>
          </w:p>
        </w:tc>
        <w:tc>
          <w:tcPr>
            <w:tcW w:w="1269" w:type="dxa"/>
            <w:shd w:val="clear" w:color="auto" w:fill="F7F7F7"/>
            <w:vAlign w:val="center"/>
          </w:tcPr>
          <w:p w14:paraId="70171DB4" w14:textId="77777777" w:rsidR="00F355E0" w:rsidRPr="00834387" w:rsidRDefault="00F355E0" w:rsidP="00F355E0">
            <w:pPr>
              <w:jc w:val="center"/>
              <w:rPr>
                <w:sz w:val="21"/>
                <w:szCs w:val="21"/>
              </w:rPr>
            </w:pPr>
            <w:r w:rsidRPr="00834387">
              <w:rPr>
                <w:rFonts w:eastAsia="Times New Roman" w:cstheme="minorHAnsi"/>
                <w:color w:val="000000" w:themeColor="text1"/>
                <w:sz w:val="21"/>
                <w:szCs w:val="21"/>
              </w:rPr>
              <w:t>M</w:t>
            </w:r>
          </w:p>
        </w:tc>
      </w:tr>
      <w:tr w:rsidR="00F355E0" w14:paraId="599175DD" w14:textId="77777777" w:rsidTr="00F355E0">
        <w:tc>
          <w:tcPr>
            <w:tcW w:w="2088" w:type="dxa"/>
            <w:shd w:val="clear" w:color="auto" w:fill="F7F7F7"/>
          </w:tcPr>
          <w:p w14:paraId="18D28526" w14:textId="77777777" w:rsidR="00F355E0" w:rsidRPr="00834387" w:rsidRDefault="00F355E0" w:rsidP="00F355E0">
            <w:pPr>
              <w:rPr>
                <w:rFonts w:eastAsia="Times New Roman" w:cstheme="minorHAnsi"/>
                <w:color w:val="000000" w:themeColor="text1"/>
                <w:sz w:val="21"/>
                <w:szCs w:val="21"/>
              </w:rPr>
            </w:pPr>
            <w:r>
              <w:rPr>
                <w:rFonts w:eastAsia="Times New Roman" w:cstheme="minorHAnsi"/>
                <w:color w:val="000000" w:themeColor="text1"/>
                <w:sz w:val="21"/>
                <w:szCs w:val="21"/>
              </w:rPr>
              <w:t>StopSerialSession</w:t>
            </w:r>
          </w:p>
        </w:tc>
        <w:tc>
          <w:tcPr>
            <w:tcW w:w="1159" w:type="dxa"/>
            <w:shd w:val="clear" w:color="auto" w:fill="F7F7F7"/>
            <w:vAlign w:val="center"/>
          </w:tcPr>
          <w:p w14:paraId="5F4AB082" w14:textId="77777777" w:rsidR="00F355E0" w:rsidRPr="00834387" w:rsidRDefault="00F355E0" w:rsidP="00F355E0">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N/A</w:t>
            </w:r>
          </w:p>
        </w:tc>
        <w:tc>
          <w:tcPr>
            <w:tcW w:w="1261" w:type="dxa"/>
            <w:shd w:val="clear" w:color="auto" w:fill="F7F7F7"/>
            <w:vAlign w:val="center"/>
          </w:tcPr>
          <w:p w14:paraId="4F6263C9" w14:textId="77777777" w:rsidR="00F355E0" w:rsidRPr="00834387" w:rsidRDefault="00F355E0" w:rsidP="00F355E0">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OEM</w:t>
            </w:r>
          </w:p>
        </w:tc>
        <w:tc>
          <w:tcPr>
            <w:tcW w:w="1179" w:type="dxa"/>
            <w:shd w:val="clear" w:color="auto" w:fill="F7F7F7"/>
            <w:vAlign w:val="center"/>
          </w:tcPr>
          <w:p w14:paraId="0C9AF9D4" w14:textId="77777777" w:rsidR="00F355E0" w:rsidRPr="00834387" w:rsidRDefault="00F355E0" w:rsidP="00F355E0">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30h</w:t>
            </w:r>
          </w:p>
        </w:tc>
        <w:tc>
          <w:tcPr>
            <w:tcW w:w="1189" w:type="dxa"/>
            <w:shd w:val="clear" w:color="auto" w:fill="F7F7F7"/>
            <w:vAlign w:val="center"/>
          </w:tcPr>
          <w:p w14:paraId="306EEB65" w14:textId="77777777" w:rsidR="00F355E0" w:rsidRPr="00834387" w:rsidRDefault="00F355E0" w:rsidP="00F355E0">
            <w:pPr>
              <w:jc w:val="center"/>
              <w:rPr>
                <w:rFonts w:eastAsia="Times New Roman" w:cstheme="minorHAnsi"/>
                <w:color w:val="000000" w:themeColor="text1"/>
                <w:sz w:val="21"/>
                <w:szCs w:val="21"/>
              </w:rPr>
            </w:pPr>
            <w:r>
              <w:rPr>
                <w:rFonts w:eastAsia="Times New Roman" w:cstheme="minorHAnsi"/>
                <w:color w:val="000000" w:themeColor="text1"/>
                <w:sz w:val="21"/>
                <w:szCs w:val="21"/>
              </w:rPr>
              <w:t>2F</w:t>
            </w:r>
            <w:r w:rsidRPr="00834387">
              <w:rPr>
                <w:rFonts w:eastAsia="Times New Roman" w:cstheme="minorHAnsi"/>
                <w:color w:val="000000" w:themeColor="text1"/>
                <w:sz w:val="21"/>
                <w:szCs w:val="21"/>
              </w:rPr>
              <w:t>h</w:t>
            </w:r>
          </w:p>
        </w:tc>
        <w:tc>
          <w:tcPr>
            <w:tcW w:w="1269" w:type="dxa"/>
            <w:shd w:val="clear" w:color="auto" w:fill="F7F7F7"/>
            <w:vAlign w:val="center"/>
          </w:tcPr>
          <w:p w14:paraId="2A495011" w14:textId="77777777" w:rsidR="00F355E0" w:rsidRPr="00834387" w:rsidRDefault="00F355E0" w:rsidP="00F355E0">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M</w:t>
            </w:r>
          </w:p>
        </w:tc>
      </w:tr>
    </w:tbl>
    <w:p w14:paraId="4BA9641E" w14:textId="14EAC054" w:rsidR="00C16CCD" w:rsidRPr="00273014" w:rsidRDefault="00C16CCD" w:rsidP="00DC615F">
      <w:pPr>
        <w:pStyle w:val="Heading2"/>
      </w:pPr>
      <w:bookmarkStart w:id="108" w:name="_Toc397974315"/>
      <w:bookmarkStart w:id="109" w:name="_Toc405269739"/>
      <w:bookmarkStart w:id="110" w:name="_Toc409707673"/>
      <w:bookmarkStart w:id="111" w:name="_Toc410129728"/>
      <w:bookmarkStart w:id="112" w:name="_Toc424143700"/>
      <w:r>
        <w:rPr>
          <w:rStyle w:val="Heading3Char"/>
          <w:b/>
        </w:rPr>
        <w:lastRenderedPageBreak/>
        <w:t>Spine</w:t>
      </w:r>
      <w:r w:rsidRPr="005C5A9F">
        <w:rPr>
          <w:rStyle w:val="Heading3Char"/>
          <w:b/>
        </w:rPr>
        <w:t xml:space="preserve"> </w:t>
      </w:r>
      <w:r w:rsidR="00F355E0" w:rsidRPr="005C5A9F">
        <w:rPr>
          <w:rStyle w:val="Heading3Char"/>
          <w:b/>
        </w:rPr>
        <w:t xml:space="preserve">Serial Console </w:t>
      </w:r>
      <w:bookmarkEnd w:id="108"/>
      <w:bookmarkEnd w:id="109"/>
      <w:bookmarkEnd w:id="110"/>
      <w:bookmarkEnd w:id="111"/>
      <w:r>
        <w:rPr>
          <w:rStyle w:val="Heading3Char"/>
          <w:b/>
        </w:rPr>
        <w:t>Activation</w:t>
      </w:r>
      <w:bookmarkEnd w:id="112"/>
    </w:p>
    <w:p w14:paraId="519A563B" w14:textId="66524D78" w:rsidR="00F355E0" w:rsidRPr="006E0184" w:rsidRDefault="00F355E0" w:rsidP="00F355E0">
      <w:r w:rsidRPr="006E0184">
        <w:t xml:space="preserve">To obtain a serial console session the </w:t>
      </w:r>
      <w:r w:rsidR="00E76390" w:rsidRPr="006E0184">
        <w:t xml:space="preserve">remote host or </w:t>
      </w:r>
      <w:r w:rsidR="00F4546A" w:rsidRPr="006E0184">
        <w:t>Remote Host or Chassis Manager</w:t>
      </w:r>
      <w:r w:rsidRPr="006E0184">
        <w:t xml:space="preserve"> will issue the StartSerialSession IPMI command</w:t>
      </w:r>
      <w:r w:rsidR="00227600" w:rsidRPr="006E0184">
        <w:t xml:space="preserve"> encapsulated in the Send Message command</w:t>
      </w:r>
      <w:r w:rsidRPr="006E0184">
        <w:t xml:space="preserve">.  The </w:t>
      </w:r>
      <w:r w:rsidR="00F4546A" w:rsidRPr="006E0184">
        <w:t xml:space="preserve">spine management controller </w:t>
      </w:r>
      <w:r w:rsidRPr="006E0184">
        <w:t xml:space="preserve">will start a thread to read serial console data </w:t>
      </w:r>
      <w:r w:rsidR="00156DDA" w:rsidRPr="006E0184">
        <w:t xml:space="preserve">from the node serial port </w:t>
      </w:r>
      <w:r w:rsidR="00227600" w:rsidRPr="006E0184">
        <w:t xml:space="preserve">(node is determined by the channel in the Send Message command) </w:t>
      </w:r>
      <w:r w:rsidRPr="006E0184">
        <w:t xml:space="preserve">and copy the data into an internal buffer.  The </w:t>
      </w:r>
      <w:r w:rsidR="00E76390" w:rsidRPr="006E0184">
        <w:t xml:space="preserve">remote host or Chassis Manager </w:t>
      </w:r>
      <w:r w:rsidR="00675891" w:rsidRPr="006E0184">
        <w:t>may</w:t>
      </w:r>
      <w:r w:rsidRPr="006E0184">
        <w:t xml:space="preserve"> continually send the ReceiveSerialData command to the </w:t>
      </w:r>
      <w:r w:rsidR="00F4546A" w:rsidRPr="006E0184">
        <w:t>spine management controller</w:t>
      </w:r>
      <w:r w:rsidRPr="006E0184">
        <w:t xml:space="preserve">.  The </w:t>
      </w:r>
      <w:r w:rsidR="00F4546A" w:rsidRPr="006E0184">
        <w:t xml:space="preserve">management controller on the spine </w:t>
      </w:r>
      <w:r w:rsidRPr="006E0184">
        <w:t xml:space="preserve">will encapsulate the </w:t>
      </w:r>
      <w:r w:rsidR="00BE2B03" w:rsidRPr="006E0184">
        <w:t>node</w:t>
      </w:r>
      <w:r w:rsidRPr="006E0184">
        <w:t xml:space="preserve"> serial console buffer into an IPMI response message and send the response to the </w:t>
      </w:r>
      <w:r w:rsidR="00E76390" w:rsidRPr="006E0184">
        <w:t>remote host or Chassis Manager</w:t>
      </w:r>
      <w:r w:rsidRPr="006E0184">
        <w:t xml:space="preserve">.  </w:t>
      </w:r>
    </w:p>
    <w:p w14:paraId="28EB0946" w14:textId="6B8D3481" w:rsidR="00F355E0" w:rsidRPr="006E0184" w:rsidRDefault="00F355E0" w:rsidP="00F355E0">
      <w:r w:rsidRPr="006E0184">
        <w:t xml:space="preserve">When the </w:t>
      </w:r>
      <w:r w:rsidR="00E76390" w:rsidRPr="006E0184">
        <w:t xml:space="preserve">remote host or Chassis Manager </w:t>
      </w:r>
      <w:r w:rsidRPr="006E0184">
        <w:t xml:space="preserve">needs to interact with the </w:t>
      </w:r>
      <w:r w:rsidR="00156DDA" w:rsidRPr="006E0184">
        <w:t>node</w:t>
      </w:r>
      <w:r w:rsidRPr="006E0184">
        <w:t xml:space="preserve"> serial console</w:t>
      </w:r>
      <w:r w:rsidR="00E76390" w:rsidRPr="006E0184">
        <w:t xml:space="preserve">, it will </w:t>
      </w:r>
      <w:r w:rsidRPr="006E0184">
        <w:t xml:space="preserve">execute the SendSerialData command to the </w:t>
      </w:r>
      <w:r w:rsidR="00E76390" w:rsidRPr="006E0184">
        <w:t>spine</w:t>
      </w:r>
      <w:r w:rsidR="006529B1" w:rsidRPr="006E0184">
        <w:t xml:space="preserve"> </w:t>
      </w:r>
      <w:r w:rsidR="00F4546A" w:rsidRPr="006E0184">
        <w:t>management controller</w:t>
      </w:r>
      <w:r w:rsidRPr="006E0184">
        <w:t xml:space="preserve">.  The </w:t>
      </w:r>
      <w:r w:rsidR="00F4546A" w:rsidRPr="006E0184">
        <w:t xml:space="preserve">management controller </w:t>
      </w:r>
      <w:r w:rsidRPr="006E0184">
        <w:t xml:space="preserve">will strip the IPMI message framing </w:t>
      </w:r>
      <w:r w:rsidR="00227600" w:rsidRPr="006E0184">
        <w:t xml:space="preserve">and Send Message framing </w:t>
      </w:r>
      <w:r w:rsidRPr="006E0184">
        <w:t xml:space="preserve">from the payload and forward the </w:t>
      </w:r>
      <w:r w:rsidR="00227600" w:rsidRPr="006E0184">
        <w:t xml:space="preserve">raw </w:t>
      </w:r>
      <w:r w:rsidRPr="006E0184">
        <w:t xml:space="preserve">payload to the </w:t>
      </w:r>
      <w:r w:rsidR="00BE2B03" w:rsidRPr="006E0184">
        <w:t>node serial p</w:t>
      </w:r>
      <w:r w:rsidRPr="006E0184">
        <w:t>ort.</w:t>
      </w:r>
    </w:p>
    <w:p w14:paraId="5BCF9539" w14:textId="3C6C786D" w:rsidR="00F355E0" w:rsidRPr="006E0184" w:rsidRDefault="00F355E0" w:rsidP="00F355E0">
      <w:r w:rsidRPr="006E0184">
        <w:t xml:space="preserve">It is expected that the </w:t>
      </w:r>
      <w:r w:rsidR="00F4546A" w:rsidRPr="006E0184">
        <w:t xml:space="preserve">management controller </w:t>
      </w:r>
      <w:r w:rsidRPr="006E0184">
        <w:t>forwarding of SendSerialData does not block the ReceiveSerialData thread.  It is therefore anticipated that separate threads will be used.</w:t>
      </w:r>
    </w:p>
    <w:p w14:paraId="459CA0E5" w14:textId="1D24523F" w:rsidR="00F355E0" w:rsidRPr="006E0184" w:rsidRDefault="00F355E0" w:rsidP="00F355E0">
      <w:r w:rsidRPr="006E0184">
        <w:t xml:space="preserve">When the </w:t>
      </w:r>
      <w:r w:rsidR="00CB29EF" w:rsidRPr="006E0184">
        <w:t xml:space="preserve">remote host or Chassis Manager </w:t>
      </w:r>
      <w:r w:rsidRPr="006E0184">
        <w:t>wishes to stop collecting serial console data</w:t>
      </w:r>
      <w:r w:rsidR="00227600" w:rsidRPr="006E0184">
        <w:t xml:space="preserve"> for a given node</w:t>
      </w:r>
      <w:r w:rsidRPr="006E0184">
        <w:t xml:space="preserve">, it will send the StopSerialSession to the </w:t>
      </w:r>
      <w:r w:rsidR="00CB29EF" w:rsidRPr="006E0184">
        <w:t xml:space="preserve">spine </w:t>
      </w:r>
      <w:r w:rsidR="00F4546A" w:rsidRPr="006E0184">
        <w:t>management controller</w:t>
      </w:r>
      <w:r w:rsidRPr="006E0184">
        <w:t xml:space="preserve">.  The </w:t>
      </w:r>
      <w:r w:rsidR="00F4546A" w:rsidRPr="006E0184">
        <w:t xml:space="preserve">management controller </w:t>
      </w:r>
      <w:r w:rsidRPr="006E0184">
        <w:t xml:space="preserve">will stop the </w:t>
      </w:r>
      <w:r w:rsidR="00BE2B03" w:rsidRPr="006E0184">
        <w:t>node system c</w:t>
      </w:r>
      <w:r w:rsidRPr="006E0184">
        <w:t>onsole polling and buffering</w:t>
      </w:r>
      <w:r w:rsidR="00227600" w:rsidRPr="006E0184">
        <w:t xml:space="preserve"> for the target node</w:t>
      </w:r>
      <w:r w:rsidRPr="006E0184">
        <w:t>.</w:t>
      </w:r>
    </w:p>
    <w:p w14:paraId="24D54E54" w14:textId="1E57F742" w:rsidR="00F355E0" w:rsidRPr="006E0184" w:rsidRDefault="00F355E0" w:rsidP="00F355E0">
      <w:r w:rsidRPr="006E0184">
        <w:t xml:space="preserve">The StartSerialSession command includes a timeout parameter to inform the </w:t>
      </w:r>
      <w:r w:rsidR="00CB29EF" w:rsidRPr="006E0184">
        <w:t xml:space="preserve">spine </w:t>
      </w:r>
      <w:r w:rsidR="00F4546A" w:rsidRPr="006E0184">
        <w:t xml:space="preserve">management controller </w:t>
      </w:r>
      <w:r w:rsidRPr="006E0184">
        <w:t xml:space="preserve">to automatically stop the </w:t>
      </w:r>
      <w:r w:rsidR="00BE2B03" w:rsidRPr="006E0184">
        <w:t>node serial p</w:t>
      </w:r>
      <w:r w:rsidRPr="006E0184">
        <w:t>ort polling thread if no ReceiveSerialData or SendSerialData commands have been sent by the Chassis Manager</w:t>
      </w:r>
      <w:r w:rsidR="00227600" w:rsidRPr="006E0184">
        <w:t xml:space="preserve"> for a given timeout period</w:t>
      </w:r>
      <w:r w:rsidRPr="006E0184">
        <w:t>.</w:t>
      </w:r>
    </w:p>
    <w:p w14:paraId="262ABDE4" w14:textId="5B8A8DE7" w:rsidR="00F355E0" w:rsidRPr="006E0184" w:rsidRDefault="00F355E0" w:rsidP="00F355E0">
      <w:r w:rsidRPr="006E0184">
        <w:t xml:space="preserve">The StartSerialSession command will also include a flush buffer </w:t>
      </w:r>
      <w:r w:rsidR="00227600" w:rsidRPr="006E0184">
        <w:t>parameter</w:t>
      </w:r>
      <w:r w:rsidRPr="006E0184">
        <w:t>, which infor</w:t>
      </w:r>
      <w:r w:rsidR="00BE2B03" w:rsidRPr="006E0184">
        <w:t xml:space="preserve">ms the </w:t>
      </w:r>
      <w:r w:rsidR="00CB29EF" w:rsidRPr="006E0184">
        <w:t xml:space="preserve">spine </w:t>
      </w:r>
      <w:r w:rsidR="00F4546A" w:rsidRPr="006E0184">
        <w:t xml:space="preserve">management controller </w:t>
      </w:r>
      <w:r w:rsidR="00BE2B03" w:rsidRPr="006E0184">
        <w:t>to flush the node serial console d</w:t>
      </w:r>
      <w:r w:rsidRPr="006E0184">
        <w:t xml:space="preserve">ata buffer before starting the thread to poll the </w:t>
      </w:r>
      <w:r w:rsidR="00BE2B03" w:rsidRPr="006E0184">
        <w:t>port</w:t>
      </w:r>
      <w:r w:rsidRPr="006E0184">
        <w:t>.</w:t>
      </w:r>
    </w:p>
    <w:p w14:paraId="50C39158" w14:textId="686900CE" w:rsidR="00F355E0" w:rsidRPr="006E0184" w:rsidRDefault="00F355E0" w:rsidP="00F355E0">
      <w:r w:rsidRPr="006E0184">
        <w:t xml:space="preserve">It is expected the </w:t>
      </w:r>
      <w:r w:rsidR="00CB29EF" w:rsidRPr="006E0184">
        <w:t xml:space="preserve">spine </w:t>
      </w:r>
      <w:r w:rsidR="00F4546A" w:rsidRPr="006E0184">
        <w:t xml:space="preserve">management controller </w:t>
      </w:r>
      <w:r w:rsidRPr="006E0184">
        <w:t xml:space="preserve">can receive and act upon </w:t>
      </w:r>
      <w:r w:rsidR="00BE2B03" w:rsidRPr="006E0184">
        <w:t>all IPMI messages during the node serial console s</w:t>
      </w:r>
      <w:r w:rsidRPr="006E0184">
        <w:t>ession.</w:t>
      </w:r>
    </w:p>
    <w:p w14:paraId="79ABBBAD" w14:textId="1A1622BE" w:rsidR="00F355E0" w:rsidRPr="006E0184" w:rsidRDefault="00F355E0" w:rsidP="00F355E0">
      <w:r w:rsidRPr="006E0184">
        <w:t xml:space="preserve">The </w:t>
      </w:r>
      <w:r w:rsidR="00CB29EF" w:rsidRPr="006E0184">
        <w:t xml:space="preserve">spine </w:t>
      </w:r>
      <w:r w:rsidR="00F4546A" w:rsidRPr="006E0184">
        <w:t xml:space="preserve">management controller </w:t>
      </w:r>
      <w:r w:rsidRPr="006E0184">
        <w:t xml:space="preserve">thread for reading of the serial port data should not add artificial delays.  The close to real-time serial port output should be immediately cached in the </w:t>
      </w:r>
      <w:r w:rsidR="00CB29EF" w:rsidRPr="006E0184">
        <w:t xml:space="preserve">spine </w:t>
      </w:r>
      <w:r w:rsidR="00F4546A" w:rsidRPr="006E0184">
        <w:t xml:space="preserve">management controller </w:t>
      </w:r>
      <w:r w:rsidRPr="006E0184">
        <w:t>serial console buffer and made available for incoming IPMI ReceiveSerialData command.</w:t>
      </w:r>
    </w:p>
    <w:p w14:paraId="4C4BCC77" w14:textId="49E34276" w:rsidR="00F355E0" w:rsidRPr="006E0184" w:rsidRDefault="00F355E0" w:rsidP="00F355E0">
      <w:r w:rsidRPr="006E0184">
        <w:t xml:space="preserve">The </w:t>
      </w:r>
      <w:r w:rsidR="00F4546A" w:rsidRPr="006E0184">
        <w:t xml:space="preserve">management controller </w:t>
      </w:r>
      <w:r w:rsidRPr="006E0184">
        <w:t xml:space="preserve">thread reading the serial port data should be resilient, and not unexpectedly crash due to error or exception.  It is therefore expected once a serial session is established, it will not be unexpectedly lost, including when the </w:t>
      </w:r>
      <w:r w:rsidR="00BE2B03" w:rsidRPr="006E0184">
        <w:t xml:space="preserve">node </w:t>
      </w:r>
      <w:r w:rsidRPr="006E0184">
        <w:t>is power cycled.</w:t>
      </w:r>
    </w:p>
    <w:p w14:paraId="12EFCB5F" w14:textId="04C0C0A4" w:rsidR="00F355E0" w:rsidRPr="006E0184" w:rsidRDefault="00F355E0" w:rsidP="00F355E0">
      <w:r w:rsidRPr="006E0184">
        <w:t xml:space="preserve">To ensure stability the </w:t>
      </w:r>
      <w:r w:rsidR="00F4546A" w:rsidRPr="006E0184">
        <w:t xml:space="preserve">management controller </w:t>
      </w:r>
      <w:r w:rsidRPr="006E0184">
        <w:t>must internally ma</w:t>
      </w:r>
      <w:r w:rsidR="00BE2B03" w:rsidRPr="006E0184">
        <w:t>intain a buffer of a minimum 128</w:t>
      </w:r>
      <w:r w:rsidRPr="006E0184">
        <w:t xml:space="preserve"> kilobytes.  Given the default baud-rate of 115200, the buffer would provide resilience from overflow in the worst case condition: 131072 / (115200 / 8) = 9 approx. seconds of buffer</w:t>
      </w:r>
      <w:r w:rsidR="00CB29EF" w:rsidRPr="006E0184">
        <w:t xml:space="preserve"> time.</w:t>
      </w:r>
    </w:p>
    <w:p w14:paraId="41503893" w14:textId="251EB138" w:rsidR="006529B1" w:rsidRPr="006E0184" w:rsidRDefault="006529B1" w:rsidP="00F355E0">
      <w:r w:rsidRPr="006E0184">
        <w:lastRenderedPageBreak/>
        <w:t xml:space="preserve">All IPMI commands will be encapsulated inside the Send Message payload to direct the </w:t>
      </w:r>
      <w:r w:rsidR="00CB29EF" w:rsidRPr="006E0184">
        <w:t xml:space="preserve">spine </w:t>
      </w:r>
      <w:r w:rsidR="00F4546A" w:rsidRPr="006E0184">
        <w:t xml:space="preserve">management controller </w:t>
      </w:r>
      <w:r w:rsidRPr="006E0184">
        <w:t>as to which node</w:t>
      </w:r>
      <w:r w:rsidR="00675891" w:rsidRPr="006E0184">
        <w:t xml:space="preserve"> (I2C channel)</w:t>
      </w:r>
      <w:r w:rsidRPr="006E0184">
        <w:t xml:space="preserve"> the commands </w:t>
      </w:r>
      <w:r w:rsidR="00675891" w:rsidRPr="006E0184">
        <w:t>is</w:t>
      </w:r>
      <w:r w:rsidRPr="006E0184">
        <w:t xml:space="preserve"> destined.  The StartS</w:t>
      </w:r>
      <w:r w:rsidR="00675891" w:rsidRPr="006E0184">
        <w:t xml:space="preserve">erialSession, StopSerialSession, </w:t>
      </w:r>
      <w:r w:rsidRPr="006E0184">
        <w:t xml:space="preserve">ReceiveSerialData, </w:t>
      </w:r>
      <w:r w:rsidR="00675891" w:rsidRPr="006E0184">
        <w:t xml:space="preserve">and </w:t>
      </w:r>
      <w:r w:rsidRPr="006E0184">
        <w:t>SendSerialData commands are</w:t>
      </w:r>
      <w:r w:rsidR="00675891" w:rsidRPr="006E0184">
        <w:t xml:space="preserve"> the exception.  The commands are</w:t>
      </w:r>
      <w:r w:rsidRPr="006E0184">
        <w:t xml:space="preserve"> handled a differently to all other IPMI commands encapsulated in Send Message and forward to the node I2C</w:t>
      </w:r>
      <w:r w:rsidR="00675891" w:rsidRPr="006E0184">
        <w:t xml:space="preserve"> channel</w:t>
      </w:r>
      <w:r w:rsidRPr="006E0184">
        <w:t xml:space="preserve">.  </w:t>
      </w:r>
      <w:r w:rsidR="00675891" w:rsidRPr="006E0184">
        <w:t xml:space="preserve">The StartSerialSession, StopSerialSession, ReceiveSerialData and SendSerialData </w:t>
      </w:r>
      <w:r w:rsidRPr="006E0184">
        <w:t>commands</w:t>
      </w:r>
      <w:r w:rsidR="00675891" w:rsidRPr="006E0184">
        <w:t xml:space="preserve"> terminate at the </w:t>
      </w:r>
      <w:r w:rsidR="00CB29EF" w:rsidRPr="006E0184">
        <w:t xml:space="preserve">spine </w:t>
      </w:r>
      <w:r w:rsidR="00F4546A" w:rsidRPr="006E0184">
        <w:t xml:space="preserve">management controller </w:t>
      </w:r>
      <w:r w:rsidRPr="006E0184">
        <w:t xml:space="preserve">instead </w:t>
      </w:r>
      <w:r w:rsidR="00F4546A" w:rsidRPr="006E0184">
        <w:t xml:space="preserve">of </w:t>
      </w:r>
      <w:r w:rsidR="00675891" w:rsidRPr="006E0184">
        <w:t xml:space="preserve">forwarding </w:t>
      </w:r>
      <w:r w:rsidRPr="006E0184">
        <w:t>the message content</w:t>
      </w:r>
      <w:r w:rsidR="00675891" w:rsidRPr="006E0184">
        <w:t xml:space="preserve">, the </w:t>
      </w:r>
      <w:r w:rsidR="00CB29EF" w:rsidRPr="006E0184">
        <w:t xml:space="preserve">spine </w:t>
      </w:r>
      <w:r w:rsidR="00675891" w:rsidRPr="006E0184">
        <w:t xml:space="preserve">BMC </w:t>
      </w:r>
      <w:r w:rsidRPr="006E0184">
        <w:t>takes the appropriate action on its local serial console buffer for individual nodes.  The blade BMC will therefore need to support multi</w:t>
      </w:r>
      <w:r w:rsidR="00675891" w:rsidRPr="006E0184">
        <w:t>ple buffers to support concurrent serial console sessions to different nodes within the blade.</w:t>
      </w:r>
    </w:p>
    <w:p w14:paraId="508983C3" w14:textId="6819DA11" w:rsidR="00F355E0" w:rsidRDefault="00F355E0" w:rsidP="006529B1">
      <w:bookmarkStart w:id="113" w:name="_Toc397974316"/>
      <w:bookmarkStart w:id="114" w:name="_Toc405269740"/>
      <w:r>
        <w:t>Serial Session Communication overview</w:t>
      </w:r>
      <w:r w:rsidR="00CB29EF">
        <w:t xml:space="preserve"> using a Chassis Manager</w:t>
      </w:r>
      <w:r>
        <w:t>:</w:t>
      </w:r>
      <w:bookmarkEnd w:id="113"/>
      <w:bookmarkEnd w:id="114"/>
    </w:p>
    <w:p w14:paraId="4690B3DE" w14:textId="77777777" w:rsidR="00F355E0" w:rsidRPr="00F92A4C" w:rsidRDefault="00F355E0" w:rsidP="00F355E0"/>
    <w:p w14:paraId="3851384C" w14:textId="43A3B33D" w:rsidR="00F355E0" w:rsidRDefault="00882043" w:rsidP="00F355E0">
      <w:r>
        <w:rPr>
          <w:noProof/>
        </w:rPr>
        <w:drawing>
          <wp:inline distT="0" distB="0" distL="0" distR="0" wp14:anchorId="77D2101E" wp14:editId="6938D080">
            <wp:extent cx="5943600" cy="4161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161790"/>
                    </a:xfrm>
                    <a:prstGeom prst="rect">
                      <a:avLst/>
                    </a:prstGeom>
                    <a:noFill/>
                    <a:ln>
                      <a:noFill/>
                    </a:ln>
                  </pic:spPr>
                </pic:pic>
              </a:graphicData>
            </a:graphic>
          </wp:inline>
        </w:drawing>
      </w:r>
    </w:p>
    <w:p w14:paraId="40F592D2" w14:textId="56F12A02" w:rsidR="000C77B9" w:rsidRDefault="000C77B9" w:rsidP="00F355E0"/>
    <w:p w14:paraId="08E7B320" w14:textId="2CE4A23D" w:rsidR="000C77B9" w:rsidRDefault="000C77B9" w:rsidP="00F355E0">
      <w:r>
        <w:t xml:space="preserve">When the Chassis Manager starts a node serial session by sending StartSerialSession request encapsulated in the Send Message Request, the </w:t>
      </w:r>
      <w:r w:rsidR="00F4546A">
        <w:t xml:space="preserve">spine </w:t>
      </w:r>
      <w:r w:rsidR="00F4546A" w:rsidRPr="006E0184">
        <w:t xml:space="preserve">management controller </w:t>
      </w:r>
      <w:r>
        <w:t xml:space="preserve">will use the channel in the Send Message to determine the target node.  The </w:t>
      </w:r>
      <w:r w:rsidR="00F4546A">
        <w:t xml:space="preserve">spine </w:t>
      </w:r>
      <w:r w:rsidR="00F4546A" w:rsidRPr="006E0184">
        <w:t>management controller</w:t>
      </w:r>
      <w:r>
        <w:t xml:space="preserve"> will begin polling the target node serial port and buffering the output.  The polling of the node serial port is independent of messages received from the Chassis Manager.</w:t>
      </w:r>
    </w:p>
    <w:p w14:paraId="77216E83" w14:textId="6114F2A1" w:rsidR="000C77B9" w:rsidRDefault="000C77B9" w:rsidP="00F355E0">
      <w:r>
        <w:lastRenderedPageBreak/>
        <w:t xml:space="preserve">The </w:t>
      </w:r>
      <w:r w:rsidR="00F4546A">
        <w:t>spine management controller</w:t>
      </w:r>
      <w:r>
        <w:t xml:space="preserve"> will only stop polling the node buffer when it receives a StopSerialSession request encapsulated in the Send Message Request with the target channel of the particular node, or the timeout period expires in the StartSerialSession request.</w:t>
      </w:r>
    </w:p>
    <w:p w14:paraId="394A0350" w14:textId="6B7AC586" w:rsidR="00273014" w:rsidRDefault="00273014">
      <w:r>
        <w:br w:type="page"/>
      </w:r>
    </w:p>
    <w:p w14:paraId="61279A8D" w14:textId="5A01DC1D" w:rsidR="004E38A5" w:rsidRDefault="004E38A5" w:rsidP="00DC615F">
      <w:pPr>
        <w:pStyle w:val="Heading2"/>
      </w:pPr>
      <w:bookmarkStart w:id="115" w:name="_Toc409707674"/>
      <w:bookmarkStart w:id="116" w:name="_Toc410129729"/>
      <w:bookmarkStart w:id="117" w:name="_Toc424143701"/>
      <w:r>
        <w:lastRenderedPageBreak/>
        <w:t>Command-Completion Codes</w:t>
      </w:r>
      <w:bookmarkEnd w:id="106"/>
      <w:bookmarkEnd w:id="115"/>
      <w:bookmarkEnd w:id="116"/>
      <w:bookmarkEnd w:id="117"/>
    </w:p>
    <w:p w14:paraId="4761063D" w14:textId="7B3AFF05" w:rsidR="004E38A5" w:rsidRPr="004A5398" w:rsidRDefault="00273014" w:rsidP="004E38A5">
      <w:r>
        <w:t>For a list of command completion codes, r</w:t>
      </w:r>
      <w:r w:rsidR="00D46D19">
        <w:t>eference the Intel IPMI Specification 2.0 Section 5.2</w:t>
      </w:r>
      <w:r w:rsidR="004E38A5" w:rsidRPr="004A5398">
        <w:t>.</w:t>
      </w:r>
    </w:p>
    <w:p w14:paraId="3BC8D2FE" w14:textId="77777777" w:rsidR="00F27B71" w:rsidRDefault="00F27B71" w:rsidP="00F27B71"/>
    <w:p w14:paraId="78571969" w14:textId="4DA2FA82" w:rsidR="00877BDE" w:rsidRDefault="00877BDE">
      <w:pPr>
        <w:rPr>
          <w:b/>
        </w:rPr>
      </w:pPr>
      <w:bookmarkStart w:id="118" w:name="_Toc346016451"/>
      <w:r>
        <w:br w:type="page"/>
      </w:r>
    </w:p>
    <w:p w14:paraId="3402CFEF" w14:textId="7681921D" w:rsidR="004E38A5" w:rsidRDefault="00950AD6" w:rsidP="004E38A5">
      <w:pPr>
        <w:pStyle w:val="Heading1"/>
        <w:spacing w:before="240"/>
      </w:pPr>
      <w:bookmarkStart w:id="119" w:name="_Toc346016455"/>
      <w:bookmarkStart w:id="120" w:name="_Toc409707677"/>
      <w:bookmarkStart w:id="121" w:name="_Toc410129732"/>
      <w:bookmarkStart w:id="122" w:name="_Toc424143702"/>
      <w:bookmarkEnd w:id="118"/>
      <w:r>
        <w:lastRenderedPageBreak/>
        <w:t>Spine</w:t>
      </w:r>
      <w:r w:rsidR="009932ED">
        <w:t xml:space="preserve"> </w:t>
      </w:r>
      <w:r w:rsidR="004E38A5">
        <w:t>Command Formats</w:t>
      </w:r>
      <w:bookmarkEnd w:id="119"/>
      <w:bookmarkEnd w:id="120"/>
      <w:bookmarkEnd w:id="121"/>
      <w:bookmarkEnd w:id="122"/>
    </w:p>
    <w:p w14:paraId="6AEFC203" w14:textId="0E9368C3" w:rsidR="004E38A5" w:rsidRDefault="004E38A5" w:rsidP="004E38A5">
      <w:r>
        <w:t xml:space="preserve">The following sections describe the formats of the </w:t>
      </w:r>
      <w:r w:rsidR="00CB29EF">
        <w:t>p</w:t>
      </w:r>
      <w:r w:rsidR="00932EC5">
        <w:t>rotocol</w:t>
      </w:r>
      <w:r>
        <w:t xml:space="preserve"> payload commands.</w:t>
      </w:r>
    </w:p>
    <w:p w14:paraId="0AF2E428" w14:textId="0F9B5C34" w:rsidR="004E38A5" w:rsidRDefault="004E38A5" w:rsidP="004E38A5">
      <w:r>
        <w:t>Note that the following sections copy command formats fr</w:t>
      </w:r>
      <w:r w:rsidR="00797907">
        <w:t xml:space="preserve">om the IPMI 2.0 specification. </w:t>
      </w:r>
      <w:r w:rsidR="00E67FC1">
        <w:t>In addition to IPMI-</w:t>
      </w:r>
      <w:r>
        <w:t>defined command formats, this section details sy</w:t>
      </w:r>
      <w:r w:rsidR="001C1CBE">
        <w:t>s</w:t>
      </w:r>
      <w:r>
        <w:t>tem-defined OEM commands and modifications to IPMI command payloads.</w:t>
      </w:r>
    </w:p>
    <w:p w14:paraId="232777C6" w14:textId="77777777" w:rsidR="004E38A5" w:rsidRDefault="004E38A5" w:rsidP="00DC615F">
      <w:pPr>
        <w:pStyle w:val="Heading2"/>
      </w:pPr>
      <w:bookmarkStart w:id="123" w:name="_Get_Channel_Authentication"/>
      <w:bookmarkStart w:id="124" w:name="_Toc346016456"/>
      <w:bookmarkStart w:id="125" w:name="_Toc409707678"/>
      <w:bookmarkStart w:id="126" w:name="_Toc410129733"/>
      <w:bookmarkStart w:id="127" w:name="_Toc424143703"/>
      <w:bookmarkEnd w:id="123"/>
      <w:r>
        <w:t>Get Device ID</w:t>
      </w:r>
      <w:bookmarkEnd w:id="124"/>
      <w:bookmarkEnd w:id="125"/>
      <w:bookmarkEnd w:id="126"/>
      <w:bookmarkEnd w:id="127"/>
    </w:p>
    <w:p w14:paraId="3C2AA4F9" w14:textId="2B206B52" w:rsidR="004E38A5" w:rsidRDefault="00D46D19" w:rsidP="004E38A5">
      <w:r>
        <w:t>Intel IPMI Specification section 20.1</w:t>
      </w:r>
      <w:r w:rsidR="004E38A5">
        <w:t xml:space="preserve"> describes the </w:t>
      </w:r>
      <w:r w:rsidR="004E38A5">
        <w:rPr>
          <w:b/>
        </w:rPr>
        <w:t xml:space="preserve">Get Device ID </w:t>
      </w:r>
      <w:r w:rsidR="004E38A5">
        <w:t>command.</w:t>
      </w:r>
    </w:p>
    <w:p w14:paraId="1095FAA1" w14:textId="77777777" w:rsidR="004E38A5" w:rsidRPr="000D075C" w:rsidRDefault="004E38A5" w:rsidP="00DC615F">
      <w:pPr>
        <w:pStyle w:val="Heading2"/>
      </w:pPr>
      <w:bookmarkStart w:id="128" w:name="_Toc346016459"/>
      <w:bookmarkStart w:id="129" w:name="_Toc409707679"/>
      <w:bookmarkStart w:id="130" w:name="_Toc410129734"/>
      <w:bookmarkStart w:id="131" w:name="_Toc424143704"/>
      <w:r w:rsidRPr="000D075C">
        <w:t>Get System GUID</w:t>
      </w:r>
      <w:bookmarkEnd w:id="128"/>
      <w:bookmarkEnd w:id="129"/>
      <w:bookmarkEnd w:id="130"/>
      <w:bookmarkEnd w:id="131"/>
    </w:p>
    <w:p w14:paraId="64BCAEE1" w14:textId="1AB3507D" w:rsidR="004E38A5" w:rsidRDefault="003E36F9" w:rsidP="004E38A5">
      <w:r>
        <w:t xml:space="preserve">Intel IPMI Specification section 22.14 </w:t>
      </w:r>
      <w:r w:rsidR="004E38A5">
        <w:rPr>
          <w:b/>
        </w:rPr>
        <w:t>Get System GUID</w:t>
      </w:r>
      <w:r w:rsidR="004E38A5">
        <w:t xml:space="preserve"> command request.</w:t>
      </w:r>
    </w:p>
    <w:p w14:paraId="4D4E273B" w14:textId="77777777" w:rsidR="004E38A5" w:rsidRDefault="004E38A5" w:rsidP="00DC615F">
      <w:pPr>
        <w:pStyle w:val="Heading2"/>
      </w:pPr>
      <w:bookmarkStart w:id="132" w:name="_Toc346016460"/>
      <w:bookmarkStart w:id="133" w:name="_Toc409707680"/>
      <w:bookmarkStart w:id="134" w:name="_Toc410129735"/>
      <w:bookmarkStart w:id="135" w:name="_Toc424143705"/>
      <w:r>
        <w:t>Get Channel Authentication Capabilities</w:t>
      </w:r>
      <w:bookmarkEnd w:id="132"/>
      <w:bookmarkEnd w:id="133"/>
      <w:bookmarkEnd w:id="134"/>
      <w:bookmarkEnd w:id="135"/>
    </w:p>
    <w:p w14:paraId="246E43F9" w14:textId="31BFBC11" w:rsidR="004E38A5" w:rsidRPr="00F1369C" w:rsidRDefault="004E38A5" w:rsidP="00490749">
      <w:pPr>
        <w:pStyle w:val="Caption"/>
        <w:rPr>
          <w:b w:val="0"/>
          <w:bCs w:val="0"/>
          <w:color w:val="auto"/>
          <w:sz w:val="22"/>
          <w:szCs w:val="22"/>
        </w:rPr>
      </w:pPr>
      <w:r w:rsidRPr="00F1369C">
        <w:rPr>
          <w:b w:val="0"/>
          <w:bCs w:val="0"/>
          <w:color w:val="auto"/>
          <w:sz w:val="22"/>
          <w:szCs w:val="22"/>
        </w:rPr>
        <w:t>The blade should respond to the Get Channel Authentication Capabilities command outside of an active session. The command can also be executed within the context of an active session</w:t>
      </w:r>
      <w:r w:rsidR="00FC0BE8" w:rsidRPr="00F1369C">
        <w:rPr>
          <w:b w:val="0"/>
          <w:bCs w:val="0"/>
          <w:color w:val="auto"/>
          <w:sz w:val="22"/>
          <w:szCs w:val="22"/>
        </w:rPr>
        <w:t>. See: Intel IPMI Specification section 22.13</w:t>
      </w:r>
    </w:p>
    <w:p w14:paraId="243354BB" w14:textId="77777777" w:rsidR="00787465" w:rsidRDefault="00787465" w:rsidP="00DC615F">
      <w:pPr>
        <w:pStyle w:val="Heading2"/>
        <w:rPr>
          <w:noProof/>
        </w:rPr>
      </w:pPr>
      <w:bookmarkStart w:id="136" w:name="_Get_Session_Challenge"/>
      <w:bookmarkStart w:id="137" w:name="_Ref344384050"/>
      <w:bookmarkStart w:id="138" w:name="_Get_Device_ID"/>
      <w:bookmarkStart w:id="139" w:name="_Get_System_GUID"/>
      <w:bookmarkStart w:id="140" w:name="_Get_Sensor_Reading"/>
      <w:bookmarkStart w:id="141" w:name="_Ref406139024"/>
      <w:bookmarkStart w:id="142" w:name="_Toc409707682"/>
      <w:bookmarkStart w:id="143" w:name="_Toc410129737"/>
      <w:bookmarkStart w:id="144" w:name="_Toc346016474"/>
      <w:bookmarkStart w:id="145" w:name="_Toc424143706"/>
      <w:bookmarkEnd w:id="136"/>
      <w:bookmarkEnd w:id="138"/>
      <w:bookmarkEnd w:id="139"/>
      <w:bookmarkEnd w:id="140"/>
      <w:r w:rsidRPr="00787465">
        <w:rPr>
          <w:noProof/>
        </w:rPr>
        <w:t>Send Message</w:t>
      </w:r>
      <w:bookmarkEnd w:id="141"/>
      <w:bookmarkEnd w:id="142"/>
      <w:bookmarkEnd w:id="143"/>
      <w:bookmarkEnd w:id="145"/>
    </w:p>
    <w:p w14:paraId="6046547C" w14:textId="24E3F357" w:rsidR="007C3DC4" w:rsidRDefault="007C3DC4" w:rsidP="007C3DC4">
      <w:pPr>
        <w:pStyle w:val="Caption"/>
        <w:rPr>
          <w:b w:val="0"/>
          <w:bCs w:val="0"/>
          <w:color w:val="auto"/>
          <w:sz w:val="22"/>
          <w:szCs w:val="22"/>
        </w:rPr>
      </w:pPr>
      <w:r w:rsidRPr="007C3DC4">
        <w:rPr>
          <w:b w:val="0"/>
          <w:bCs w:val="0"/>
          <w:color w:val="auto"/>
          <w:sz w:val="22"/>
          <w:szCs w:val="22"/>
        </w:rPr>
        <w:t>The Send Message</w:t>
      </w:r>
      <w:r w:rsidR="00CB6B2C">
        <w:rPr>
          <w:b w:val="0"/>
          <w:bCs w:val="0"/>
          <w:color w:val="auto"/>
          <w:sz w:val="22"/>
          <w:szCs w:val="22"/>
        </w:rPr>
        <w:t xml:space="preserve"> </w:t>
      </w:r>
      <w:r w:rsidR="00CB6B2C" w:rsidRPr="007C3DC4">
        <w:rPr>
          <w:b w:val="0"/>
          <w:bCs w:val="0"/>
          <w:color w:val="auto"/>
          <w:sz w:val="22"/>
          <w:szCs w:val="22"/>
        </w:rPr>
        <w:t>commands</w:t>
      </w:r>
      <w:r w:rsidRPr="007C3DC4">
        <w:rPr>
          <w:b w:val="0"/>
          <w:bCs w:val="0"/>
          <w:color w:val="auto"/>
          <w:sz w:val="22"/>
          <w:szCs w:val="22"/>
        </w:rPr>
        <w:t xml:space="preserve"> used for bridging IPMI messages between channels</w:t>
      </w:r>
      <w:r w:rsidR="00FC0BE8">
        <w:rPr>
          <w:b w:val="0"/>
          <w:bCs w:val="0"/>
          <w:color w:val="auto"/>
          <w:sz w:val="22"/>
          <w:szCs w:val="22"/>
        </w:rPr>
        <w:t xml:space="preserve"> and Nodes. For implementation review </w:t>
      </w:r>
      <w:r w:rsidR="00FC0BE8" w:rsidRPr="00273014">
        <w:rPr>
          <w:b w:val="0"/>
          <w:bCs w:val="0"/>
          <w:color w:val="auto"/>
          <w:sz w:val="22"/>
          <w:szCs w:val="22"/>
        </w:rPr>
        <w:t>Intel IPMI Specification section 22.7</w:t>
      </w:r>
      <w:r w:rsidR="00FC31C6">
        <w:rPr>
          <w:b w:val="0"/>
          <w:bCs w:val="0"/>
          <w:color w:val="auto"/>
          <w:sz w:val="22"/>
          <w:szCs w:val="22"/>
        </w:rPr>
        <w:t>.</w:t>
      </w:r>
    </w:p>
    <w:p w14:paraId="148CABF5" w14:textId="77777777" w:rsidR="008C3CF9" w:rsidRDefault="008C3CF9" w:rsidP="00DC615F">
      <w:pPr>
        <w:pStyle w:val="Heading2"/>
      </w:pPr>
      <w:bookmarkStart w:id="146" w:name="_Toc401134826"/>
      <w:bookmarkStart w:id="147" w:name="_Ref405885206"/>
      <w:bookmarkStart w:id="148" w:name="_Toc409707683"/>
      <w:bookmarkStart w:id="149" w:name="_Toc410129738"/>
      <w:bookmarkStart w:id="150" w:name="_Toc346016476"/>
      <w:bookmarkStart w:id="151" w:name="_Toc424143707"/>
      <w:bookmarkEnd w:id="144"/>
      <w:r>
        <w:t>Master Write-Read</w:t>
      </w:r>
      <w:bookmarkEnd w:id="146"/>
      <w:bookmarkEnd w:id="147"/>
      <w:bookmarkEnd w:id="148"/>
      <w:bookmarkEnd w:id="149"/>
      <w:bookmarkEnd w:id="151"/>
    </w:p>
    <w:p w14:paraId="73AD98FD" w14:textId="71646D00" w:rsidR="008C3CF9" w:rsidRPr="00FC0BE8" w:rsidRDefault="008C3CF9" w:rsidP="008C3CF9">
      <w:r w:rsidRPr="00FC0BE8">
        <w:t>This command can be used for low-level I2C/SMBus write, read, or write-read accesses to private busses behind the management controller.</w:t>
      </w:r>
      <w:r w:rsidR="00FC0BE8" w:rsidRPr="00FC0BE8">
        <w:t xml:space="preserve">  </w:t>
      </w:r>
      <w:r w:rsidR="00FC0BE8" w:rsidRPr="00273014">
        <w:rPr>
          <w:bCs/>
        </w:rPr>
        <w:t>For implementation review Intel IPMI Specification section 22.11</w:t>
      </w:r>
    </w:p>
    <w:p w14:paraId="3E3445A7" w14:textId="77777777" w:rsidR="004E38A5" w:rsidRPr="000D075C" w:rsidRDefault="004E38A5" w:rsidP="00DC615F">
      <w:pPr>
        <w:pStyle w:val="Heading2"/>
      </w:pPr>
      <w:bookmarkStart w:id="152" w:name="_Chassis_Control"/>
      <w:bookmarkStart w:id="153" w:name="_Chassis_Identify"/>
      <w:bookmarkStart w:id="154" w:name="_Toc346016478"/>
      <w:bookmarkStart w:id="155" w:name="_Toc409707686"/>
      <w:bookmarkStart w:id="156" w:name="_Toc410129741"/>
      <w:bookmarkStart w:id="157" w:name="_Toc424143708"/>
      <w:bookmarkEnd w:id="150"/>
      <w:bookmarkEnd w:id="152"/>
      <w:bookmarkEnd w:id="153"/>
      <w:r w:rsidRPr="000D075C">
        <w:t>Chassis Identify</w:t>
      </w:r>
      <w:bookmarkEnd w:id="154"/>
      <w:bookmarkEnd w:id="155"/>
      <w:bookmarkEnd w:id="156"/>
      <w:bookmarkEnd w:id="157"/>
    </w:p>
    <w:p w14:paraId="7660FC5E" w14:textId="39DD798A" w:rsidR="004E38A5" w:rsidRDefault="00FC0BE8" w:rsidP="004E38A5">
      <w:r>
        <w:t xml:space="preserve">Used to toggle Spine identity LEDs.  </w:t>
      </w:r>
      <w:r w:rsidRPr="00E55434">
        <w:rPr>
          <w:bCs/>
        </w:rPr>
        <w:t>For implementation review Intel IPMI Specification section 2</w:t>
      </w:r>
      <w:r>
        <w:rPr>
          <w:bCs/>
        </w:rPr>
        <w:t>8</w:t>
      </w:r>
      <w:r w:rsidRPr="00E55434">
        <w:rPr>
          <w:bCs/>
        </w:rPr>
        <w:t>.</w:t>
      </w:r>
      <w:r>
        <w:rPr>
          <w:bCs/>
        </w:rPr>
        <w:t>5</w:t>
      </w:r>
    </w:p>
    <w:p w14:paraId="1E3E76F2" w14:textId="77777777" w:rsidR="004E38A5" w:rsidRDefault="004E38A5" w:rsidP="00DC615F">
      <w:pPr>
        <w:pStyle w:val="Heading2"/>
      </w:pPr>
      <w:bookmarkStart w:id="158" w:name="_Toc346016484"/>
      <w:bookmarkStart w:id="159" w:name="_Toc409707687"/>
      <w:bookmarkStart w:id="160" w:name="_Toc410129742"/>
      <w:bookmarkStart w:id="161" w:name="_Toc424143709"/>
      <w:r>
        <w:lastRenderedPageBreak/>
        <w:t>Get Sensor Reading Factors</w:t>
      </w:r>
      <w:bookmarkEnd w:id="158"/>
      <w:bookmarkEnd w:id="159"/>
      <w:bookmarkEnd w:id="160"/>
      <w:bookmarkEnd w:id="161"/>
    </w:p>
    <w:p w14:paraId="386FB8B0" w14:textId="652AA0F0" w:rsidR="00FE24F2" w:rsidRDefault="00FE24F2" w:rsidP="00025FFE">
      <w:pPr>
        <w:keepNext/>
        <w:keepLines/>
        <w:rPr>
          <w:bCs/>
        </w:rPr>
      </w:pPr>
      <w:r>
        <w:t xml:space="preserve">Retrieves Sensor conversion factors.  </w:t>
      </w:r>
      <w:r w:rsidRPr="00E55434">
        <w:rPr>
          <w:bCs/>
        </w:rPr>
        <w:t xml:space="preserve">For implementation review Intel IPMI Specification section </w:t>
      </w:r>
      <w:r>
        <w:rPr>
          <w:bCs/>
        </w:rPr>
        <w:t>35</w:t>
      </w:r>
      <w:r w:rsidRPr="00E55434">
        <w:rPr>
          <w:bCs/>
        </w:rPr>
        <w:t>.</w:t>
      </w:r>
      <w:r>
        <w:rPr>
          <w:bCs/>
        </w:rPr>
        <w:t>5</w:t>
      </w:r>
    </w:p>
    <w:p w14:paraId="25C98ADA" w14:textId="625E0A17" w:rsidR="004E38A5" w:rsidRDefault="004E38A5" w:rsidP="00DC615F">
      <w:pPr>
        <w:pStyle w:val="Heading2"/>
      </w:pPr>
      <w:bookmarkStart w:id="162" w:name="_Toc346016486"/>
      <w:bookmarkStart w:id="163" w:name="_Toc409707688"/>
      <w:bookmarkStart w:id="164" w:name="_Toc410129743"/>
      <w:bookmarkStart w:id="165" w:name="_Toc424143710"/>
      <w:r>
        <w:t>Get Sensor Reading</w:t>
      </w:r>
      <w:bookmarkEnd w:id="162"/>
      <w:bookmarkEnd w:id="163"/>
      <w:bookmarkEnd w:id="164"/>
      <w:bookmarkEnd w:id="165"/>
    </w:p>
    <w:p w14:paraId="1F4CE507" w14:textId="2F458CDE" w:rsidR="00FE24F2" w:rsidRDefault="00FE24F2" w:rsidP="00FE24F2">
      <w:pPr>
        <w:keepNext/>
        <w:keepLines/>
        <w:rPr>
          <w:bCs/>
        </w:rPr>
      </w:pPr>
      <w:r>
        <w:t>Retrieves the reading from a given sensor</w:t>
      </w:r>
      <w:r w:rsidR="004E38A5">
        <w:t>.</w:t>
      </w:r>
      <w:r>
        <w:t xml:space="preserve">  </w:t>
      </w:r>
      <w:r w:rsidRPr="00E55434">
        <w:rPr>
          <w:bCs/>
        </w:rPr>
        <w:t xml:space="preserve">For implementation review Intel IPMI Specification section </w:t>
      </w:r>
      <w:r>
        <w:rPr>
          <w:bCs/>
        </w:rPr>
        <w:t>35</w:t>
      </w:r>
      <w:r w:rsidRPr="00E55434">
        <w:rPr>
          <w:bCs/>
        </w:rPr>
        <w:t>.</w:t>
      </w:r>
      <w:r>
        <w:rPr>
          <w:bCs/>
        </w:rPr>
        <w:t>14</w:t>
      </w:r>
    </w:p>
    <w:p w14:paraId="3D0273C3" w14:textId="21DE5369" w:rsidR="00211002" w:rsidRDefault="00211002" w:rsidP="00DC615F">
      <w:pPr>
        <w:pStyle w:val="Heading2"/>
      </w:pPr>
      <w:bookmarkStart w:id="166" w:name="_Get_FRU_Inventory"/>
      <w:bookmarkStart w:id="167" w:name="_Toc409707689"/>
      <w:bookmarkStart w:id="168" w:name="_Toc410129744"/>
      <w:bookmarkStart w:id="169" w:name="_Toc346016487"/>
      <w:bookmarkStart w:id="170" w:name="_Toc424143711"/>
      <w:bookmarkEnd w:id="166"/>
      <w:r>
        <w:t>Get Sensor Type</w:t>
      </w:r>
      <w:bookmarkEnd w:id="167"/>
      <w:bookmarkEnd w:id="168"/>
      <w:bookmarkEnd w:id="170"/>
    </w:p>
    <w:p w14:paraId="7CA76609" w14:textId="540D6935" w:rsidR="00211002" w:rsidRDefault="00211002" w:rsidP="00DF527E">
      <w:pPr>
        <w:pStyle w:val="BM"/>
      </w:pPr>
      <w:r w:rsidRPr="00211002">
        <w:t>This command is used to retrieve the Sensor Type and Event/Reading Type for the specified sensor.</w:t>
      </w:r>
      <w:r w:rsidR="00EC5E5A" w:rsidRPr="00EC5E5A">
        <w:rPr>
          <w:bCs/>
        </w:rPr>
        <w:t xml:space="preserve"> </w:t>
      </w:r>
      <w:r w:rsidR="00EC5E5A" w:rsidRPr="00E55434">
        <w:rPr>
          <w:bCs/>
        </w:rPr>
        <w:t xml:space="preserve">For implementation review Intel IPMI Specification section </w:t>
      </w:r>
      <w:r w:rsidR="00EC5E5A">
        <w:rPr>
          <w:bCs/>
        </w:rPr>
        <w:t>35</w:t>
      </w:r>
      <w:r w:rsidR="00EC5E5A" w:rsidRPr="00E55434">
        <w:rPr>
          <w:bCs/>
        </w:rPr>
        <w:t>.</w:t>
      </w:r>
      <w:r w:rsidR="00EC5E5A">
        <w:rPr>
          <w:bCs/>
        </w:rPr>
        <w:t>15</w:t>
      </w:r>
    </w:p>
    <w:p w14:paraId="600CAFCC" w14:textId="77777777" w:rsidR="004E38A5" w:rsidRDefault="004E38A5" w:rsidP="00DC615F">
      <w:pPr>
        <w:pStyle w:val="Heading2"/>
      </w:pPr>
      <w:bookmarkStart w:id="171" w:name="_Read_FRU_Data"/>
      <w:bookmarkStart w:id="172" w:name="_Toc346016488"/>
      <w:bookmarkStart w:id="173" w:name="_Toc409707690"/>
      <w:bookmarkStart w:id="174" w:name="_Toc410129745"/>
      <w:bookmarkStart w:id="175" w:name="_Toc424143712"/>
      <w:bookmarkEnd w:id="169"/>
      <w:bookmarkEnd w:id="171"/>
      <w:r>
        <w:t>Read FRU Data</w:t>
      </w:r>
      <w:bookmarkEnd w:id="172"/>
      <w:bookmarkEnd w:id="173"/>
      <w:bookmarkEnd w:id="174"/>
      <w:bookmarkEnd w:id="175"/>
    </w:p>
    <w:p w14:paraId="61C1119B" w14:textId="77777777" w:rsidR="004E38A5" w:rsidRDefault="004E38A5" w:rsidP="004E38A5">
      <w:r w:rsidRPr="004A5398">
        <w:t xml:space="preserve">The </w:t>
      </w:r>
      <w:r w:rsidRPr="000459AA">
        <w:rPr>
          <w:b/>
        </w:rPr>
        <w:t>Read FRU Data</w:t>
      </w:r>
      <w:r>
        <w:t xml:space="preserve"> </w:t>
      </w:r>
      <w:r w:rsidRPr="004A5398">
        <w:t>command returns the specified data from the FRU Inventory Info</w:t>
      </w:r>
      <w:r>
        <w:t>rmation</w:t>
      </w:r>
      <w:r w:rsidRPr="004A5398">
        <w:t xml:space="preserve"> area. Thi</w:t>
      </w:r>
      <w:r>
        <w:t>s is a low-level,</w:t>
      </w:r>
      <w:r w:rsidRPr="004A5398">
        <w:t xml:space="preserve"> direct interface to a non-volatile storage area</w:t>
      </w:r>
      <w:r>
        <w:t>, which</w:t>
      </w:r>
      <w:r w:rsidRPr="004A5398">
        <w:t xml:space="preserve"> means that the interface does not interpret or check any semantics or formatting for the data being accessed. The of</w:t>
      </w:r>
      <w:r>
        <w:t xml:space="preserve">fset used in this command is a </w:t>
      </w:r>
      <w:r w:rsidRPr="004A5398">
        <w:t>logical offset that m</w:t>
      </w:r>
      <w:r>
        <w:t>ight</w:t>
      </w:r>
      <w:r w:rsidRPr="004A5398">
        <w:t xml:space="preserve"> or m</w:t>
      </w:r>
      <w:r>
        <w:t>ight</w:t>
      </w:r>
      <w:r w:rsidRPr="004A5398">
        <w:t xml:space="preserve"> not correspond to the physical address used in device that provides the non-volatile storage</w:t>
      </w:r>
    </w:p>
    <w:p w14:paraId="31BE14DB" w14:textId="4F59F0B3" w:rsidR="004E38A5" w:rsidRDefault="00EC5E5A" w:rsidP="00DC615F">
      <w:pPr>
        <w:pStyle w:val="Heading2"/>
      </w:pPr>
      <w:bookmarkStart w:id="176" w:name="_Toc424143713"/>
      <w:r w:rsidRPr="00E55434">
        <w:t xml:space="preserve">For </w:t>
      </w:r>
      <w:r>
        <w:t xml:space="preserve">command </w:t>
      </w:r>
      <w:r w:rsidRPr="00E55434">
        <w:t xml:space="preserve">implementation review Intel IPMI Specification section </w:t>
      </w:r>
      <w:r>
        <w:t>34</w:t>
      </w:r>
      <w:r w:rsidRPr="00E55434">
        <w:t>.</w:t>
      </w:r>
      <w:r>
        <w:t>2</w:t>
      </w:r>
      <w:bookmarkStart w:id="177" w:name="_Write_FRU_Data"/>
      <w:bookmarkStart w:id="178" w:name="_Toc346016489"/>
      <w:bookmarkStart w:id="179" w:name="_Toc409707691"/>
      <w:bookmarkStart w:id="180" w:name="_Toc410129746"/>
      <w:bookmarkEnd w:id="177"/>
      <w:r w:rsidR="004E38A5">
        <w:t>Write FRU Data</w:t>
      </w:r>
      <w:bookmarkEnd w:id="176"/>
      <w:bookmarkEnd w:id="178"/>
      <w:bookmarkEnd w:id="179"/>
      <w:bookmarkEnd w:id="180"/>
    </w:p>
    <w:p w14:paraId="6432E282" w14:textId="77777777" w:rsidR="004E38A5" w:rsidRPr="000459AA" w:rsidRDefault="004E38A5" w:rsidP="004E38A5">
      <w:r w:rsidRPr="004A5398">
        <w:t xml:space="preserve">The </w:t>
      </w:r>
      <w:r>
        <w:rPr>
          <w:b/>
        </w:rPr>
        <w:t>Write</w:t>
      </w:r>
      <w:r w:rsidRPr="000459AA">
        <w:rPr>
          <w:b/>
        </w:rPr>
        <w:t xml:space="preserve"> FRU Data</w:t>
      </w:r>
      <w:r>
        <w:t xml:space="preserve"> </w:t>
      </w:r>
      <w:r w:rsidRPr="004A5398">
        <w:t xml:space="preserve">command </w:t>
      </w:r>
      <w:r>
        <w:t>writes</w:t>
      </w:r>
      <w:r w:rsidRPr="004A5398">
        <w:t xml:space="preserve"> the specified </w:t>
      </w:r>
      <w:r>
        <w:t>byte or word to</w:t>
      </w:r>
      <w:r w:rsidRPr="004A5398">
        <w:t xml:space="preserve"> the FRU </w:t>
      </w:r>
      <w:r>
        <w:t>i</w:t>
      </w:r>
      <w:r w:rsidRPr="004A5398">
        <w:t xml:space="preserve">nventory </w:t>
      </w:r>
      <w:r>
        <w:t>i</w:t>
      </w:r>
      <w:r w:rsidRPr="004A5398">
        <w:t>nfo</w:t>
      </w:r>
      <w:r>
        <w:t>rmation</w:t>
      </w:r>
      <w:r w:rsidRPr="004A5398">
        <w:t xml:space="preserve"> area. Thi</w:t>
      </w:r>
      <w:r>
        <w:t>s is a low-level,</w:t>
      </w:r>
      <w:r w:rsidRPr="004A5398">
        <w:t xml:space="preserve"> direct interface to a non-volatile storage area</w:t>
      </w:r>
      <w:r>
        <w:t>, which</w:t>
      </w:r>
      <w:r w:rsidRPr="004A5398">
        <w:t xml:space="preserve"> means that the interface does not interpret or check any semantics or formatting for the data being accessed. The of</w:t>
      </w:r>
      <w:r>
        <w:t xml:space="preserve">fset used in this command is a </w:t>
      </w:r>
      <w:r w:rsidRPr="004A5398">
        <w:t>logical offset that m</w:t>
      </w:r>
      <w:r>
        <w:t>ight</w:t>
      </w:r>
      <w:r w:rsidRPr="004A5398">
        <w:t xml:space="preserve"> or m</w:t>
      </w:r>
      <w:r>
        <w:t>ight</w:t>
      </w:r>
      <w:r w:rsidRPr="004A5398">
        <w:t xml:space="preserve"> not correspond to the physical address used in device that provides the non-volatile storage</w:t>
      </w:r>
    </w:p>
    <w:p w14:paraId="47F4194A" w14:textId="7A05E1BB" w:rsidR="004E38A5" w:rsidRDefault="00EC5E5A" w:rsidP="00DC615F">
      <w:pPr>
        <w:pStyle w:val="Heading2"/>
      </w:pPr>
      <w:bookmarkStart w:id="181" w:name="_Toc424143714"/>
      <w:r w:rsidRPr="00E55434">
        <w:lastRenderedPageBreak/>
        <w:t xml:space="preserve">For </w:t>
      </w:r>
      <w:r>
        <w:t xml:space="preserve">command </w:t>
      </w:r>
      <w:r w:rsidRPr="00E55434">
        <w:t xml:space="preserve">implementation review Intel IPMI Specification section </w:t>
      </w:r>
      <w:r>
        <w:t>34</w:t>
      </w:r>
      <w:r w:rsidRPr="00E55434">
        <w:t>.</w:t>
      </w:r>
      <w:r>
        <w:t>3</w:t>
      </w:r>
      <w:bookmarkStart w:id="182" w:name="_Reserve_SDR_Repository"/>
      <w:bookmarkStart w:id="183" w:name="_Get_SDR"/>
      <w:bookmarkStart w:id="184" w:name="_Toc346016492"/>
      <w:bookmarkStart w:id="185" w:name="_Toc409707693"/>
      <w:bookmarkStart w:id="186" w:name="_Toc410129748"/>
      <w:bookmarkEnd w:id="182"/>
      <w:bookmarkEnd w:id="183"/>
      <w:r w:rsidR="004E38A5">
        <w:t>Get SDR</w:t>
      </w:r>
      <w:bookmarkEnd w:id="181"/>
      <w:bookmarkEnd w:id="184"/>
      <w:bookmarkEnd w:id="185"/>
      <w:bookmarkEnd w:id="186"/>
      <w:r w:rsidR="004E38A5">
        <w:t xml:space="preserve"> </w:t>
      </w:r>
    </w:p>
    <w:p w14:paraId="5CAB58F1" w14:textId="3BDD943C" w:rsidR="004E38A5" w:rsidRDefault="00EC5E5A" w:rsidP="00273014">
      <w:r w:rsidRPr="00E55434">
        <w:rPr>
          <w:bCs/>
        </w:rPr>
        <w:t xml:space="preserve">For </w:t>
      </w:r>
      <w:r>
        <w:rPr>
          <w:bCs/>
        </w:rPr>
        <w:t xml:space="preserve">command </w:t>
      </w:r>
      <w:r w:rsidRPr="00E55434">
        <w:rPr>
          <w:bCs/>
        </w:rPr>
        <w:t xml:space="preserve">implementation review Intel IPMI Specification section </w:t>
      </w:r>
      <w:r>
        <w:rPr>
          <w:bCs/>
        </w:rPr>
        <w:t>33.12</w:t>
      </w:r>
    </w:p>
    <w:p w14:paraId="3EF8FCEC" w14:textId="77777777" w:rsidR="004E38A5" w:rsidRDefault="004E38A5" w:rsidP="004E38A5">
      <w:pPr>
        <w:spacing w:before="240"/>
      </w:pPr>
      <w:r w:rsidRPr="004A5398">
        <w:t xml:space="preserve">The Full Sensor Record can be used to describe any type of sensor. The Compact </w:t>
      </w:r>
      <w:r>
        <w:t>S</w:t>
      </w:r>
      <w:r w:rsidRPr="004A5398">
        <w:t xml:space="preserve">ensor </w:t>
      </w:r>
      <w:r>
        <w:t>Record saves space, but i</w:t>
      </w:r>
      <w:r w:rsidRPr="004A5398">
        <w:t>s limit</w:t>
      </w:r>
      <w:r>
        <w:t>ed</w:t>
      </w:r>
      <w:r w:rsidRPr="004A5398">
        <w:t xml:space="preserve"> in the sensors it can describe. The Full </w:t>
      </w:r>
      <w:r>
        <w:t>R</w:t>
      </w:r>
      <w:r w:rsidRPr="004A5398">
        <w:t xml:space="preserve">ecord is defined as a 64-byte record, while the Compact </w:t>
      </w:r>
      <w:r>
        <w:t>R</w:t>
      </w:r>
      <w:r w:rsidRPr="004A5398">
        <w:t xml:space="preserve">ecord is defined as 48-bytes. Other differences are summarized </w:t>
      </w:r>
      <w:r>
        <w:fldChar w:fldCharType="begin"/>
      </w:r>
      <w:r>
        <w:instrText xml:space="preserve"> REF _Ref344569594 \h </w:instrText>
      </w:r>
      <w:r>
        <w:fldChar w:fldCharType="separate"/>
      </w:r>
      <w:r w:rsidR="00A1065C">
        <w:t xml:space="preserve">Table </w:t>
      </w:r>
      <w:r w:rsidR="00A1065C">
        <w:rPr>
          <w:noProof/>
        </w:rPr>
        <w:t>27</w:t>
      </w:r>
      <w:r>
        <w:fldChar w:fldCharType="end"/>
      </w:r>
    </w:p>
    <w:p w14:paraId="710BAF6A" w14:textId="77777777" w:rsidR="004E38A5" w:rsidRDefault="004E38A5" w:rsidP="00490749">
      <w:pPr>
        <w:pStyle w:val="Caption"/>
      </w:pPr>
      <w:bookmarkStart w:id="187" w:name="_Ref344569594"/>
      <w:r>
        <w:t xml:space="preserve">Table </w:t>
      </w:r>
      <w:fldSimple w:instr=" SEQ Table \* ARABIC ">
        <w:r w:rsidR="00A1065C">
          <w:rPr>
            <w:noProof/>
          </w:rPr>
          <w:t>27</w:t>
        </w:r>
      </w:fldSimple>
      <w:bookmarkEnd w:id="187"/>
      <w:r>
        <w:t>. Sensor Record Data Types</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853"/>
        <w:gridCol w:w="2082"/>
        <w:gridCol w:w="2641"/>
      </w:tblGrid>
      <w:tr w:rsidR="004E38A5" w:rsidRPr="00957229" w14:paraId="21C33A58" w14:textId="77777777" w:rsidTr="002626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4" w:type="pct"/>
            <w:shd w:val="clear" w:color="auto" w:fill="A6A6A6" w:themeFill="background1" w:themeFillShade="A6"/>
            <w:vAlign w:val="center"/>
          </w:tcPr>
          <w:p w14:paraId="685572DC" w14:textId="77777777" w:rsidR="004E38A5" w:rsidRPr="00957229" w:rsidRDefault="004E38A5" w:rsidP="00C75F6B">
            <w:pPr>
              <w:rPr>
                <w:bCs w:val="0"/>
                <w:sz w:val="21"/>
                <w:szCs w:val="21"/>
              </w:rPr>
            </w:pPr>
            <w:r w:rsidRPr="00957229">
              <w:rPr>
                <w:bCs w:val="0"/>
                <w:sz w:val="21"/>
                <w:szCs w:val="21"/>
              </w:rPr>
              <w:t xml:space="preserve">Sensor </w:t>
            </w:r>
            <w:r>
              <w:rPr>
                <w:bCs w:val="0"/>
                <w:sz w:val="21"/>
                <w:szCs w:val="21"/>
              </w:rPr>
              <w:t>c</w:t>
            </w:r>
            <w:r w:rsidRPr="00957229">
              <w:rPr>
                <w:bCs w:val="0"/>
                <w:sz w:val="21"/>
                <w:szCs w:val="21"/>
              </w:rPr>
              <w:t>apability</w:t>
            </w:r>
          </w:p>
        </w:tc>
        <w:tc>
          <w:tcPr>
            <w:tcW w:w="1087" w:type="pct"/>
            <w:shd w:val="clear" w:color="auto" w:fill="A6A6A6" w:themeFill="background1" w:themeFillShade="A6"/>
            <w:vAlign w:val="center"/>
          </w:tcPr>
          <w:p w14:paraId="31245DC8" w14:textId="77777777" w:rsidR="004E38A5" w:rsidRPr="00957229" w:rsidRDefault="004E38A5" w:rsidP="00C75F6B">
            <w:pPr>
              <w:jc w:val="center"/>
              <w:cnfStyle w:val="100000000000" w:firstRow="1" w:lastRow="0" w:firstColumn="0" w:lastColumn="0" w:oddVBand="0" w:evenVBand="0" w:oddHBand="0" w:evenHBand="0" w:firstRowFirstColumn="0" w:firstRowLastColumn="0" w:lastRowFirstColumn="0" w:lastRowLastColumn="0"/>
              <w:rPr>
                <w:bCs w:val="0"/>
                <w:sz w:val="21"/>
                <w:szCs w:val="21"/>
              </w:rPr>
            </w:pPr>
            <w:r w:rsidRPr="00957229">
              <w:rPr>
                <w:bCs w:val="0"/>
                <w:sz w:val="21"/>
                <w:szCs w:val="21"/>
              </w:rPr>
              <w:t xml:space="preserve">Supported in </w:t>
            </w:r>
            <w:r w:rsidRPr="00957229">
              <w:rPr>
                <w:bCs w:val="0"/>
                <w:sz w:val="21"/>
                <w:szCs w:val="21"/>
              </w:rPr>
              <w:br/>
            </w:r>
            <w:r>
              <w:rPr>
                <w:bCs w:val="0"/>
                <w:sz w:val="21"/>
                <w:szCs w:val="21"/>
              </w:rPr>
              <w:t>f</w:t>
            </w:r>
            <w:r w:rsidRPr="00957229">
              <w:rPr>
                <w:bCs w:val="0"/>
                <w:sz w:val="21"/>
                <w:szCs w:val="21"/>
              </w:rPr>
              <w:t xml:space="preserve">ull </w:t>
            </w:r>
            <w:r>
              <w:rPr>
                <w:bCs w:val="0"/>
                <w:sz w:val="21"/>
                <w:szCs w:val="21"/>
              </w:rPr>
              <w:t>s</w:t>
            </w:r>
            <w:r w:rsidRPr="00957229">
              <w:rPr>
                <w:bCs w:val="0"/>
                <w:sz w:val="21"/>
                <w:szCs w:val="21"/>
              </w:rPr>
              <w:t xml:space="preserve">ensor </w:t>
            </w:r>
            <w:r>
              <w:rPr>
                <w:bCs w:val="0"/>
                <w:sz w:val="21"/>
                <w:szCs w:val="21"/>
              </w:rPr>
              <w:t>r</w:t>
            </w:r>
            <w:r w:rsidRPr="00957229">
              <w:rPr>
                <w:bCs w:val="0"/>
                <w:sz w:val="21"/>
                <w:szCs w:val="21"/>
              </w:rPr>
              <w:t>ecord</w:t>
            </w:r>
            <w:r w:rsidRPr="00957229">
              <w:rPr>
                <w:bCs w:val="0"/>
                <w:sz w:val="21"/>
                <w:szCs w:val="21"/>
              </w:rPr>
              <w:br/>
              <w:t>(type 01h)</w:t>
            </w:r>
          </w:p>
        </w:tc>
        <w:tc>
          <w:tcPr>
            <w:tcW w:w="1379" w:type="pct"/>
            <w:shd w:val="clear" w:color="auto" w:fill="A6A6A6" w:themeFill="background1" w:themeFillShade="A6"/>
            <w:vAlign w:val="center"/>
          </w:tcPr>
          <w:p w14:paraId="5B2E7ECC" w14:textId="77777777" w:rsidR="004E38A5" w:rsidRPr="00957229" w:rsidRDefault="004E38A5" w:rsidP="00C75F6B">
            <w:pPr>
              <w:jc w:val="center"/>
              <w:cnfStyle w:val="100000000000" w:firstRow="1" w:lastRow="0" w:firstColumn="0" w:lastColumn="0" w:oddVBand="0" w:evenVBand="0" w:oddHBand="0" w:evenHBand="0" w:firstRowFirstColumn="0" w:firstRowLastColumn="0" w:lastRowFirstColumn="0" w:lastRowLastColumn="0"/>
              <w:rPr>
                <w:bCs w:val="0"/>
                <w:sz w:val="21"/>
                <w:szCs w:val="21"/>
              </w:rPr>
            </w:pPr>
            <w:r w:rsidRPr="00957229">
              <w:rPr>
                <w:bCs w:val="0"/>
                <w:sz w:val="21"/>
                <w:szCs w:val="21"/>
              </w:rPr>
              <w:t xml:space="preserve">Supported in </w:t>
            </w:r>
            <w:r w:rsidRPr="00957229">
              <w:rPr>
                <w:bCs w:val="0"/>
                <w:sz w:val="21"/>
                <w:szCs w:val="21"/>
              </w:rPr>
              <w:br/>
            </w:r>
            <w:r>
              <w:rPr>
                <w:bCs w:val="0"/>
                <w:sz w:val="21"/>
                <w:szCs w:val="21"/>
              </w:rPr>
              <w:t>c</w:t>
            </w:r>
            <w:r w:rsidRPr="00957229">
              <w:rPr>
                <w:bCs w:val="0"/>
                <w:sz w:val="21"/>
                <w:szCs w:val="21"/>
              </w:rPr>
              <w:t xml:space="preserve">ompact </w:t>
            </w:r>
            <w:r>
              <w:rPr>
                <w:bCs w:val="0"/>
                <w:sz w:val="21"/>
                <w:szCs w:val="21"/>
              </w:rPr>
              <w:t>s</w:t>
            </w:r>
            <w:r w:rsidRPr="00957229">
              <w:rPr>
                <w:bCs w:val="0"/>
                <w:sz w:val="21"/>
                <w:szCs w:val="21"/>
              </w:rPr>
              <w:t xml:space="preserve">ensor </w:t>
            </w:r>
            <w:r>
              <w:rPr>
                <w:bCs w:val="0"/>
                <w:sz w:val="21"/>
                <w:szCs w:val="21"/>
              </w:rPr>
              <w:t>r</w:t>
            </w:r>
            <w:r w:rsidRPr="00957229">
              <w:rPr>
                <w:bCs w:val="0"/>
                <w:sz w:val="21"/>
                <w:szCs w:val="21"/>
              </w:rPr>
              <w:t>ecord</w:t>
            </w:r>
            <w:r w:rsidRPr="00957229">
              <w:rPr>
                <w:bCs w:val="0"/>
                <w:sz w:val="21"/>
                <w:szCs w:val="21"/>
              </w:rPr>
              <w:br/>
              <w:t>(type 02h)</w:t>
            </w:r>
          </w:p>
        </w:tc>
      </w:tr>
      <w:tr w:rsidR="004E38A5" w:rsidRPr="00957229" w14:paraId="2007146A" w14:textId="77777777" w:rsidTr="002626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4" w:type="pct"/>
            <w:shd w:val="clear" w:color="auto" w:fill="F7F7F7"/>
            <w:vAlign w:val="center"/>
          </w:tcPr>
          <w:p w14:paraId="59A1FA77" w14:textId="77777777" w:rsidR="004E38A5" w:rsidRPr="00957229" w:rsidRDefault="004E38A5" w:rsidP="00C75F6B">
            <w:pPr>
              <w:spacing w:before="60" w:after="60"/>
              <w:rPr>
                <w:b w:val="0"/>
                <w:color w:val="auto"/>
                <w:sz w:val="21"/>
                <w:szCs w:val="21"/>
              </w:rPr>
            </w:pPr>
            <w:r w:rsidRPr="00957229">
              <w:rPr>
                <w:b w:val="0"/>
                <w:color w:val="auto"/>
                <w:sz w:val="21"/>
                <w:szCs w:val="21"/>
              </w:rPr>
              <w:t xml:space="preserve">Sensor provides analog readings </w:t>
            </w:r>
          </w:p>
        </w:tc>
        <w:tc>
          <w:tcPr>
            <w:tcW w:w="1087" w:type="pct"/>
            <w:shd w:val="clear" w:color="auto" w:fill="F7F7F7"/>
            <w:vAlign w:val="center"/>
          </w:tcPr>
          <w:p w14:paraId="36127F6C" w14:textId="77777777" w:rsidR="004E38A5" w:rsidRPr="00957229" w:rsidRDefault="004E38A5" w:rsidP="00C75F6B">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yes</w:t>
            </w:r>
          </w:p>
        </w:tc>
        <w:tc>
          <w:tcPr>
            <w:tcW w:w="1379" w:type="pct"/>
            <w:shd w:val="clear" w:color="auto" w:fill="F7F7F7"/>
            <w:vAlign w:val="center"/>
          </w:tcPr>
          <w:p w14:paraId="7EAF240D" w14:textId="77777777" w:rsidR="004E38A5" w:rsidRPr="00957229" w:rsidRDefault="004E38A5" w:rsidP="00C75F6B">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no</w:t>
            </w:r>
          </w:p>
        </w:tc>
      </w:tr>
      <w:tr w:rsidR="004E38A5" w:rsidRPr="00957229" w14:paraId="525E0FCF" w14:textId="77777777" w:rsidTr="002626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4" w:type="pct"/>
            <w:shd w:val="clear" w:color="auto" w:fill="F7F7F7"/>
            <w:vAlign w:val="center"/>
          </w:tcPr>
          <w:p w14:paraId="4AA6EC91" w14:textId="77777777" w:rsidR="004E38A5" w:rsidRPr="00957229" w:rsidRDefault="004E38A5" w:rsidP="00C75F6B">
            <w:pPr>
              <w:spacing w:before="60" w:after="60"/>
              <w:rPr>
                <w:b w:val="0"/>
                <w:color w:val="auto"/>
                <w:sz w:val="21"/>
                <w:szCs w:val="21"/>
              </w:rPr>
            </w:pPr>
            <w:r w:rsidRPr="00957229">
              <w:rPr>
                <w:b w:val="0"/>
                <w:color w:val="auto"/>
                <w:sz w:val="21"/>
                <w:szCs w:val="21"/>
              </w:rPr>
              <w:t xml:space="preserve">Sensor requires threshold value initialization </w:t>
            </w:r>
          </w:p>
        </w:tc>
        <w:tc>
          <w:tcPr>
            <w:tcW w:w="1087" w:type="pct"/>
            <w:shd w:val="clear" w:color="auto" w:fill="F7F7F7"/>
            <w:vAlign w:val="center"/>
          </w:tcPr>
          <w:p w14:paraId="00CE4A26" w14:textId="77777777" w:rsidR="004E38A5" w:rsidRPr="00957229" w:rsidRDefault="004E38A5" w:rsidP="00C75F6B">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yes</w:t>
            </w:r>
          </w:p>
        </w:tc>
        <w:tc>
          <w:tcPr>
            <w:tcW w:w="1379" w:type="pct"/>
            <w:shd w:val="clear" w:color="auto" w:fill="F7F7F7"/>
            <w:vAlign w:val="center"/>
          </w:tcPr>
          <w:p w14:paraId="04FF549F" w14:textId="77777777" w:rsidR="004E38A5" w:rsidRPr="00957229" w:rsidRDefault="004E38A5" w:rsidP="00C75F6B">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no</w:t>
            </w:r>
          </w:p>
        </w:tc>
      </w:tr>
      <w:tr w:rsidR="004E38A5" w:rsidRPr="00957229" w14:paraId="7C97AB35" w14:textId="77777777" w:rsidTr="002626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4" w:type="pct"/>
            <w:shd w:val="clear" w:color="auto" w:fill="F7F7F7"/>
            <w:vAlign w:val="center"/>
          </w:tcPr>
          <w:p w14:paraId="7D915870" w14:textId="77777777" w:rsidR="004E38A5" w:rsidRPr="00957229" w:rsidRDefault="004E38A5" w:rsidP="00C75F6B">
            <w:pPr>
              <w:spacing w:before="60" w:after="60"/>
              <w:rPr>
                <w:b w:val="0"/>
                <w:color w:val="auto"/>
                <w:sz w:val="21"/>
                <w:szCs w:val="21"/>
              </w:rPr>
            </w:pPr>
            <w:r w:rsidRPr="00957229">
              <w:rPr>
                <w:b w:val="0"/>
                <w:color w:val="auto"/>
                <w:sz w:val="21"/>
                <w:szCs w:val="21"/>
              </w:rPr>
              <w:t>Sensor requires hysteresis value initialization</w:t>
            </w:r>
          </w:p>
        </w:tc>
        <w:tc>
          <w:tcPr>
            <w:tcW w:w="1087" w:type="pct"/>
            <w:shd w:val="clear" w:color="auto" w:fill="F7F7F7"/>
            <w:vAlign w:val="center"/>
          </w:tcPr>
          <w:p w14:paraId="4BFAB247" w14:textId="77777777" w:rsidR="004E38A5" w:rsidRPr="00957229" w:rsidRDefault="004E38A5" w:rsidP="00C75F6B">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yes</w:t>
            </w:r>
          </w:p>
        </w:tc>
        <w:tc>
          <w:tcPr>
            <w:tcW w:w="1379" w:type="pct"/>
            <w:shd w:val="clear" w:color="auto" w:fill="F7F7F7"/>
            <w:vAlign w:val="center"/>
          </w:tcPr>
          <w:p w14:paraId="6B9635B7" w14:textId="77777777" w:rsidR="004E38A5" w:rsidRPr="00957229" w:rsidRDefault="004E38A5" w:rsidP="00C75F6B">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yes</w:t>
            </w:r>
          </w:p>
        </w:tc>
      </w:tr>
      <w:tr w:rsidR="004E38A5" w:rsidRPr="00957229" w14:paraId="6E8DCAD6" w14:textId="77777777" w:rsidTr="002626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4" w:type="pct"/>
            <w:shd w:val="clear" w:color="auto" w:fill="F7F7F7"/>
            <w:vAlign w:val="center"/>
          </w:tcPr>
          <w:p w14:paraId="619008A9" w14:textId="77777777" w:rsidR="004E38A5" w:rsidRPr="00957229" w:rsidRDefault="004E38A5" w:rsidP="00C75F6B">
            <w:pPr>
              <w:spacing w:before="60" w:after="60"/>
              <w:rPr>
                <w:b w:val="0"/>
                <w:color w:val="auto"/>
                <w:sz w:val="21"/>
                <w:szCs w:val="21"/>
              </w:rPr>
            </w:pPr>
            <w:r w:rsidRPr="00957229">
              <w:rPr>
                <w:b w:val="0"/>
                <w:color w:val="auto"/>
                <w:sz w:val="21"/>
                <w:szCs w:val="21"/>
              </w:rPr>
              <w:t xml:space="preserve">Multiple sensors can share record </w:t>
            </w:r>
          </w:p>
        </w:tc>
        <w:tc>
          <w:tcPr>
            <w:tcW w:w="1087" w:type="pct"/>
            <w:shd w:val="clear" w:color="auto" w:fill="F7F7F7"/>
            <w:vAlign w:val="center"/>
          </w:tcPr>
          <w:p w14:paraId="6DA937B3" w14:textId="77777777" w:rsidR="004E38A5" w:rsidRPr="00957229" w:rsidRDefault="004E38A5" w:rsidP="00C75F6B">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no</w:t>
            </w:r>
          </w:p>
        </w:tc>
        <w:tc>
          <w:tcPr>
            <w:tcW w:w="1379" w:type="pct"/>
            <w:shd w:val="clear" w:color="auto" w:fill="F7F7F7"/>
            <w:vAlign w:val="center"/>
          </w:tcPr>
          <w:p w14:paraId="0FCAB4FB" w14:textId="77777777" w:rsidR="004E38A5" w:rsidRPr="00957229" w:rsidRDefault="004E38A5" w:rsidP="00C75F6B">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yes</w:t>
            </w:r>
          </w:p>
        </w:tc>
      </w:tr>
    </w:tbl>
    <w:p w14:paraId="50AB62C9" w14:textId="77777777" w:rsidR="004E38A5" w:rsidRPr="004A5398" w:rsidRDefault="004E38A5" w:rsidP="004E38A5">
      <w:pPr>
        <w:spacing w:before="240"/>
      </w:pPr>
      <w:r w:rsidRPr="004A5398">
        <w:t xml:space="preserve">A threshold-based sensor is a special-case of a discrete sensor. In the </w:t>
      </w:r>
      <w:r w:rsidRPr="00AC5AEA">
        <w:rPr>
          <w:b/>
        </w:rPr>
        <w:t>Get Sensor Reading</w:t>
      </w:r>
      <w:r w:rsidRPr="004A5398">
        <w:t xml:space="preserve"> command, a discrete sensor returns the present status for all discrete states monitored by the sensor, while a threshold-based sensor returns a threshold comparison status.  </w:t>
      </w:r>
    </w:p>
    <w:p w14:paraId="59F99A5A" w14:textId="77777777" w:rsidR="004E38A5" w:rsidRDefault="004E38A5" w:rsidP="004E38A5">
      <w:r>
        <w:t>For this reasons</w:t>
      </w:r>
      <w:r w:rsidRPr="004A5398">
        <w:t xml:space="preserve">, the Discrete Reading Mask field in the SDR for a discrete sensor is used to indicate which possible states can be read using a </w:t>
      </w:r>
      <w:r w:rsidRPr="00D47FB6">
        <w:rPr>
          <w:b/>
        </w:rPr>
        <w:t>Get Sensor Reading</w:t>
      </w:r>
      <w:r>
        <w:t xml:space="preserve"> command, w</w:t>
      </w:r>
      <w:r w:rsidRPr="004A5398">
        <w:t xml:space="preserve">hile the Upper and Lower Threshold Reading Mask fields for a </w:t>
      </w:r>
      <w:r>
        <w:t>threshold-based sensor indicate</w:t>
      </w:r>
      <w:r w:rsidRPr="004A5398">
        <w:t xml:space="preserve"> which thresholds can be read</w:t>
      </w:r>
      <w:r>
        <w:t>.</w:t>
      </w:r>
    </w:p>
    <w:p w14:paraId="608AA572" w14:textId="77777777" w:rsidR="004E38A5" w:rsidRDefault="004E38A5" w:rsidP="00DC615F">
      <w:pPr>
        <w:pStyle w:val="Heading2"/>
      </w:pPr>
      <w:bookmarkStart w:id="188" w:name="_Reserve_SEL"/>
      <w:bookmarkStart w:id="189" w:name="_Toc346016497"/>
      <w:bookmarkStart w:id="190" w:name="_Toc409707696"/>
      <w:bookmarkStart w:id="191" w:name="_Toc410129751"/>
      <w:bookmarkStart w:id="192" w:name="_Toc424143715"/>
      <w:bookmarkEnd w:id="188"/>
      <w:r>
        <w:t>Reserve SEL</w:t>
      </w:r>
      <w:bookmarkEnd w:id="189"/>
      <w:bookmarkEnd w:id="190"/>
      <w:bookmarkEnd w:id="191"/>
      <w:bookmarkEnd w:id="192"/>
    </w:p>
    <w:p w14:paraId="41F9F8FB" w14:textId="77777777" w:rsidR="004E38A5" w:rsidRPr="004A5398" w:rsidRDefault="004E38A5" w:rsidP="004E38A5">
      <w:r w:rsidRPr="004A5398">
        <w:t>Th</w:t>
      </w:r>
      <w:r>
        <w:t xml:space="preserve">e </w:t>
      </w:r>
      <w:r w:rsidRPr="00C97250">
        <w:rPr>
          <w:b/>
        </w:rPr>
        <w:t>Reserve SEL</w:t>
      </w:r>
      <w:r>
        <w:t xml:space="preserve"> command is used to set the present owner</w:t>
      </w:r>
      <w:r w:rsidRPr="004A5398">
        <w:t xml:space="preserve"> of</w:t>
      </w:r>
      <w:r>
        <w:t xml:space="preserve"> the SEL, as identified by the s</w:t>
      </w:r>
      <w:r w:rsidRPr="004A5398">
        <w:t>oftware I</w:t>
      </w:r>
      <w:r>
        <w:t>D</w:t>
      </w:r>
      <w:r w:rsidRPr="004A5398">
        <w:t xml:space="preserve"> (rqAddress) or by the </w:t>
      </w:r>
      <w:r>
        <w:t>r</w:t>
      </w:r>
      <w:r w:rsidRPr="004A5398">
        <w:t xml:space="preserve">equester’s </w:t>
      </w:r>
      <w:r>
        <w:t>s</w:t>
      </w:r>
      <w:r w:rsidRPr="004A5398">
        <w:t xml:space="preserve">lave </w:t>
      </w:r>
      <w:r>
        <w:t>a</w:t>
      </w:r>
      <w:r w:rsidRPr="004A5398">
        <w:t xml:space="preserve">ddress. The reservation process provides a limited amount of protection when records are being deleted or incrementally read.  </w:t>
      </w:r>
    </w:p>
    <w:p w14:paraId="2DD1849C" w14:textId="77777777" w:rsidR="004E38A5" w:rsidRDefault="004E38A5" w:rsidP="004E38A5">
      <w:r w:rsidRPr="004A5398">
        <w:t xml:space="preserve">A </w:t>
      </w:r>
      <w:r>
        <w:t>Reservation ID</w:t>
      </w:r>
      <w:r w:rsidRPr="004A5398">
        <w:t xml:space="preserve"> value is returned in response to this command. This value is required </w:t>
      </w:r>
      <w:r>
        <w:t xml:space="preserve">in other requests, such as the </w:t>
      </w:r>
      <w:r w:rsidRPr="00C97250">
        <w:rPr>
          <w:b/>
        </w:rPr>
        <w:t>Clear SEL</w:t>
      </w:r>
      <w:r w:rsidRPr="004A5398">
        <w:t xml:space="preserve"> command</w:t>
      </w:r>
      <w:r>
        <w:t xml:space="preserve"> (</w:t>
      </w:r>
      <w:r w:rsidRPr="004A5398">
        <w:t>commands will not execute unless the correct Reservation I</w:t>
      </w:r>
      <w:r>
        <w:t>D</w:t>
      </w:r>
      <w:r w:rsidRPr="004A5398">
        <w:t xml:space="preserve"> value is provided</w:t>
      </w:r>
      <w:r>
        <w:t>)</w:t>
      </w:r>
      <w:r w:rsidRPr="004A5398">
        <w:t>.</w:t>
      </w:r>
      <w:r>
        <w:t xml:space="preserve"> </w:t>
      </w:r>
    </w:p>
    <w:p w14:paraId="59D91CD4" w14:textId="77777777" w:rsidR="004E38A5" w:rsidRPr="004A5398" w:rsidRDefault="004E38A5" w:rsidP="004E38A5">
      <w:r>
        <w:t xml:space="preserve">As an example, if the </w:t>
      </w:r>
      <w:r w:rsidRPr="004A5398">
        <w:t>Chassis Manager w</w:t>
      </w:r>
      <w:r>
        <w:t>ants</w:t>
      </w:r>
      <w:r w:rsidRPr="004A5398">
        <w:t xml:space="preserve"> to clear the SEL</w:t>
      </w:r>
      <w:r>
        <w:t xml:space="preserve">, it first </w:t>
      </w:r>
      <w:r w:rsidRPr="004A5398">
        <w:t>reserve</w:t>
      </w:r>
      <w:r>
        <w:t>s</w:t>
      </w:r>
      <w:r w:rsidRPr="004A5398">
        <w:t xml:space="preserve"> the repository by issuing a </w:t>
      </w:r>
      <w:r w:rsidRPr="00C97250">
        <w:rPr>
          <w:b/>
        </w:rPr>
        <w:t>Reserve SEL</w:t>
      </w:r>
      <w:r w:rsidRPr="004A5398">
        <w:t xml:space="preserve"> command. The application check</w:t>
      </w:r>
      <w:r>
        <w:t>s to see if</w:t>
      </w:r>
      <w:r w:rsidRPr="004A5398">
        <w:t xml:space="preserve"> all SEL entries have been handled </w:t>
      </w:r>
      <w:r>
        <w:t>before</w:t>
      </w:r>
      <w:r w:rsidRPr="004A5398">
        <w:t xml:space="preserve"> issuing the </w:t>
      </w:r>
      <w:r w:rsidRPr="00C97250">
        <w:rPr>
          <w:b/>
        </w:rPr>
        <w:t>Clear SEL</w:t>
      </w:r>
      <w:r w:rsidRPr="004A5398">
        <w:t xml:space="preserve"> command.</w:t>
      </w:r>
      <w:r>
        <w:t xml:space="preserve"> </w:t>
      </w:r>
      <w:r w:rsidRPr="004A5398">
        <w:t>If a new event had been placed in the SEL</w:t>
      </w:r>
      <w:r>
        <w:t xml:space="preserve"> after the records were checked</w:t>
      </w:r>
      <w:r w:rsidRPr="004A5398">
        <w:t xml:space="preserve"> but before the </w:t>
      </w:r>
      <w:r w:rsidRPr="00C97250">
        <w:rPr>
          <w:b/>
        </w:rPr>
        <w:t>Clear SEL</w:t>
      </w:r>
      <w:r w:rsidRPr="004A5398">
        <w:t xml:space="preserve"> command, it is possible for the event to be lost. However, the addition of a new </w:t>
      </w:r>
      <w:r w:rsidRPr="004A5398">
        <w:lastRenderedPageBreak/>
        <w:t>event to the SEL causes the present Reservation I</w:t>
      </w:r>
      <w:r>
        <w:t xml:space="preserve">D to be </w:t>
      </w:r>
      <w:r w:rsidRPr="004A5398">
        <w:t>canceled</w:t>
      </w:r>
      <w:r>
        <w:t xml:space="preserve">, </w:t>
      </w:r>
      <w:r w:rsidRPr="004A5398">
        <w:t>prevent</w:t>
      </w:r>
      <w:r>
        <w:t>ing</w:t>
      </w:r>
      <w:r w:rsidRPr="004A5398">
        <w:t xml:space="preserve"> the </w:t>
      </w:r>
      <w:r w:rsidRPr="00C97250">
        <w:rPr>
          <w:b/>
        </w:rPr>
        <w:t>Clear SEL</w:t>
      </w:r>
      <w:r w:rsidRPr="004A5398">
        <w:t xml:space="preserve"> command from executing. </w:t>
      </w:r>
      <w:r>
        <w:t>T</w:t>
      </w:r>
      <w:r w:rsidRPr="004A5398">
        <w:t xml:space="preserve">he Chassis Manager </w:t>
      </w:r>
      <w:r>
        <w:t>can then</w:t>
      </w:r>
      <w:r w:rsidRPr="004A5398">
        <w:t xml:space="preserve"> repeat the reserve-check-clear process until </w:t>
      </w:r>
      <w:r>
        <w:t>it succeeds</w:t>
      </w:r>
      <w:r w:rsidRPr="004A5398">
        <w:t>.</w:t>
      </w:r>
    </w:p>
    <w:p w14:paraId="50514664" w14:textId="5F1BE6AE" w:rsidR="00F1369C" w:rsidRDefault="00826C31">
      <w:pPr>
        <w:rPr>
          <w:bCs/>
        </w:rPr>
      </w:pPr>
      <w:r w:rsidRPr="00E55434">
        <w:rPr>
          <w:bCs/>
        </w:rPr>
        <w:t xml:space="preserve">For </w:t>
      </w:r>
      <w:r>
        <w:rPr>
          <w:bCs/>
        </w:rPr>
        <w:t xml:space="preserve">command </w:t>
      </w:r>
      <w:r w:rsidRPr="00E55434">
        <w:rPr>
          <w:bCs/>
        </w:rPr>
        <w:t xml:space="preserve">implementation review Intel IPMI Specification section </w:t>
      </w:r>
      <w:r>
        <w:rPr>
          <w:bCs/>
        </w:rPr>
        <w:t>31.4</w:t>
      </w:r>
      <w:bookmarkStart w:id="193" w:name="_Get_SEL_Entry"/>
      <w:bookmarkStart w:id="194" w:name="_Toc346016498"/>
      <w:bookmarkStart w:id="195" w:name="_Toc409707697"/>
      <w:bookmarkStart w:id="196" w:name="_Toc410129752"/>
      <w:bookmarkEnd w:id="193"/>
    </w:p>
    <w:p w14:paraId="5BC54E49" w14:textId="61FB25E4" w:rsidR="004E38A5" w:rsidRDefault="004E38A5" w:rsidP="00DC615F">
      <w:pPr>
        <w:pStyle w:val="Heading2"/>
      </w:pPr>
      <w:bookmarkStart w:id="197" w:name="_Toc424143716"/>
      <w:r>
        <w:t>Get SEL Entry</w:t>
      </w:r>
      <w:bookmarkEnd w:id="194"/>
      <w:bookmarkEnd w:id="195"/>
      <w:bookmarkEnd w:id="196"/>
      <w:bookmarkEnd w:id="197"/>
    </w:p>
    <w:p w14:paraId="77696702" w14:textId="7D3D6CB0" w:rsidR="004E38A5" w:rsidRDefault="00826C31" w:rsidP="004E38A5">
      <w:pPr>
        <w:spacing w:before="240"/>
      </w:pPr>
      <w:r w:rsidRPr="00E55434">
        <w:rPr>
          <w:bCs/>
        </w:rPr>
        <w:t xml:space="preserve">For </w:t>
      </w:r>
      <w:r>
        <w:rPr>
          <w:bCs/>
        </w:rPr>
        <w:t xml:space="preserve">command </w:t>
      </w:r>
      <w:r w:rsidRPr="00E55434">
        <w:rPr>
          <w:bCs/>
        </w:rPr>
        <w:t xml:space="preserve">implementation review Intel IPMI Specification section </w:t>
      </w:r>
      <w:r>
        <w:rPr>
          <w:bCs/>
        </w:rPr>
        <w:t>31.5</w:t>
      </w:r>
      <w:r w:rsidR="004E38A5">
        <w:fldChar w:fldCharType="begin"/>
      </w:r>
      <w:r w:rsidR="004E38A5">
        <w:instrText xml:space="preserve"> REF _Ref344637437 \h </w:instrText>
      </w:r>
      <w:r w:rsidR="004E38A5">
        <w:fldChar w:fldCharType="separate"/>
      </w:r>
      <w:r w:rsidR="00A1065C">
        <w:t xml:space="preserve">Table </w:t>
      </w:r>
      <w:r w:rsidR="00A1065C">
        <w:rPr>
          <w:noProof/>
        </w:rPr>
        <w:t>34</w:t>
      </w:r>
      <w:r w:rsidR="004E38A5">
        <w:fldChar w:fldCharType="end"/>
      </w:r>
      <w:r w:rsidR="004E38A5">
        <w:t xml:space="preserve"> shows the system event log record format.</w:t>
      </w:r>
    </w:p>
    <w:p w14:paraId="21A1AF50" w14:textId="77777777" w:rsidR="004E38A5" w:rsidRDefault="004E38A5" w:rsidP="00490749">
      <w:pPr>
        <w:pStyle w:val="Caption"/>
      </w:pPr>
      <w:bookmarkStart w:id="198" w:name="_Ref344637437"/>
      <w:r>
        <w:t xml:space="preserve">Table </w:t>
      </w:r>
      <w:fldSimple w:instr=" SEQ Table \* ARABIC ">
        <w:r w:rsidR="00A1065C">
          <w:rPr>
            <w:noProof/>
          </w:rPr>
          <w:t>34</w:t>
        </w:r>
      </w:fldSimple>
      <w:bookmarkEnd w:id="198"/>
      <w:r>
        <w:t>. System Event Log Record Format</w:t>
      </w:r>
    </w:p>
    <w:tbl>
      <w:tblPr>
        <w:tblStyle w:val="TableGrid"/>
        <w:tblW w:w="0" w:type="auto"/>
        <w:tblBorders>
          <w:top w:val="single" w:sz="4"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shd w:val="clear" w:color="auto" w:fill="F2F2F2" w:themeFill="background1" w:themeFillShade="F2"/>
        <w:tblLook w:val="04A0" w:firstRow="1" w:lastRow="0" w:firstColumn="1" w:lastColumn="0" w:noHBand="0" w:noVBand="1"/>
      </w:tblPr>
      <w:tblGrid>
        <w:gridCol w:w="1098"/>
        <w:gridCol w:w="8460"/>
      </w:tblGrid>
      <w:tr w:rsidR="004E38A5" w14:paraId="1BE9BBEF" w14:textId="77777777" w:rsidTr="007F463E">
        <w:tc>
          <w:tcPr>
            <w:tcW w:w="1098" w:type="dxa"/>
            <w:shd w:val="clear" w:color="auto" w:fill="A6A6A6" w:themeFill="background1" w:themeFillShade="A6"/>
            <w:vAlign w:val="center"/>
          </w:tcPr>
          <w:p w14:paraId="52CF6601" w14:textId="77777777" w:rsidR="004E38A5" w:rsidRPr="00AD2F51" w:rsidRDefault="004E38A5" w:rsidP="00C75F6B">
            <w:pPr>
              <w:spacing w:before="60" w:after="60"/>
              <w:rPr>
                <w:b/>
                <w:color w:val="FFFFFF" w:themeColor="background1"/>
                <w:sz w:val="21"/>
                <w:szCs w:val="21"/>
              </w:rPr>
            </w:pPr>
            <w:r w:rsidRPr="00AD2F51">
              <w:rPr>
                <w:b/>
                <w:color w:val="FFFFFF" w:themeColor="background1"/>
                <w:sz w:val="21"/>
                <w:szCs w:val="21"/>
              </w:rPr>
              <w:t>Byte</w:t>
            </w:r>
          </w:p>
        </w:tc>
        <w:tc>
          <w:tcPr>
            <w:tcW w:w="8460" w:type="dxa"/>
            <w:shd w:val="clear" w:color="auto" w:fill="A6A6A6" w:themeFill="background1" w:themeFillShade="A6"/>
            <w:vAlign w:val="center"/>
          </w:tcPr>
          <w:p w14:paraId="79891B50" w14:textId="77777777" w:rsidR="004E38A5" w:rsidRPr="00AD2F51" w:rsidRDefault="004E38A5" w:rsidP="00C75F6B">
            <w:pPr>
              <w:spacing w:before="60" w:after="60"/>
              <w:rPr>
                <w:b/>
                <w:color w:val="FFFFFF" w:themeColor="background1"/>
                <w:sz w:val="21"/>
                <w:szCs w:val="21"/>
              </w:rPr>
            </w:pPr>
            <w:r w:rsidRPr="00AD2F51">
              <w:rPr>
                <w:b/>
                <w:color w:val="FFFFFF" w:themeColor="background1"/>
                <w:sz w:val="21"/>
                <w:szCs w:val="21"/>
              </w:rPr>
              <w:t>Description</w:t>
            </w:r>
          </w:p>
        </w:tc>
      </w:tr>
      <w:tr w:rsidR="004E38A5" w14:paraId="34A9769E" w14:textId="77777777" w:rsidTr="007F463E">
        <w:tc>
          <w:tcPr>
            <w:tcW w:w="1098" w:type="dxa"/>
            <w:shd w:val="clear" w:color="auto" w:fill="F2F2F2" w:themeFill="background1" w:themeFillShade="F2"/>
            <w:vAlign w:val="center"/>
          </w:tcPr>
          <w:p w14:paraId="70DB7AA4" w14:textId="77777777" w:rsidR="004E38A5" w:rsidRPr="00AD2F51" w:rsidRDefault="004E38A5" w:rsidP="00C75F6B">
            <w:pPr>
              <w:spacing w:before="60" w:after="60"/>
              <w:rPr>
                <w:sz w:val="21"/>
                <w:szCs w:val="21"/>
              </w:rPr>
            </w:pPr>
            <w:r w:rsidRPr="00AD2F51">
              <w:rPr>
                <w:sz w:val="21"/>
                <w:szCs w:val="21"/>
              </w:rPr>
              <w:t>1:2</w:t>
            </w:r>
          </w:p>
        </w:tc>
        <w:tc>
          <w:tcPr>
            <w:tcW w:w="8460" w:type="dxa"/>
            <w:shd w:val="clear" w:color="auto" w:fill="F2F2F2" w:themeFill="background1" w:themeFillShade="F2"/>
            <w:vAlign w:val="center"/>
          </w:tcPr>
          <w:p w14:paraId="2EFCD5F9" w14:textId="77777777" w:rsidR="004E38A5" w:rsidRPr="00AD2F51" w:rsidRDefault="004E38A5" w:rsidP="00C75F6B">
            <w:pPr>
              <w:spacing w:before="60" w:after="60"/>
              <w:rPr>
                <w:sz w:val="21"/>
                <w:szCs w:val="21"/>
              </w:rPr>
            </w:pPr>
            <w:r w:rsidRPr="00AD2F51">
              <w:rPr>
                <w:sz w:val="21"/>
                <w:szCs w:val="21"/>
              </w:rPr>
              <w:t xml:space="preserve">Record ID </w:t>
            </w:r>
          </w:p>
        </w:tc>
      </w:tr>
      <w:tr w:rsidR="004E38A5" w14:paraId="23ADDC1F" w14:textId="77777777" w:rsidTr="007F463E">
        <w:tc>
          <w:tcPr>
            <w:tcW w:w="1098" w:type="dxa"/>
            <w:shd w:val="clear" w:color="auto" w:fill="F2F2F2" w:themeFill="background1" w:themeFillShade="F2"/>
            <w:vAlign w:val="center"/>
          </w:tcPr>
          <w:p w14:paraId="643857F9" w14:textId="77777777" w:rsidR="004E38A5" w:rsidRPr="00AD2F51" w:rsidRDefault="004E38A5" w:rsidP="00C75F6B">
            <w:pPr>
              <w:spacing w:before="60" w:after="60"/>
              <w:rPr>
                <w:sz w:val="21"/>
                <w:szCs w:val="21"/>
              </w:rPr>
            </w:pPr>
            <w:r w:rsidRPr="00AD2F51">
              <w:rPr>
                <w:sz w:val="21"/>
                <w:szCs w:val="21"/>
              </w:rPr>
              <w:t>3</w:t>
            </w:r>
          </w:p>
        </w:tc>
        <w:tc>
          <w:tcPr>
            <w:tcW w:w="8460" w:type="dxa"/>
            <w:shd w:val="clear" w:color="auto" w:fill="F2F2F2" w:themeFill="background1" w:themeFillShade="F2"/>
            <w:vAlign w:val="center"/>
          </w:tcPr>
          <w:p w14:paraId="6093DDB9" w14:textId="1ECD6A91" w:rsidR="004E38A5" w:rsidRPr="00AD2F51" w:rsidRDefault="0077032C" w:rsidP="00C75F6B">
            <w:pPr>
              <w:spacing w:before="60" w:after="60"/>
              <w:rPr>
                <w:sz w:val="21"/>
                <w:szCs w:val="21"/>
              </w:rPr>
            </w:pPr>
            <w:r w:rsidRPr="00AD2F51">
              <w:rPr>
                <w:sz w:val="21"/>
                <w:szCs w:val="21"/>
              </w:rPr>
              <w:t>Record Type</w:t>
            </w:r>
          </w:p>
        </w:tc>
      </w:tr>
      <w:tr w:rsidR="004E38A5" w14:paraId="4DAC3809" w14:textId="77777777" w:rsidTr="007F463E">
        <w:tc>
          <w:tcPr>
            <w:tcW w:w="1098" w:type="dxa"/>
            <w:shd w:val="clear" w:color="auto" w:fill="F2F2F2" w:themeFill="background1" w:themeFillShade="F2"/>
            <w:vAlign w:val="center"/>
          </w:tcPr>
          <w:p w14:paraId="5FE269E6" w14:textId="77777777" w:rsidR="004E38A5" w:rsidRPr="00AD2F51" w:rsidRDefault="004E38A5" w:rsidP="00C75F6B">
            <w:pPr>
              <w:spacing w:before="60" w:after="60"/>
              <w:rPr>
                <w:sz w:val="21"/>
                <w:szCs w:val="21"/>
              </w:rPr>
            </w:pPr>
            <w:r w:rsidRPr="00AD2F51">
              <w:rPr>
                <w:sz w:val="21"/>
                <w:szCs w:val="21"/>
              </w:rPr>
              <w:t>4:7</w:t>
            </w:r>
          </w:p>
        </w:tc>
        <w:tc>
          <w:tcPr>
            <w:tcW w:w="8460" w:type="dxa"/>
            <w:shd w:val="clear" w:color="auto" w:fill="F2F2F2" w:themeFill="background1" w:themeFillShade="F2"/>
            <w:vAlign w:val="center"/>
          </w:tcPr>
          <w:p w14:paraId="0C059831" w14:textId="7FEE7446" w:rsidR="004E38A5" w:rsidRPr="00AD2F51" w:rsidRDefault="0077032C" w:rsidP="00C75F6B">
            <w:pPr>
              <w:spacing w:before="60" w:after="60"/>
              <w:rPr>
                <w:sz w:val="21"/>
                <w:szCs w:val="21"/>
              </w:rPr>
            </w:pPr>
            <w:r w:rsidRPr="00AD2F51">
              <w:rPr>
                <w:sz w:val="21"/>
                <w:szCs w:val="21"/>
              </w:rPr>
              <w:t>Timestamp</w:t>
            </w:r>
          </w:p>
        </w:tc>
      </w:tr>
      <w:tr w:rsidR="004E38A5" w14:paraId="47E80592" w14:textId="77777777" w:rsidTr="007F463E">
        <w:tc>
          <w:tcPr>
            <w:tcW w:w="1098" w:type="dxa"/>
            <w:shd w:val="clear" w:color="auto" w:fill="F2F2F2" w:themeFill="background1" w:themeFillShade="F2"/>
            <w:vAlign w:val="center"/>
          </w:tcPr>
          <w:p w14:paraId="62EE9FDD" w14:textId="77777777" w:rsidR="004E38A5" w:rsidRPr="00AD2F51" w:rsidRDefault="004E38A5" w:rsidP="00C75F6B">
            <w:pPr>
              <w:spacing w:before="60" w:after="60"/>
              <w:rPr>
                <w:sz w:val="21"/>
                <w:szCs w:val="21"/>
              </w:rPr>
            </w:pPr>
            <w:r w:rsidRPr="00AD2F51">
              <w:rPr>
                <w:sz w:val="21"/>
                <w:szCs w:val="21"/>
              </w:rPr>
              <w:t>8:9</w:t>
            </w:r>
          </w:p>
        </w:tc>
        <w:tc>
          <w:tcPr>
            <w:tcW w:w="8460" w:type="dxa"/>
            <w:shd w:val="clear" w:color="auto" w:fill="F2F2F2" w:themeFill="background1" w:themeFillShade="F2"/>
            <w:vAlign w:val="center"/>
          </w:tcPr>
          <w:p w14:paraId="7777BF04" w14:textId="1FD78A2C" w:rsidR="004E38A5" w:rsidRPr="00AD2F51" w:rsidRDefault="004E38A5" w:rsidP="00C75F6B">
            <w:pPr>
              <w:spacing w:before="60" w:after="60"/>
              <w:rPr>
                <w:sz w:val="21"/>
                <w:szCs w:val="21"/>
              </w:rPr>
            </w:pPr>
            <w:r w:rsidRPr="00AD2F51">
              <w:rPr>
                <w:sz w:val="21"/>
                <w:szCs w:val="21"/>
              </w:rPr>
              <w:t>Generator</w:t>
            </w:r>
            <w:r w:rsidR="00D82F4B">
              <w:rPr>
                <w:sz w:val="21"/>
                <w:szCs w:val="21"/>
              </w:rPr>
              <w:t xml:space="preserve"> </w:t>
            </w:r>
            <w:r w:rsidRPr="00AD2F51">
              <w:rPr>
                <w:sz w:val="21"/>
                <w:szCs w:val="21"/>
              </w:rPr>
              <w:t>Id</w:t>
            </w:r>
          </w:p>
        </w:tc>
      </w:tr>
      <w:tr w:rsidR="004E38A5" w14:paraId="7E9686CA" w14:textId="77777777" w:rsidTr="007F463E">
        <w:tc>
          <w:tcPr>
            <w:tcW w:w="1098" w:type="dxa"/>
            <w:shd w:val="clear" w:color="auto" w:fill="F2F2F2" w:themeFill="background1" w:themeFillShade="F2"/>
            <w:vAlign w:val="center"/>
          </w:tcPr>
          <w:p w14:paraId="2B2A9B77" w14:textId="77777777" w:rsidR="004E38A5" w:rsidRPr="00AD2F51" w:rsidRDefault="004E38A5" w:rsidP="00C75F6B">
            <w:pPr>
              <w:spacing w:before="60" w:after="60"/>
              <w:rPr>
                <w:sz w:val="21"/>
                <w:szCs w:val="21"/>
              </w:rPr>
            </w:pPr>
            <w:r w:rsidRPr="00AD2F51">
              <w:rPr>
                <w:sz w:val="21"/>
                <w:szCs w:val="21"/>
              </w:rPr>
              <w:t>10</w:t>
            </w:r>
          </w:p>
        </w:tc>
        <w:tc>
          <w:tcPr>
            <w:tcW w:w="8460" w:type="dxa"/>
            <w:shd w:val="clear" w:color="auto" w:fill="F2F2F2" w:themeFill="background1" w:themeFillShade="F2"/>
            <w:vAlign w:val="center"/>
          </w:tcPr>
          <w:p w14:paraId="1C9AED83" w14:textId="77777777" w:rsidR="004E38A5" w:rsidRPr="00AD2F51" w:rsidRDefault="004E38A5" w:rsidP="00C75F6B">
            <w:pPr>
              <w:spacing w:before="60" w:after="60"/>
              <w:rPr>
                <w:sz w:val="21"/>
                <w:szCs w:val="21"/>
              </w:rPr>
            </w:pPr>
            <w:r w:rsidRPr="00AD2F51">
              <w:rPr>
                <w:sz w:val="21"/>
                <w:szCs w:val="21"/>
              </w:rPr>
              <w:t>Evm Rev</w:t>
            </w:r>
          </w:p>
        </w:tc>
      </w:tr>
      <w:tr w:rsidR="004E38A5" w14:paraId="197D0CEC" w14:textId="77777777" w:rsidTr="007F463E">
        <w:tc>
          <w:tcPr>
            <w:tcW w:w="1098" w:type="dxa"/>
            <w:shd w:val="clear" w:color="auto" w:fill="F2F2F2" w:themeFill="background1" w:themeFillShade="F2"/>
            <w:vAlign w:val="center"/>
          </w:tcPr>
          <w:p w14:paraId="6FBDE92B" w14:textId="77777777" w:rsidR="004E38A5" w:rsidRPr="00AD2F51" w:rsidRDefault="004E38A5" w:rsidP="00C75F6B">
            <w:pPr>
              <w:spacing w:before="60" w:after="60"/>
              <w:rPr>
                <w:sz w:val="21"/>
                <w:szCs w:val="21"/>
              </w:rPr>
            </w:pPr>
            <w:r w:rsidRPr="00AD2F51">
              <w:rPr>
                <w:sz w:val="21"/>
                <w:szCs w:val="21"/>
              </w:rPr>
              <w:t>11</w:t>
            </w:r>
          </w:p>
        </w:tc>
        <w:tc>
          <w:tcPr>
            <w:tcW w:w="8460" w:type="dxa"/>
            <w:shd w:val="clear" w:color="auto" w:fill="F2F2F2" w:themeFill="background1" w:themeFillShade="F2"/>
            <w:vAlign w:val="center"/>
          </w:tcPr>
          <w:p w14:paraId="63A70523" w14:textId="77777777" w:rsidR="004E38A5" w:rsidRPr="00AD2F51" w:rsidRDefault="004E38A5" w:rsidP="00C75F6B">
            <w:pPr>
              <w:spacing w:before="60" w:after="60"/>
              <w:rPr>
                <w:sz w:val="21"/>
                <w:szCs w:val="21"/>
              </w:rPr>
            </w:pPr>
            <w:r w:rsidRPr="00AD2F51">
              <w:rPr>
                <w:sz w:val="21"/>
                <w:szCs w:val="21"/>
              </w:rPr>
              <w:t>Sensor Type</w:t>
            </w:r>
          </w:p>
        </w:tc>
      </w:tr>
      <w:tr w:rsidR="004E38A5" w14:paraId="28D29B28" w14:textId="77777777" w:rsidTr="007F463E">
        <w:tc>
          <w:tcPr>
            <w:tcW w:w="1098" w:type="dxa"/>
            <w:shd w:val="clear" w:color="auto" w:fill="F2F2F2" w:themeFill="background1" w:themeFillShade="F2"/>
            <w:vAlign w:val="center"/>
          </w:tcPr>
          <w:p w14:paraId="6D658137" w14:textId="77777777" w:rsidR="004E38A5" w:rsidRPr="00AD2F51" w:rsidRDefault="004E38A5" w:rsidP="00C75F6B">
            <w:pPr>
              <w:spacing w:before="60" w:after="60"/>
              <w:rPr>
                <w:sz w:val="21"/>
                <w:szCs w:val="21"/>
              </w:rPr>
            </w:pPr>
            <w:r w:rsidRPr="00AD2F51">
              <w:rPr>
                <w:sz w:val="21"/>
                <w:szCs w:val="21"/>
              </w:rPr>
              <w:t>12</w:t>
            </w:r>
          </w:p>
        </w:tc>
        <w:tc>
          <w:tcPr>
            <w:tcW w:w="8460" w:type="dxa"/>
            <w:shd w:val="clear" w:color="auto" w:fill="F2F2F2" w:themeFill="background1" w:themeFillShade="F2"/>
            <w:vAlign w:val="center"/>
          </w:tcPr>
          <w:p w14:paraId="6A1AFFC2" w14:textId="77777777" w:rsidR="004E38A5" w:rsidRPr="00AD2F51" w:rsidRDefault="004E38A5" w:rsidP="00C75F6B">
            <w:pPr>
              <w:spacing w:before="60" w:after="60"/>
              <w:rPr>
                <w:sz w:val="21"/>
                <w:szCs w:val="21"/>
              </w:rPr>
            </w:pPr>
            <w:r w:rsidRPr="00AD2F51">
              <w:rPr>
                <w:sz w:val="21"/>
                <w:szCs w:val="21"/>
              </w:rPr>
              <w:t>Sensor #</w:t>
            </w:r>
          </w:p>
        </w:tc>
      </w:tr>
      <w:tr w:rsidR="004E38A5" w14:paraId="171DD039" w14:textId="77777777" w:rsidTr="007F463E">
        <w:tc>
          <w:tcPr>
            <w:tcW w:w="1098" w:type="dxa"/>
            <w:shd w:val="clear" w:color="auto" w:fill="F2F2F2" w:themeFill="background1" w:themeFillShade="F2"/>
            <w:vAlign w:val="center"/>
          </w:tcPr>
          <w:p w14:paraId="329713AA" w14:textId="77777777" w:rsidR="004E38A5" w:rsidRPr="00AD2F51" w:rsidRDefault="004E38A5" w:rsidP="00C75F6B">
            <w:pPr>
              <w:spacing w:before="60" w:after="60"/>
              <w:rPr>
                <w:sz w:val="21"/>
                <w:szCs w:val="21"/>
              </w:rPr>
            </w:pPr>
            <w:r w:rsidRPr="00AD2F51">
              <w:rPr>
                <w:sz w:val="21"/>
                <w:szCs w:val="21"/>
              </w:rPr>
              <w:t>13</w:t>
            </w:r>
          </w:p>
        </w:tc>
        <w:tc>
          <w:tcPr>
            <w:tcW w:w="8460" w:type="dxa"/>
            <w:shd w:val="clear" w:color="auto" w:fill="F2F2F2" w:themeFill="background1" w:themeFillShade="F2"/>
            <w:vAlign w:val="center"/>
          </w:tcPr>
          <w:p w14:paraId="68DA3B32" w14:textId="2E020A09" w:rsidR="004E38A5" w:rsidRPr="00AD2F51" w:rsidRDefault="004E38A5" w:rsidP="00C75F6B">
            <w:pPr>
              <w:spacing w:before="60" w:after="60"/>
              <w:rPr>
                <w:sz w:val="21"/>
                <w:szCs w:val="21"/>
              </w:rPr>
            </w:pPr>
            <w:r w:rsidRPr="00AD2F51">
              <w:rPr>
                <w:sz w:val="21"/>
                <w:szCs w:val="21"/>
              </w:rPr>
              <w:t xml:space="preserve">Event Dir | </w:t>
            </w:r>
            <w:r w:rsidR="0077032C" w:rsidRPr="00AD2F51">
              <w:rPr>
                <w:sz w:val="21"/>
                <w:szCs w:val="21"/>
              </w:rPr>
              <w:t>Event Type</w:t>
            </w:r>
          </w:p>
        </w:tc>
      </w:tr>
      <w:tr w:rsidR="004E38A5" w14:paraId="34B86F90" w14:textId="77777777" w:rsidTr="007F463E">
        <w:tc>
          <w:tcPr>
            <w:tcW w:w="1098" w:type="dxa"/>
            <w:shd w:val="clear" w:color="auto" w:fill="F2F2F2" w:themeFill="background1" w:themeFillShade="F2"/>
            <w:vAlign w:val="center"/>
          </w:tcPr>
          <w:p w14:paraId="6DC9D320" w14:textId="77777777" w:rsidR="004E38A5" w:rsidRPr="00AD2F51" w:rsidRDefault="004E38A5" w:rsidP="00C75F6B">
            <w:pPr>
              <w:spacing w:before="60" w:after="60"/>
              <w:rPr>
                <w:sz w:val="21"/>
                <w:szCs w:val="21"/>
              </w:rPr>
            </w:pPr>
            <w:r w:rsidRPr="00AD2F51">
              <w:rPr>
                <w:sz w:val="21"/>
                <w:szCs w:val="21"/>
              </w:rPr>
              <w:t>14</w:t>
            </w:r>
          </w:p>
        </w:tc>
        <w:tc>
          <w:tcPr>
            <w:tcW w:w="8460" w:type="dxa"/>
            <w:shd w:val="clear" w:color="auto" w:fill="F2F2F2" w:themeFill="background1" w:themeFillShade="F2"/>
            <w:vAlign w:val="center"/>
          </w:tcPr>
          <w:p w14:paraId="72B56A35" w14:textId="77777777" w:rsidR="004E38A5" w:rsidRPr="00AD2F51" w:rsidRDefault="004E38A5" w:rsidP="00C75F6B">
            <w:pPr>
              <w:spacing w:before="60" w:after="60"/>
              <w:rPr>
                <w:sz w:val="21"/>
                <w:szCs w:val="21"/>
              </w:rPr>
            </w:pPr>
            <w:r w:rsidRPr="00AD2F51">
              <w:rPr>
                <w:sz w:val="21"/>
                <w:szCs w:val="21"/>
              </w:rPr>
              <w:t>Event Data 1</w:t>
            </w:r>
          </w:p>
        </w:tc>
      </w:tr>
      <w:tr w:rsidR="004E38A5" w14:paraId="6030043B" w14:textId="77777777" w:rsidTr="007F463E">
        <w:tc>
          <w:tcPr>
            <w:tcW w:w="1098" w:type="dxa"/>
            <w:shd w:val="clear" w:color="auto" w:fill="F2F2F2" w:themeFill="background1" w:themeFillShade="F2"/>
            <w:vAlign w:val="center"/>
          </w:tcPr>
          <w:p w14:paraId="229CA7FA" w14:textId="77777777" w:rsidR="004E38A5" w:rsidRPr="00AD2F51" w:rsidRDefault="004E38A5" w:rsidP="00C75F6B">
            <w:pPr>
              <w:spacing w:before="60" w:after="60"/>
              <w:rPr>
                <w:sz w:val="21"/>
                <w:szCs w:val="21"/>
              </w:rPr>
            </w:pPr>
            <w:r w:rsidRPr="00AD2F51">
              <w:rPr>
                <w:sz w:val="21"/>
                <w:szCs w:val="21"/>
              </w:rPr>
              <w:t>15</w:t>
            </w:r>
          </w:p>
        </w:tc>
        <w:tc>
          <w:tcPr>
            <w:tcW w:w="8460" w:type="dxa"/>
            <w:shd w:val="clear" w:color="auto" w:fill="F2F2F2" w:themeFill="background1" w:themeFillShade="F2"/>
            <w:vAlign w:val="center"/>
          </w:tcPr>
          <w:p w14:paraId="6EE4F24A" w14:textId="77777777" w:rsidR="004E38A5" w:rsidRPr="00AD2F51" w:rsidRDefault="004E38A5" w:rsidP="00C75F6B">
            <w:pPr>
              <w:spacing w:before="60" w:after="60"/>
              <w:rPr>
                <w:sz w:val="21"/>
                <w:szCs w:val="21"/>
              </w:rPr>
            </w:pPr>
            <w:r w:rsidRPr="00AD2F51">
              <w:rPr>
                <w:sz w:val="21"/>
                <w:szCs w:val="21"/>
              </w:rPr>
              <w:t>Event Data 2</w:t>
            </w:r>
          </w:p>
        </w:tc>
      </w:tr>
      <w:tr w:rsidR="004E38A5" w14:paraId="1DE40370" w14:textId="77777777" w:rsidTr="007F463E">
        <w:tc>
          <w:tcPr>
            <w:tcW w:w="1098" w:type="dxa"/>
            <w:shd w:val="clear" w:color="auto" w:fill="F2F2F2" w:themeFill="background1" w:themeFillShade="F2"/>
            <w:vAlign w:val="center"/>
          </w:tcPr>
          <w:p w14:paraId="2D1F354F" w14:textId="77777777" w:rsidR="004E38A5" w:rsidRPr="00AD2F51" w:rsidRDefault="004E38A5" w:rsidP="00C75F6B">
            <w:pPr>
              <w:spacing w:before="60" w:after="60"/>
              <w:rPr>
                <w:sz w:val="21"/>
                <w:szCs w:val="21"/>
              </w:rPr>
            </w:pPr>
            <w:r w:rsidRPr="00AD2F51">
              <w:rPr>
                <w:sz w:val="21"/>
                <w:szCs w:val="21"/>
              </w:rPr>
              <w:t>16</w:t>
            </w:r>
          </w:p>
        </w:tc>
        <w:tc>
          <w:tcPr>
            <w:tcW w:w="8460" w:type="dxa"/>
            <w:shd w:val="clear" w:color="auto" w:fill="F2F2F2" w:themeFill="background1" w:themeFillShade="F2"/>
            <w:vAlign w:val="center"/>
          </w:tcPr>
          <w:p w14:paraId="214CE46E" w14:textId="77777777" w:rsidR="004E38A5" w:rsidRPr="00AD2F51" w:rsidRDefault="004E38A5" w:rsidP="00C75F6B">
            <w:pPr>
              <w:spacing w:before="60" w:after="60"/>
              <w:rPr>
                <w:sz w:val="21"/>
                <w:szCs w:val="21"/>
              </w:rPr>
            </w:pPr>
            <w:r w:rsidRPr="00AD2F51">
              <w:rPr>
                <w:sz w:val="21"/>
                <w:szCs w:val="21"/>
              </w:rPr>
              <w:t>Event Data 3</w:t>
            </w:r>
          </w:p>
        </w:tc>
      </w:tr>
    </w:tbl>
    <w:p w14:paraId="438F4F5A" w14:textId="77777777" w:rsidR="004E38A5" w:rsidRDefault="004E38A5" w:rsidP="004E38A5">
      <w:pPr>
        <w:spacing w:before="240"/>
      </w:pPr>
      <w:r>
        <w:t>Note that t</w:t>
      </w:r>
      <w:r w:rsidRPr="004A5398">
        <w:t>ime is an unsigned 32-bit value representing the local time as the number of seconds from 00:00:00, January 1, 1970</w:t>
      </w:r>
      <w:r>
        <w:t xml:space="preserve"> GMT</w:t>
      </w:r>
      <w:r w:rsidRPr="004A5398">
        <w:t>. This format</w:t>
      </w:r>
      <w:r>
        <w:t>, which is based on a long-</w:t>
      </w:r>
      <w:r w:rsidRPr="004A5398">
        <w:t>standing UNIX-based standard for time keeping</w:t>
      </w:r>
      <w:r>
        <w:t>,</w:t>
      </w:r>
      <w:r w:rsidRPr="004A5398">
        <w:t xml:space="preserve"> is sufficient to maintain time stamping with 1-second resolution past the year 2100. </w:t>
      </w:r>
      <w:r>
        <w:t>S</w:t>
      </w:r>
      <w:r w:rsidRPr="004A5398">
        <w:t>imilar time formats are used in ANSI C.</w:t>
      </w:r>
    </w:p>
    <w:p w14:paraId="31201B7A" w14:textId="3737F725" w:rsidR="008A3F64" w:rsidRDefault="008A3F64" w:rsidP="00DC615F">
      <w:pPr>
        <w:pStyle w:val="Heading2"/>
      </w:pPr>
      <w:bookmarkStart w:id="199" w:name="_Toc409707698"/>
      <w:bookmarkStart w:id="200" w:name="_Toc410129753"/>
      <w:bookmarkStart w:id="201" w:name="_Toc424143717"/>
      <w:r>
        <w:t>Add SEL Entry</w:t>
      </w:r>
      <w:bookmarkEnd w:id="199"/>
      <w:bookmarkEnd w:id="200"/>
      <w:bookmarkEnd w:id="201"/>
    </w:p>
    <w:p w14:paraId="2613143C" w14:textId="157F7D7E" w:rsidR="00FA38CE" w:rsidRPr="00FA38CE" w:rsidRDefault="00826C31" w:rsidP="00FA38CE">
      <w:r w:rsidRPr="00E55434">
        <w:rPr>
          <w:bCs/>
        </w:rPr>
        <w:t xml:space="preserve">For </w:t>
      </w:r>
      <w:r>
        <w:rPr>
          <w:bCs/>
        </w:rPr>
        <w:t xml:space="preserve">command </w:t>
      </w:r>
      <w:r w:rsidRPr="00E55434">
        <w:rPr>
          <w:bCs/>
        </w:rPr>
        <w:t xml:space="preserve">implementation review Intel IPMI Specification section </w:t>
      </w:r>
      <w:r>
        <w:rPr>
          <w:bCs/>
        </w:rPr>
        <w:t>31.6</w:t>
      </w:r>
      <w:bookmarkStart w:id="202" w:name="_Clear_SEL"/>
      <w:bookmarkStart w:id="203" w:name="_Toc346016499"/>
      <w:bookmarkEnd w:id="202"/>
    </w:p>
    <w:p w14:paraId="6BE40AE1" w14:textId="77777777" w:rsidR="004E38A5" w:rsidRDefault="004E38A5" w:rsidP="00DC615F">
      <w:pPr>
        <w:pStyle w:val="Heading2"/>
      </w:pPr>
      <w:bookmarkStart w:id="204" w:name="_Toc409707699"/>
      <w:bookmarkStart w:id="205" w:name="_Toc410129754"/>
      <w:bookmarkStart w:id="206" w:name="_Toc424143718"/>
      <w:r>
        <w:lastRenderedPageBreak/>
        <w:t>Clear SEL</w:t>
      </w:r>
      <w:bookmarkEnd w:id="203"/>
      <w:bookmarkEnd w:id="204"/>
      <w:bookmarkEnd w:id="205"/>
      <w:bookmarkEnd w:id="206"/>
    </w:p>
    <w:p w14:paraId="7D16E9BA" w14:textId="52E5288F" w:rsidR="00F56B69" w:rsidRDefault="00F56B69" w:rsidP="004E38A5">
      <w:r>
        <w:t>Upon clearing the System Event Log, the Clear Command should append a Log file indicating the date and time the event log was cleared.</w:t>
      </w:r>
      <w:r w:rsidR="00826C31">
        <w:t xml:space="preserve"> Clearing the SEL should not block new events from being logged during the clear operations.  </w:t>
      </w:r>
      <w:r w:rsidR="00826C31" w:rsidRPr="00E55434">
        <w:rPr>
          <w:bCs/>
        </w:rPr>
        <w:t xml:space="preserve">For </w:t>
      </w:r>
      <w:r w:rsidR="00826C31">
        <w:rPr>
          <w:bCs/>
        </w:rPr>
        <w:t xml:space="preserve">command </w:t>
      </w:r>
      <w:r w:rsidR="00826C31" w:rsidRPr="00E55434">
        <w:rPr>
          <w:bCs/>
        </w:rPr>
        <w:t xml:space="preserve">implementation review Intel IPMI Specification section </w:t>
      </w:r>
      <w:r w:rsidR="00826C31">
        <w:rPr>
          <w:bCs/>
        </w:rPr>
        <w:t>31</w:t>
      </w:r>
      <w:r w:rsidR="00826C31" w:rsidRPr="00E55434">
        <w:rPr>
          <w:bCs/>
        </w:rPr>
        <w:t>.</w:t>
      </w:r>
      <w:r w:rsidR="00826C31">
        <w:rPr>
          <w:bCs/>
        </w:rPr>
        <w:t xml:space="preserve">9.  </w:t>
      </w:r>
    </w:p>
    <w:p w14:paraId="59FBCA0B" w14:textId="7198E769" w:rsidR="004E38A5" w:rsidRDefault="004E38A5" w:rsidP="00DC615F">
      <w:pPr>
        <w:pStyle w:val="Heading2"/>
        <w:rPr>
          <w:noProof/>
        </w:rPr>
      </w:pPr>
      <w:bookmarkStart w:id="207" w:name="_Get_Chassis_Status"/>
      <w:bookmarkStart w:id="208" w:name="_Set_Power_Restore"/>
      <w:bookmarkStart w:id="209" w:name="_Set_System_Boot"/>
      <w:bookmarkStart w:id="210" w:name="_Get_Processor_Info"/>
      <w:bookmarkStart w:id="211" w:name="_Get_Serial/Modem_Configuration"/>
      <w:bookmarkStart w:id="212" w:name="_Toc346016506"/>
      <w:bookmarkStart w:id="213" w:name="_Toc409707700"/>
      <w:bookmarkStart w:id="214" w:name="_Toc410129755"/>
      <w:bookmarkStart w:id="215" w:name="_Toc424143719"/>
      <w:bookmarkEnd w:id="207"/>
      <w:bookmarkEnd w:id="208"/>
      <w:bookmarkEnd w:id="209"/>
      <w:bookmarkEnd w:id="210"/>
      <w:bookmarkEnd w:id="211"/>
      <w:r w:rsidRPr="00701599">
        <w:rPr>
          <w:noProof/>
        </w:rPr>
        <w:t>Get Power Reading</w:t>
      </w:r>
      <w:bookmarkEnd w:id="212"/>
      <w:bookmarkEnd w:id="213"/>
      <w:bookmarkEnd w:id="214"/>
      <w:bookmarkEnd w:id="215"/>
      <w:r w:rsidRPr="00701599">
        <w:rPr>
          <w:noProof/>
        </w:rPr>
        <w:t xml:space="preserve"> </w:t>
      </w:r>
    </w:p>
    <w:p w14:paraId="2B82E3A3" w14:textId="2771FA12" w:rsidR="00EC1733" w:rsidRDefault="00D65A92" w:rsidP="00EC1733">
      <w:r>
        <w:t xml:space="preserve">This command should return the </w:t>
      </w:r>
      <w:r w:rsidR="00826C31">
        <w:t>spine</w:t>
      </w:r>
      <w:r>
        <w:t xml:space="preserve"> power reading including the aggregate of all nodes on the </w:t>
      </w:r>
      <w:r w:rsidR="00826C31">
        <w:t>spine</w:t>
      </w:r>
      <w:r>
        <w:t>.</w:t>
      </w:r>
      <w:r w:rsidR="0074579E">
        <w:t xml:space="preserve">  This command should read the power consumed by the </w:t>
      </w:r>
      <w:r w:rsidR="00826C31">
        <w:t>spine</w:t>
      </w:r>
      <w:r w:rsidR="0074579E">
        <w:t xml:space="preserve"> HSC.</w:t>
      </w:r>
      <w:r w:rsidR="00826C31">
        <w:t xml:space="preserve">  </w:t>
      </w:r>
      <w:r w:rsidR="00826C31" w:rsidRPr="00E55434">
        <w:rPr>
          <w:bCs/>
        </w:rPr>
        <w:t xml:space="preserve">For </w:t>
      </w:r>
      <w:r w:rsidR="00826C31">
        <w:rPr>
          <w:bCs/>
        </w:rPr>
        <w:t xml:space="preserve">command </w:t>
      </w:r>
      <w:r w:rsidR="00826C31" w:rsidRPr="00E55434">
        <w:rPr>
          <w:bCs/>
        </w:rPr>
        <w:t xml:space="preserve">implementation review Intel </w:t>
      </w:r>
      <w:r w:rsidR="00826C31">
        <w:rPr>
          <w:bCs/>
        </w:rPr>
        <w:t>DCMI 1.5</w:t>
      </w:r>
      <w:r w:rsidR="00826C31" w:rsidRPr="00E55434">
        <w:rPr>
          <w:bCs/>
        </w:rPr>
        <w:t xml:space="preserve"> Specification section </w:t>
      </w:r>
      <w:r w:rsidR="00826C31">
        <w:rPr>
          <w:bCs/>
        </w:rPr>
        <w:t>6.6.1</w:t>
      </w:r>
    </w:p>
    <w:p w14:paraId="22B32D92" w14:textId="5C5EC97B" w:rsidR="004E38A5" w:rsidRDefault="004E38A5" w:rsidP="00DC615F">
      <w:pPr>
        <w:pStyle w:val="Heading2"/>
      </w:pPr>
      <w:bookmarkStart w:id="216" w:name="_Toc346016507"/>
      <w:bookmarkStart w:id="217" w:name="_Toc409707701"/>
      <w:bookmarkStart w:id="218" w:name="_Toc410129756"/>
      <w:bookmarkStart w:id="219" w:name="_Toc424143720"/>
      <w:r>
        <w:t>Get Power Limit</w:t>
      </w:r>
      <w:bookmarkEnd w:id="216"/>
      <w:bookmarkEnd w:id="217"/>
      <w:bookmarkEnd w:id="218"/>
      <w:bookmarkEnd w:id="219"/>
    </w:p>
    <w:p w14:paraId="4EE80FAE" w14:textId="5A135165" w:rsidR="00EC7D6F" w:rsidRDefault="00D65A92" w:rsidP="00EC7D6F">
      <w:r>
        <w:t xml:space="preserve">This command should return the blade power reading including the aggregate of all nodes on the </w:t>
      </w:r>
      <w:r w:rsidR="00826C31">
        <w:t xml:space="preserve">spine. </w:t>
      </w:r>
      <w:r w:rsidR="00826C31" w:rsidRPr="00E55434">
        <w:rPr>
          <w:bCs/>
        </w:rPr>
        <w:t xml:space="preserve">For </w:t>
      </w:r>
      <w:r w:rsidR="00826C31">
        <w:rPr>
          <w:bCs/>
        </w:rPr>
        <w:t xml:space="preserve">command </w:t>
      </w:r>
      <w:r w:rsidR="00826C31" w:rsidRPr="00E55434">
        <w:rPr>
          <w:bCs/>
        </w:rPr>
        <w:t xml:space="preserve">implementation review Intel </w:t>
      </w:r>
      <w:r w:rsidR="00826C31">
        <w:rPr>
          <w:bCs/>
        </w:rPr>
        <w:t>DCMI 1.5</w:t>
      </w:r>
      <w:r w:rsidR="00826C31" w:rsidRPr="00E55434">
        <w:rPr>
          <w:bCs/>
        </w:rPr>
        <w:t xml:space="preserve"> Specification section </w:t>
      </w:r>
      <w:r w:rsidR="00826C31">
        <w:rPr>
          <w:bCs/>
        </w:rPr>
        <w:t>6.6.2</w:t>
      </w:r>
    </w:p>
    <w:p w14:paraId="0DA63AB1" w14:textId="0F8C2C37" w:rsidR="004E38A5" w:rsidRDefault="004E38A5" w:rsidP="00DC615F">
      <w:pPr>
        <w:pStyle w:val="Heading2"/>
        <w:rPr>
          <w:noProof/>
        </w:rPr>
      </w:pPr>
      <w:bookmarkStart w:id="220" w:name="_Toc346016508"/>
      <w:bookmarkStart w:id="221" w:name="_Toc409707702"/>
      <w:bookmarkStart w:id="222" w:name="_Toc410129757"/>
      <w:bookmarkStart w:id="223" w:name="_Toc424143721"/>
      <w:r w:rsidRPr="00701599">
        <w:rPr>
          <w:noProof/>
        </w:rPr>
        <w:t>Set Power Limit</w:t>
      </w:r>
      <w:bookmarkEnd w:id="220"/>
      <w:bookmarkEnd w:id="221"/>
      <w:bookmarkEnd w:id="222"/>
      <w:bookmarkEnd w:id="223"/>
      <w:r w:rsidRPr="00701599">
        <w:rPr>
          <w:noProof/>
        </w:rPr>
        <w:t xml:space="preserve"> </w:t>
      </w:r>
    </w:p>
    <w:p w14:paraId="3D265B23" w14:textId="4DCF2773" w:rsidR="00A26967" w:rsidRDefault="00D15188" w:rsidP="00A26967">
      <w:r>
        <w:t xml:space="preserve">The command should </w:t>
      </w:r>
      <w:r w:rsidR="00D65A92">
        <w:t xml:space="preserve">set an even limit on all nodes in the </w:t>
      </w:r>
      <w:r w:rsidR="00826C31">
        <w:t>spine</w:t>
      </w:r>
      <w:r w:rsidR="00D65A92">
        <w:t>.  The limit in</w:t>
      </w:r>
      <w:r w:rsidR="0074579E">
        <w:t xml:space="preserve"> watts byte 6:7 should be divided</w:t>
      </w:r>
      <w:r w:rsidR="00D65A92">
        <w:t xml:space="preserve"> by the number of nodes present on the </w:t>
      </w:r>
      <w:r w:rsidR="00826C31">
        <w:t xml:space="preserve">spine </w:t>
      </w:r>
      <w:r w:rsidR="00D65A92">
        <w:t>and a power limit applied to each node respectively.</w:t>
      </w:r>
      <w:r w:rsidR="00826C31">
        <w:t xml:space="preserve">  </w:t>
      </w:r>
      <w:r w:rsidR="00826C31" w:rsidRPr="00E55434">
        <w:rPr>
          <w:bCs/>
        </w:rPr>
        <w:t xml:space="preserve">For </w:t>
      </w:r>
      <w:r w:rsidR="00826C31">
        <w:rPr>
          <w:bCs/>
        </w:rPr>
        <w:t xml:space="preserve">command </w:t>
      </w:r>
      <w:r w:rsidR="00826C31" w:rsidRPr="00E55434">
        <w:rPr>
          <w:bCs/>
        </w:rPr>
        <w:t xml:space="preserve">implementation review Intel </w:t>
      </w:r>
      <w:r w:rsidR="00826C31">
        <w:rPr>
          <w:bCs/>
        </w:rPr>
        <w:t>DCMI 1.5</w:t>
      </w:r>
      <w:r w:rsidR="00826C31" w:rsidRPr="00E55434">
        <w:rPr>
          <w:bCs/>
        </w:rPr>
        <w:t xml:space="preserve"> Specification section </w:t>
      </w:r>
      <w:r w:rsidR="00826C31">
        <w:rPr>
          <w:bCs/>
        </w:rPr>
        <w:t>6.6.3</w:t>
      </w:r>
    </w:p>
    <w:p w14:paraId="1636A57C" w14:textId="77777777" w:rsidR="004E38A5" w:rsidRDefault="004E38A5" w:rsidP="00DC615F">
      <w:pPr>
        <w:pStyle w:val="Heading2"/>
        <w:rPr>
          <w:noProof/>
        </w:rPr>
      </w:pPr>
      <w:bookmarkStart w:id="224" w:name="_Toc346016509"/>
      <w:bookmarkStart w:id="225" w:name="_Toc409707703"/>
      <w:bookmarkStart w:id="226" w:name="_Toc410129758"/>
      <w:bookmarkStart w:id="227" w:name="_Toc424143722"/>
      <w:r>
        <w:rPr>
          <w:noProof/>
        </w:rPr>
        <w:t>Activ</w:t>
      </w:r>
      <w:r w:rsidRPr="00701599">
        <w:rPr>
          <w:noProof/>
        </w:rPr>
        <w:t>ate Po</w:t>
      </w:r>
      <w:r w:rsidR="00BD2956">
        <w:rPr>
          <w:noProof/>
        </w:rPr>
        <w:t>we</w:t>
      </w:r>
      <w:r w:rsidRPr="00701599">
        <w:rPr>
          <w:noProof/>
        </w:rPr>
        <w:t>r Limit</w:t>
      </w:r>
      <w:bookmarkEnd w:id="224"/>
      <w:bookmarkEnd w:id="225"/>
      <w:bookmarkEnd w:id="226"/>
      <w:bookmarkEnd w:id="227"/>
      <w:r w:rsidRPr="00701599">
        <w:rPr>
          <w:noProof/>
        </w:rPr>
        <w:t xml:space="preserve"> </w:t>
      </w:r>
    </w:p>
    <w:p w14:paraId="497746EF" w14:textId="3D498DB5" w:rsidR="00BD2956" w:rsidRDefault="00D65A92" w:rsidP="00BD2956">
      <w:r>
        <w:t xml:space="preserve">This command should be forwarded to all nodes </w:t>
      </w:r>
      <w:r w:rsidR="00826C31">
        <w:t xml:space="preserve">connected to </w:t>
      </w:r>
      <w:r>
        <w:t xml:space="preserve">the </w:t>
      </w:r>
      <w:r w:rsidR="00826C31">
        <w:t>spine</w:t>
      </w:r>
      <w:r>
        <w:t>.</w:t>
      </w:r>
      <w:r w:rsidR="00826C31">
        <w:t xml:space="preserve">  </w:t>
      </w:r>
      <w:r w:rsidR="00826C31" w:rsidRPr="00E55434">
        <w:rPr>
          <w:bCs/>
        </w:rPr>
        <w:t xml:space="preserve">For </w:t>
      </w:r>
      <w:r w:rsidR="00826C31">
        <w:rPr>
          <w:bCs/>
        </w:rPr>
        <w:t xml:space="preserve">command </w:t>
      </w:r>
      <w:r w:rsidR="00826C31" w:rsidRPr="00E55434">
        <w:rPr>
          <w:bCs/>
        </w:rPr>
        <w:t xml:space="preserve">implementation review Intel </w:t>
      </w:r>
      <w:r w:rsidR="00826C31">
        <w:rPr>
          <w:bCs/>
        </w:rPr>
        <w:t>DCMI 1.5</w:t>
      </w:r>
      <w:r w:rsidR="00826C31" w:rsidRPr="00E55434">
        <w:rPr>
          <w:bCs/>
        </w:rPr>
        <w:t xml:space="preserve"> Specification section </w:t>
      </w:r>
      <w:r w:rsidR="00826C31">
        <w:rPr>
          <w:bCs/>
        </w:rPr>
        <w:t>6.6.4</w:t>
      </w:r>
    </w:p>
    <w:p w14:paraId="458C9178" w14:textId="77777777" w:rsidR="001412E6" w:rsidRDefault="001412E6" w:rsidP="00DC615F">
      <w:pPr>
        <w:pStyle w:val="Heading2"/>
      </w:pPr>
      <w:bookmarkStart w:id="228" w:name="_Get_PCIe_Info"/>
      <w:bookmarkStart w:id="229" w:name="_Set_Serial/Modem_Mux"/>
      <w:bookmarkStart w:id="230" w:name="_Set_Serial/Modem_Configuration"/>
      <w:bookmarkStart w:id="231" w:name="_Get_Disk_Status"/>
      <w:bookmarkStart w:id="232" w:name="_Toc390159340"/>
      <w:bookmarkStart w:id="233" w:name="_Ref390238645"/>
      <w:bookmarkStart w:id="234" w:name="_Ref390238655"/>
      <w:bookmarkStart w:id="235" w:name="_Ref396898628"/>
      <w:bookmarkStart w:id="236" w:name="_Toc409707706"/>
      <w:bookmarkStart w:id="237" w:name="_Toc410129761"/>
      <w:bookmarkStart w:id="238" w:name="_Toc346016514"/>
      <w:bookmarkStart w:id="239" w:name="_Toc424143723"/>
      <w:bookmarkEnd w:id="228"/>
      <w:bookmarkEnd w:id="229"/>
      <w:bookmarkEnd w:id="230"/>
      <w:bookmarkEnd w:id="231"/>
      <w:r>
        <w:t>StartSerialSession</w:t>
      </w:r>
      <w:bookmarkEnd w:id="232"/>
      <w:bookmarkEnd w:id="233"/>
      <w:bookmarkEnd w:id="234"/>
      <w:bookmarkEnd w:id="235"/>
      <w:bookmarkEnd w:id="236"/>
      <w:bookmarkEnd w:id="237"/>
      <w:bookmarkEnd w:id="239"/>
    </w:p>
    <w:p w14:paraId="3CB5783E" w14:textId="0869A898" w:rsidR="001412E6" w:rsidRDefault="001412E6" w:rsidP="001412E6">
      <w:r>
        <w:t xml:space="preserve">This command starts the BMC polling of the </w:t>
      </w:r>
      <w:r w:rsidR="00D65A92">
        <w:t>node</w:t>
      </w:r>
      <w:r>
        <w:t xml:space="preserve"> serial console port.  It is expected </w:t>
      </w:r>
      <w:r w:rsidR="00742C8C">
        <w:t xml:space="preserve">that </w:t>
      </w:r>
      <w:r>
        <w:t xml:space="preserve">this command </w:t>
      </w:r>
      <w:r w:rsidR="00742C8C">
        <w:t xml:space="preserve">will </w:t>
      </w:r>
      <w:r>
        <w:t>start an internal thread that continually polls the serial console port and buffers the data in an internal BMC buffer</w:t>
      </w:r>
      <w:r w:rsidR="000641ED">
        <w:t xml:space="preserve">.  The mechanism for buffering console data can also be interrupt driven.  It is important </w:t>
      </w:r>
      <w:r w:rsidR="00742C8C">
        <w:t xml:space="preserve">that </w:t>
      </w:r>
      <w:r w:rsidR="000641ED">
        <w:t xml:space="preserve">polling is done without delay to ensure </w:t>
      </w:r>
      <w:r w:rsidR="00742C8C">
        <w:t xml:space="preserve">that </w:t>
      </w:r>
      <w:r w:rsidR="000641ED">
        <w:t xml:space="preserve">no payload is dropped.   </w:t>
      </w:r>
    </w:p>
    <w:p w14:paraId="73C02CCA" w14:textId="23768E80" w:rsidR="00042FBA" w:rsidRDefault="003C7E96" w:rsidP="001412E6">
      <w:r>
        <w:lastRenderedPageBreak/>
        <w:t>To ensure affinity</w:t>
      </w:r>
      <w:r w:rsidR="00742C8C">
        <w:t>,</w:t>
      </w:r>
      <w:r>
        <w:t xml:space="preserve"> the</w:t>
      </w:r>
      <w:r w:rsidR="00243FBE">
        <w:t xml:space="preserve"> start serial session request command should fail if there is already an active console session.</w:t>
      </w:r>
      <w:r w:rsidR="00042FBA">
        <w:t xml:space="preserve"> </w:t>
      </w:r>
    </w:p>
    <w:p w14:paraId="17B5D9EE" w14:textId="7F5F189F" w:rsidR="00F432C5" w:rsidRDefault="00F432C5" w:rsidP="001412E6">
      <w:r>
        <w:t xml:space="preserve">Multiple buffers will be required to concurrently support all nodes in the blade. </w:t>
      </w:r>
    </w:p>
    <w:p w14:paraId="0B557A9C" w14:textId="2E834329" w:rsidR="00243FBE" w:rsidRDefault="00042FBA" w:rsidP="001412E6">
      <w:r>
        <w:t>The following tables describe the StartSerialSession request and response.</w:t>
      </w:r>
    </w:p>
    <w:p w14:paraId="4891E431" w14:textId="77777777" w:rsidR="001412E6" w:rsidRPr="00F86F82" w:rsidRDefault="001412E6" w:rsidP="001412E6">
      <w:pPr>
        <w:pStyle w:val="Caption"/>
      </w:pPr>
      <w:bookmarkStart w:id="240" w:name="_Ref389818783"/>
      <w:r>
        <w:t xml:space="preserve">Table </w:t>
      </w:r>
      <w:fldSimple w:instr=" SEQ Table \* ARABIC ">
        <w:r w:rsidR="00A1065C">
          <w:rPr>
            <w:noProof/>
          </w:rPr>
          <w:t>48</w:t>
        </w:r>
      </w:fldSimple>
      <w:r>
        <w:t>. StartSerialSession Request</w:t>
      </w:r>
      <w:bookmarkEnd w:id="240"/>
    </w:p>
    <w:tbl>
      <w:tblPr>
        <w:tblStyle w:val="LightList-Accent1"/>
        <w:tblpPr w:leftFromText="180" w:rightFromText="180" w:vertAnchor="text" w:tblpY="1"/>
        <w:tblOverlap w:val="never"/>
        <w:tblW w:w="5011" w:type="pct"/>
        <w:tblBorders>
          <w:top w:val="single" w:sz="8" w:space="0" w:color="365F91" w:themeColor="accent1" w:themeShade="BF"/>
          <w:left w:val="none" w:sz="0" w:space="0" w:color="auto"/>
          <w:bottom w:val="single" w:sz="24"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100"/>
        <w:gridCol w:w="8497"/>
      </w:tblGrid>
      <w:tr w:rsidR="001412E6" w:rsidRPr="00B11443" w14:paraId="682BE014" w14:textId="77777777" w:rsidTr="005E4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1FEC0A23" w14:textId="77777777" w:rsidR="001412E6" w:rsidRPr="00B11443" w:rsidRDefault="001412E6" w:rsidP="005E40D6">
            <w:pPr>
              <w:spacing w:before="60" w:after="60"/>
              <w:rPr>
                <w:color w:val="FFFFFF" w:themeColor="background1"/>
                <w:sz w:val="21"/>
                <w:szCs w:val="21"/>
              </w:rPr>
            </w:pPr>
            <w:r w:rsidRPr="00B11443">
              <w:rPr>
                <w:color w:val="FFFFFF" w:themeColor="background1"/>
                <w:sz w:val="21"/>
                <w:szCs w:val="21"/>
              </w:rPr>
              <w:t>Byte</w:t>
            </w:r>
          </w:p>
        </w:tc>
        <w:tc>
          <w:tcPr>
            <w:tcW w:w="4427" w:type="pct"/>
            <w:shd w:val="clear" w:color="auto" w:fill="A6A6A6" w:themeFill="background1" w:themeFillShade="A6"/>
          </w:tcPr>
          <w:p w14:paraId="3D4DAE7E" w14:textId="77777777" w:rsidR="001412E6" w:rsidRPr="00B11443" w:rsidRDefault="001412E6" w:rsidP="005E40D6">
            <w:pPr>
              <w:spacing w:before="60" w:after="60"/>
              <w:cnfStyle w:val="000000100000" w:firstRow="0" w:lastRow="0" w:firstColumn="0" w:lastColumn="0" w:oddVBand="0" w:evenVBand="0" w:oddHBand="1" w:evenHBand="0" w:firstRowFirstColumn="0" w:firstRowLastColumn="0" w:lastRowFirstColumn="0" w:lastRowLastColumn="0"/>
              <w:rPr>
                <w:b/>
                <w:color w:val="FFFFFF" w:themeColor="background1"/>
                <w:sz w:val="21"/>
                <w:szCs w:val="21"/>
              </w:rPr>
            </w:pPr>
            <w:r w:rsidRPr="00B11443">
              <w:rPr>
                <w:b/>
                <w:color w:val="FFFFFF" w:themeColor="background1"/>
                <w:sz w:val="21"/>
                <w:szCs w:val="21"/>
              </w:rPr>
              <w:t>Description</w:t>
            </w:r>
          </w:p>
        </w:tc>
      </w:tr>
      <w:tr w:rsidR="001412E6" w:rsidRPr="00B11443" w14:paraId="69FD3122" w14:textId="77777777" w:rsidTr="007F6795">
        <w:tc>
          <w:tcPr>
            <w:cnfStyle w:val="001000000000" w:firstRow="0" w:lastRow="0" w:firstColumn="1" w:lastColumn="0" w:oddVBand="0" w:evenVBand="0" w:oddHBand="0" w:evenHBand="0" w:firstRowFirstColumn="0" w:firstRowLastColumn="0" w:lastRowFirstColumn="0" w:lastRowLastColumn="0"/>
            <w:tcW w:w="573" w:type="pct"/>
            <w:tcBorders>
              <w:top w:val="single" w:sz="8" w:space="0" w:color="4F81BD" w:themeColor="accent1"/>
              <w:left w:val="nil"/>
              <w:bottom w:val="single" w:sz="8" w:space="0" w:color="4F81BD" w:themeColor="accent1"/>
            </w:tcBorders>
            <w:shd w:val="clear" w:color="auto" w:fill="F7F7F7"/>
          </w:tcPr>
          <w:p w14:paraId="764043F7" w14:textId="77777777" w:rsidR="001412E6" w:rsidRDefault="001412E6" w:rsidP="005E40D6">
            <w:pPr>
              <w:spacing w:before="60" w:after="60"/>
              <w:rPr>
                <w:b w:val="0"/>
                <w:sz w:val="21"/>
                <w:szCs w:val="21"/>
              </w:rPr>
            </w:pPr>
            <w:r>
              <w:rPr>
                <w:b w:val="0"/>
                <w:sz w:val="21"/>
                <w:szCs w:val="21"/>
              </w:rPr>
              <w:t>1</w:t>
            </w:r>
          </w:p>
        </w:tc>
        <w:tc>
          <w:tcPr>
            <w:tcW w:w="4427" w:type="pct"/>
            <w:tcBorders>
              <w:top w:val="single" w:sz="8" w:space="0" w:color="4F81BD" w:themeColor="accent1"/>
              <w:bottom w:val="single" w:sz="8" w:space="0" w:color="4F81BD" w:themeColor="accent1"/>
              <w:right w:val="nil"/>
            </w:tcBorders>
            <w:shd w:val="clear" w:color="auto" w:fill="F7F7F7"/>
          </w:tcPr>
          <w:p w14:paraId="1A7C5FBB" w14:textId="304C6E3C" w:rsidR="001412E6" w:rsidRDefault="001412E6" w:rsidP="005E40D6">
            <w:pPr>
              <w:spacing w:before="60" w:after="60"/>
              <w:cnfStyle w:val="000000000000" w:firstRow="0" w:lastRow="0" w:firstColumn="0" w:lastColumn="0" w:oddVBand="0" w:evenVBand="0" w:oddHBand="0" w:evenHBand="0" w:firstRowFirstColumn="0" w:firstRowLastColumn="0" w:lastRowFirstColumn="0" w:lastRowLastColumn="0"/>
              <w:rPr>
                <w:bCs/>
                <w:sz w:val="21"/>
                <w:szCs w:val="21"/>
              </w:rPr>
            </w:pPr>
            <w:r w:rsidRPr="00E87CA6">
              <w:rPr>
                <w:bCs/>
                <w:sz w:val="21"/>
                <w:szCs w:val="21"/>
              </w:rPr>
              <w:t>[0]     Flush Buffer</w:t>
            </w:r>
            <w:r w:rsidR="003766FA">
              <w:rPr>
                <w:bCs/>
                <w:sz w:val="21"/>
                <w:szCs w:val="21"/>
              </w:rPr>
              <w:t>: 1 = Flush Buffer. 0 = Do not flush buffer.</w:t>
            </w:r>
          </w:p>
          <w:p w14:paraId="69FB5F48" w14:textId="3EB689B0" w:rsidR="00D65A92" w:rsidRPr="00E87CA6" w:rsidRDefault="00D65A92" w:rsidP="00D65A92">
            <w:pPr>
              <w:spacing w:before="60" w:after="60"/>
              <w:cnfStyle w:val="000000000000" w:firstRow="0" w:lastRow="0" w:firstColumn="0" w:lastColumn="0" w:oddVBand="0" w:evenVBand="0" w:oddHBand="0" w:evenHBand="0" w:firstRowFirstColumn="0" w:firstRowLastColumn="0" w:lastRowFirstColumn="0" w:lastRowLastColumn="0"/>
              <w:rPr>
                <w:bCs/>
                <w:sz w:val="21"/>
                <w:szCs w:val="21"/>
              </w:rPr>
            </w:pPr>
            <w:r w:rsidRPr="00E87CA6">
              <w:rPr>
                <w:bCs/>
                <w:sz w:val="21"/>
                <w:szCs w:val="21"/>
              </w:rPr>
              <w:t>[</w:t>
            </w:r>
            <w:r>
              <w:rPr>
                <w:bCs/>
                <w:sz w:val="21"/>
                <w:szCs w:val="21"/>
              </w:rPr>
              <w:t>3</w:t>
            </w:r>
            <w:r w:rsidRPr="00E87CA6">
              <w:rPr>
                <w:bCs/>
                <w:sz w:val="21"/>
                <w:szCs w:val="21"/>
              </w:rPr>
              <w:t>:</w:t>
            </w:r>
            <w:r>
              <w:rPr>
                <w:bCs/>
                <w:sz w:val="21"/>
                <w:szCs w:val="21"/>
              </w:rPr>
              <w:t>1</w:t>
            </w:r>
            <w:r w:rsidRPr="00E87CA6">
              <w:rPr>
                <w:bCs/>
                <w:sz w:val="21"/>
                <w:szCs w:val="21"/>
              </w:rPr>
              <w:t xml:space="preserve">] </w:t>
            </w:r>
            <w:r>
              <w:rPr>
                <w:bCs/>
                <w:sz w:val="21"/>
                <w:szCs w:val="21"/>
              </w:rPr>
              <w:t>Node Id</w:t>
            </w:r>
          </w:p>
          <w:p w14:paraId="30714C4C" w14:textId="1B6617DD" w:rsidR="001412E6" w:rsidRPr="00E87CA6" w:rsidRDefault="001412E6" w:rsidP="005E40D6">
            <w:pPr>
              <w:spacing w:before="60" w:after="60"/>
              <w:cnfStyle w:val="000000000000" w:firstRow="0" w:lastRow="0" w:firstColumn="0" w:lastColumn="0" w:oddVBand="0" w:evenVBand="0" w:oddHBand="0" w:evenHBand="0" w:firstRowFirstColumn="0" w:firstRowLastColumn="0" w:lastRowFirstColumn="0" w:lastRowLastColumn="0"/>
              <w:rPr>
                <w:bCs/>
                <w:sz w:val="21"/>
                <w:szCs w:val="21"/>
              </w:rPr>
            </w:pPr>
            <w:r w:rsidRPr="00E87CA6">
              <w:rPr>
                <w:bCs/>
                <w:sz w:val="21"/>
                <w:szCs w:val="21"/>
              </w:rPr>
              <w:t>[7:</w:t>
            </w:r>
            <w:r w:rsidR="00D65A92">
              <w:rPr>
                <w:bCs/>
                <w:sz w:val="21"/>
                <w:szCs w:val="21"/>
              </w:rPr>
              <w:t>4</w:t>
            </w:r>
            <w:r w:rsidRPr="00E87CA6">
              <w:rPr>
                <w:bCs/>
                <w:sz w:val="21"/>
                <w:szCs w:val="21"/>
              </w:rPr>
              <w:t>] Inactivity timeout in 30 second increments. 1 –based</w:t>
            </w:r>
          </w:p>
          <w:p w14:paraId="0588BE67" w14:textId="77777777" w:rsidR="001412E6" w:rsidRPr="00E87CA6" w:rsidRDefault="001412E6" w:rsidP="005E40D6">
            <w:pPr>
              <w:spacing w:before="60" w:after="60"/>
              <w:cnfStyle w:val="000000000000" w:firstRow="0" w:lastRow="0" w:firstColumn="0" w:lastColumn="0" w:oddVBand="0" w:evenVBand="0" w:oddHBand="0" w:evenHBand="0" w:firstRowFirstColumn="0" w:firstRowLastColumn="0" w:lastRowFirstColumn="0" w:lastRowLastColumn="0"/>
              <w:rPr>
                <w:bCs/>
                <w:sz w:val="21"/>
                <w:szCs w:val="21"/>
              </w:rPr>
            </w:pPr>
            <w:r w:rsidRPr="00E87CA6">
              <w:rPr>
                <w:bCs/>
                <w:sz w:val="21"/>
                <w:szCs w:val="21"/>
              </w:rPr>
              <w:t>0h = session does not timeout and close due to inactivity</w:t>
            </w:r>
          </w:p>
        </w:tc>
      </w:tr>
    </w:tbl>
    <w:p w14:paraId="52E739A6" w14:textId="77777777" w:rsidR="001412E6" w:rsidRDefault="001412E6" w:rsidP="001412E6">
      <w:pPr>
        <w:rPr>
          <w:sz w:val="21"/>
          <w:szCs w:val="21"/>
        </w:rPr>
      </w:pPr>
    </w:p>
    <w:p w14:paraId="63B35F3E" w14:textId="77777777" w:rsidR="001412E6" w:rsidRDefault="001412E6" w:rsidP="001412E6">
      <w:pPr>
        <w:pStyle w:val="Caption"/>
      </w:pPr>
      <w:bookmarkStart w:id="241" w:name="_Ref389818821"/>
      <w:r>
        <w:t xml:space="preserve">Table </w:t>
      </w:r>
      <w:fldSimple w:instr=" SEQ Table \* ARABIC ">
        <w:r w:rsidR="00A1065C">
          <w:rPr>
            <w:noProof/>
          </w:rPr>
          <w:t>49</w:t>
        </w:r>
      </w:fldSimple>
      <w:r>
        <w:t>. StartSerialSession Response</w:t>
      </w:r>
      <w:bookmarkEnd w:id="241"/>
    </w:p>
    <w:tbl>
      <w:tblPr>
        <w:tblStyle w:val="LightList-Accent1"/>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7"/>
        <w:gridCol w:w="8479"/>
      </w:tblGrid>
      <w:tr w:rsidR="001412E6" w:rsidRPr="00B11443" w14:paraId="0B8F80D0" w14:textId="77777777" w:rsidTr="005E4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single" w:sz="8" w:space="0" w:color="365F91" w:themeColor="accent1" w:themeShade="BF"/>
              <w:bottom w:val="single" w:sz="8" w:space="0" w:color="4F81BD" w:themeColor="accent1"/>
            </w:tcBorders>
            <w:shd w:val="clear" w:color="auto" w:fill="A6A6A6" w:themeFill="background1" w:themeFillShade="A6"/>
            <w:vAlign w:val="center"/>
          </w:tcPr>
          <w:p w14:paraId="7359BCB7" w14:textId="77777777" w:rsidR="001412E6" w:rsidRPr="00B11443" w:rsidRDefault="001412E6" w:rsidP="005E40D6">
            <w:pPr>
              <w:spacing w:before="60" w:after="60"/>
              <w:rPr>
                <w:sz w:val="21"/>
                <w:szCs w:val="21"/>
              </w:rPr>
            </w:pPr>
            <w:r w:rsidRPr="00B11443">
              <w:rPr>
                <w:sz w:val="21"/>
                <w:szCs w:val="21"/>
              </w:rPr>
              <w:t>Bytes</w:t>
            </w:r>
          </w:p>
        </w:tc>
        <w:tc>
          <w:tcPr>
            <w:tcW w:w="4427" w:type="pct"/>
            <w:tcBorders>
              <w:top w:val="single" w:sz="8" w:space="0" w:color="365F91" w:themeColor="accent1" w:themeShade="BF"/>
              <w:bottom w:val="single" w:sz="8" w:space="0" w:color="4F81BD" w:themeColor="accent1"/>
            </w:tcBorders>
            <w:shd w:val="clear" w:color="auto" w:fill="A6A6A6" w:themeFill="background1" w:themeFillShade="A6"/>
            <w:vAlign w:val="center"/>
          </w:tcPr>
          <w:p w14:paraId="54A9A799" w14:textId="77777777" w:rsidR="001412E6" w:rsidRPr="00B11443" w:rsidRDefault="001412E6" w:rsidP="005E40D6">
            <w:pPr>
              <w:spacing w:before="60" w:after="60"/>
              <w:cnfStyle w:val="100000000000" w:firstRow="1" w:lastRow="0" w:firstColumn="0" w:lastColumn="0" w:oddVBand="0" w:evenVBand="0" w:oddHBand="0" w:evenHBand="0" w:firstRowFirstColumn="0" w:firstRowLastColumn="0" w:lastRowFirstColumn="0" w:lastRowLastColumn="0"/>
              <w:rPr>
                <w:sz w:val="21"/>
                <w:szCs w:val="21"/>
              </w:rPr>
            </w:pPr>
            <w:r w:rsidRPr="00B11443">
              <w:rPr>
                <w:sz w:val="21"/>
                <w:szCs w:val="21"/>
              </w:rPr>
              <w:t>Description</w:t>
            </w:r>
          </w:p>
        </w:tc>
      </w:tr>
      <w:tr w:rsidR="001412E6" w:rsidRPr="00B11443" w14:paraId="799EFEA3" w14:textId="77777777" w:rsidTr="005E4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365F91" w:themeColor="accent1" w:themeShade="BF"/>
              <w:left w:val="nil"/>
              <w:bottom w:val="single" w:sz="4" w:space="0" w:color="365F91" w:themeColor="accent1" w:themeShade="BF"/>
            </w:tcBorders>
            <w:shd w:val="clear" w:color="auto" w:fill="F7F7F7"/>
          </w:tcPr>
          <w:p w14:paraId="1B4D5214" w14:textId="77777777" w:rsidR="001412E6" w:rsidRPr="00B11443" w:rsidRDefault="001412E6" w:rsidP="005E40D6">
            <w:pPr>
              <w:spacing w:before="60" w:after="60"/>
              <w:rPr>
                <w:b w:val="0"/>
                <w:sz w:val="21"/>
                <w:szCs w:val="21"/>
              </w:rPr>
            </w:pPr>
            <w:r w:rsidRPr="00B11443">
              <w:rPr>
                <w:b w:val="0"/>
                <w:sz w:val="21"/>
                <w:szCs w:val="21"/>
              </w:rPr>
              <w:t>1</w:t>
            </w:r>
          </w:p>
        </w:tc>
        <w:tc>
          <w:tcPr>
            <w:tcW w:w="4427" w:type="pct"/>
            <w:tcBorders>
              <w:top w:val="single" w:sz="4" w:space="0" w:color="365F91" w:themeColor="accent1" w:themeShade="BF"/>
              <w:bottom w:val="single" w:sz="4" w:space="0" w:color="365F91" w:themeColor="accent1" w:themeShade="BF"/>
              <w:right w:val="nil"/>
            </w:tcBorders>
            <w:shd w:val="clear" w:color="auto" w:fill="F7F7F7"/>
          </w:tcPr>
          <w:p w14:paraId="2ADCC548" w14:textId="77777777" w:rsidR="000641ED" w:rsidRDefault="001412E6" w:rsidP="005E40D6">
            <w:pPr>
              <w:tabs>
                <w:tab w:val="left" w:pos="5475"/>
              </w:tabs>
              <w:spacing w:before="60" w:after="6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IPMI completion code </w:t>
            </w:r>
          </w:p>
          <w:p w14:paraId="00528AAF" w14:textId="0446110E" w:rsidR="001412E6" w:rsidRPr="00B11443" w:rsidRDefault="00FE1EE8" w:rsidP="005E40D6">
            <w:pPr>
              <w:tabs>
                <w:tab w:val="left" w:pos="5475"/>
              </w:tabs>
              <w:spacing w:before="60" w:after="6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FDh</w:t>
            </w:r>
            <w:r w:rsidR="000641ED">
              <w:rPr>
                <w:sz w:val="21"/>
                <w:szCs w:val="21"/>
              </w:rPr>
              <w:t xml:space="preserve"> = Session Already Active.</w:t>
            </w:r>
            <w:r w:rsidR="001412E6">
              <w:rPr>
                <w:sz w:val="21"/>
                <w:szCs w:val="21"/>
              </w:rPr>
              <w:tab/>
            </w:r>
          </w:p>
        </w:tc>
      </w:tr>
      <w:tr w:rsidR="001412E6" w:rsidRPr="00B11443" w14:paraId="01DB6A67" w14:textId="77777777" w:rsidTr="005E40D6">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365F91" w:themeColor="accent1" w:themeShade="BF"/>
              <w:left w:val="nil"/>
              <w:bottom w:val="single" w:sz="4" w:space="0" w:color="365F91" w:themeColor="accent1" w:themeShade="BF"/>
            </w:tcBorders>
            <w:shd w:val="clear" w:color="auto" w:fill="F7F7F7"/>
          </w:tcPr>
          <w:p w14:paraId="639BB3B7" w14:textId="77777777" w:rsidR="001412E6" w:rsidRPr="00380B84" w:rsidRDefault="001412E6" w:rsidP="005E40D6">
            <w:pPr>
              <w:spacing w:before="60" w:after="60"/>
              <w:rPr>
                <w:b w:val="0"/>
                <w:sz w:val="21"/>
                <w:szCs w:val="21"/>
              </w:rPr>
            </w:pPr>
            <w:r w:rsidRPr="00380B84">
              <w:rPr>
                <w:b w:val="0"/>
                <w:sz w:val="21"/>
                <w:szCs w:val="21"/>
              </w:rPr>
              <w:t>2</w:t>
            </w:r>
          </w:p>
        </w:tc>
        <w:tc>
          <w:tcPr>
            <w:tcW w:w="4427" w:type="pct"/>
            <w:tcBorders>
              <w:top w:val="single" w:sz="4" w:space="0" w:color="365F91" w:themeColor="accent1" w:themeShade="BF"/>
              <w:bottom w:val="single" w:sz="4" w:space="0" w:color="365F91" w:themeColor="accent1" w:themeShade="BF"/>
              <w:right w:val="nil"/>
            </w:tcBorders>
            <w:shd w:val="clear" w:color="auto" w:fill="F7F7F7"/>
          </w:tcPr>
          <w:p w14:paraId="674A6F7C" w14:textId="77777777" w:rsidR="001412E6" w:rsidRDefault="001412E6" w:rsidP="005E40D6">
            <w:pPr>
              <w:tabs>
                <w:tab w:val="left" w:pos="5475"/>
              </w:tabs>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 = Reserved</w:t>
            </w:r>
          </w:p>
          <w:p w14:paraId="2DA3D97D" w14:textId="77777777" w:rsidR="001412E6" w:rsidRPr="00380B84" w:rsidRDefault="001412E6" w:rsidP="005E40D6">
            <w:pPr>
              <w:tabs>
                <w:tab w:val="left" w:pos="5475"/>
              </w:tabs>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380B84">
              <w:rPr>
                <w:sz w:val="21"/>
                <w:szCs w:val="21"/>
              </w:rPr>
              <w:t>1 = Session Active/Started</w:t>
            </w:r>
          </w:p>
        </w:tc>
      </w:tr>
    </w:tbl>
    <w:p w14:paraId="63D10642" w14:textId="77777777" w:rsidR="001412E6" w:rsidRDefault="001412E6" w:rsidP="00DC615F">
      <w:pPr>
        <w:pStyle w:val="Heading2"/>
      </w:pPr>
      <w:bookmarkStart w:id="242" w:name="_Toc390159341"/>
      <w:bookmarkStart w:id="243" w:name="_Ref390238704"/>
      <w:bookmarkStart w:id="244" w:name="_Toc409707707"/>
      <w:bookmarkStart w:id="245" w:name="_Toc410129762"/>
      <w:bookmarkStart w:id="246" w:name="_Toc424143724"/>
      <w:r>
        <w:t>ReceiveSerialData</w:t>
      </w:r>
      <w:bookmarkEnd w:id="242"/>
      <w:bookmarkEnd w:id="243"/>
      <w:bookmarkEnd w:id="244"/>
      <w:bookmarkEnd w:id="245"/>
      <w:bookmarkEnd w:id="246"/>
    </w:p>
    <w:p w14:paraId="171B218C" w14:textId="331FDF9D" w:rsidR="008211CA" w:rsidRDefault="001412E6" w:rsidP="001412E6">
      <w:r>
        <w:t xml:space="preserve">This command is sent from the </w:t>
      </w:r>
      <w:r w:rsidR="00CB29EF">
        <w:t>remote host or Chassis Manager</w:t>
      </w:r>
      <w:r>
        <w:t xml:space="preserve"> to the </w:t>
      </w:r>
      <w:r w:rsidR="00CB29EF">
        <w:t xml:space="preserve">spine </w:t>
      </w:r>
      <w:r>
        <w:t>BMC to receive the contents of the buffer</w:t>
      </w:r>
      <w:r w:rsidR="00F432C5">
        <w:t xml:space="preserve"> for the node console cache</w:t>
      </w:r>
      <w:r>
        <w:t>.  It is expected</w:t>
      </w:r>
      <w:r w:rsidR="008211CA">
        <w:t xml:space="preserve"> that</w:t>
      </w:r>
      <w:r>
        <w:t xml:space="preserve"> this command will be sent periodically by the Chassis Manager to prevent buffer overflow.  </w:t>
      </w:r>
    </w:p>
    <w:p w14:paraId="64E9F3FB" w14:textId="6A7F37D9" w:rsidR="001412E6" w:rsidRDefault="008211CA" w:rsidP="001412E6">
      <w:r>
        <w:t>Should a buffer overflow occur i</w:t>
      </w:r>
      <w:r w:rsidR="001412E6">
        <w:t xml:space="preserve">n the </w:t>
      </w:r>
      <w:r w:rsidR="00CB29EF">
        <w:t xml:space="preserve">spine </w:t>
      </w:r>
      <w:r w:rsidR="001412E6">
        <w:t xml:space="preserve">BMC, the BMC should respond with </w:t>
      </w:r>
      <w:r>
        <w:t>the</w:t>
      </w:r>
      <w:r w:rsidR="001412E6">
        <w:t xml:space="preserve"> error code indicating buffer overflow</w:t>
      </w:r>
      <w:r>
        <w:t xml:space="preserve"> as shown in </w:t>
      </w:r>
      <w:r>
        <w:fldChar w:fldCharType="begin"/>
      </w:r>
      <w:r>
        <w:instrText xml:space="preserve"> REF _Ref404678545 \h </w:instrText>
      </w:r>
      <w:r>
        <w:fldChar w:fldCharType="separate"/>
      </w:r>
      <w:r w:rsidR="00A1065C">
        <w:t xml:space="preserve">Table </w:t>
      </w:r>
      <w:r w:rsidR="00A1065C">
        <w:rPr>
          <w:noProof/>
        </w:rPr>
        <w:t>51</w:t>
      </w:r>
      <w:r>
        <w:fldChar w:fldCharType="end"/>
      </w:r>
      <w:r w:rsidR="001412E6">
        <w:t xml:space="preserve">.  </w:t>
      </w:r>
      <w:r>
        <w:t>After returning the completion code for buffer overflow once, t</w:t>
      </w:r>
      <w:r w:rsidR="00995F78">
        <w:t xml:space="preserve">he </w:t>
      </w:r>
      <w:r w:rsidR="00CB29EF">
        <w:t xml:space="preserve">spine </w:t>
      </w:r>
      <w:r w:rsidR="00995F78">
        <w:t xml:space="preserve">BMC should automatically </w:t>
      </w:r>
      <w:r>
        <w:t>clear</w:t>
      </w:r>
      <w:r w:rsidR="00995F78">
        <w:t xml:space="preserve"> the buffer and </w:t>
      </w:r>
      <w:r>
        <w:t>clear</w:t>
      </w:r>
      <w:r w:rsidR="00995F78">
        <w:t xml:space="preserve"> the overflow condition </w:t>
      </w:r>
      <w:r>
        <w:t>and continue filling up the buffer with new data.</w:t>
      </w:r>
    </w:p>
    <w:p w14:paraId="0B1A7B5D" w14:textId="2D8E5FE4" w:rsidR="00042FBA" w:rsidRDefault="001412E6" w:rsidP="001412E6">
      <w:pPr>
        <w:rPr>
          <w:lang w:val="en"/>
        </w:rPr>
      </w:pPr>
      <w:r>
        <w:rPr>
          <w:lang w:val="en"/>
        </w:rPr>
        <w:t xml:space="preserve">Internally the </w:t>
      </w:r>
      <w:r w:rsidR="00CB29EF">
        <w:rPr>
          <w:lang w:val="en"/>
        </w:rPr>
        <w:t xml:space="preserve">spine </w:t>
      </w:r>
      <w:r>
        <w:rPr>
          <w:lang w:val="en"/>
        </w:rPr>
        <w:t xml:space="preserve">BMC </w:t>
      </w:r>
      <w:r w:rsidR="003429A4">
        <w:rPr>
          <w:lang w:val="en"/>
        </w:rPr>
        <w:t xml:space="preserve">must maintain a </w:t>
      </w:r>
      <w:r>
        <w:rPr>
          <w:lang w:val="en"/>
        </w:rPr>
        <w:t>buffer</w:t>
      </w:r>
      <w:r w:rsidR="003429A4">
        <w:rPr>
          <w:lang w:val="en"/>
        </w:rPr>
        <w:t xml:space="preserve"> </w:t>
      </w:r>
      <w:r w:rsidR="008211CA">
        <w:rPr>
          <w:lang w:val="en"/>
        </w:rPr>
        <w:t>with a</w:t>
      </w:r>
      <w:r w:rsidR="003429A4">
        <w:rPr>
          <w:lang w:val="en"/>
        </w:rPr>
        <w:t xml:space="preserve"> </w:t>
      </w:r>
      <w:r w:rsidR="00801AF6">
        <w:rPr>
          <w:lang w:val="en"/>
        </w:rPr>
        <w:t xml:space="preserve">minimum </w:t>
      </w:r>
      <w:r w:rsidR="008211CA">
        <w:rPr>
          <w:lang w:val="en"/>
        </w:rPr>
        <w:t xml:space="preserve">size of </w:t>
      </w:r>
      <w:r w:rsidR="00801AF6">
        <w:rPr>
          <w:lang w:val="en"/>
        </w:rPr>
        <w:t>128</w:t>
      </w:r>
      <w:r w:rsidR="003429A4">
        <w:rPr>
          <w:lang w:val="en"/>
        </w:rPr>
        <w:t xml:space="preserve"> kilobytes</w:t>
      </w:r>
      <w:r w:rsidR="00801AF6">
        <w:rPr>
          <w:lang w:val="en"/>
        </w:rPr>
        <w:t>.</w:t>
      </w:r>
      <w:r w:rsidR="003429A4">
        <w:rPr>
          <w:lang w:val="en"/>
        </w:rPr>
        <w:t xml:space="preserve">  Given the </w:t>
      </w:r>
      <w:r w:rsidR="004D2249">
        <w:rPr>
          <w:lang w:val="en"/>
        </w:rPr>
        <w:t>baud rate</w:t>
      </w:r>
      <w:r w:rsidR="003429A4">
        <w:rPr>
          <w:lang w:val="en"/>
        </w:rPr>
        <w:t xml:space="preserve"> of 115200 this would provide: </w:t>
      </w:r>
      <w:r w:rsidR="003429A4" w:rsidRPr="003429A4">
        <w:rPr>
          <w:lang w:val="en"/>
        </w:rPr>
        <w:t>131072 / (115200 / 8) = 9 approx. seconds of buffer</w:t>
      </w:r>
      <w:r w:rsidR="008211CA">
        <w:rPr>
          <w:lang w:val="en"/>
        </w:rPr>
        <w:t xml:space="preserve"> for the host output.</w:t>
      </w:r>
    </w:p>
    <w:p w14:paraId="5D8C645E" w14:textId="6DF3409D" w:rsidR="00C24D76" w:rsidRDefault="00C24D76" w:rsidP="001412E6">
      <w:pPr>
        <w:rPr>
          <w:lang w:val="en"/>
        </w:rPr>
      </w:pPr>
      <w:r>
        <w:rPr>
          <w:lang w:val="en"/>
        </w:rPr>
        <w:t>After every data receive the buffer is freed for new data.  Receive requests should not block new data being polled by the BMC from entering the buffer.  A typically implementation would accomplish this using double pointers in a circular buffer.</w:t>
      </w:r>
    </w:p>
    <w:p w14:paraId="7E41D47F" w14:textId="25DF47F1" w:rsidR="001412E6" w:rsidRPr="00D30DB8" w:rsidRDefault="00042FBA" w:rsidP="001412E6">
      <w:r>
        <w:lastRenderedPageBreak/>
        <w:t>The following tables describe the ReceiveSerialData request and response.</w:t>
      </w:r>
    </w:p>
    <w:p w14:paraId="6E505E49" w14:textId="77777777" w:rsidR="001412E6" w:rsidRPr="00F86F82" w:rsidRDefault="001412E6" w:rsidP="001412E6">
      <w:pPr>
        <w:pStyle w:val="Caption"/>
      </w:pPr>
      <w:bookmarkStart w:id="247" w:name="_Ref389818929"/>
      <w:r>
        <w:t xml:space="preserve">Table </w:t>
      </w:r>
      <w:fldSimple w:instr=" SEQ Table \* ARABIC ">
        <w:r w:rsidR="00A1065C">
          <w:rPr>
            <w:noProof/>
          </w:rPr>
          <w:t>50</w:t>
        </w:r>
      </w:fldSimple>
      <w:r>
        <w:t>. ReceiveSerialData Request</w:t>
      </w:r>
      <w:bookmarkEnd w:id="247"/>
    </w:p>
    <w:tbl>
      <w:tblPr>
        <w:tblStyle w:val="LightList-Accent1"/>
        <w:tblpPr w:leftFromText="180" w:rightFromText="180" w:vertAnchor="text" w:tblpY="1"/>
        <w:tblOverlap w:val="never"/>
        <w:tblW w:w="5022" w:type="pct"/>
        <w:tblBorders>
          <w:top w:val="single" w:sz="8" w:space="0" w:color="365F91" w:themeColor="accent1" w:themeShade="BF"/>
          <w:left w:val="none" w:sz="0" w:space="0" w:color="auto"/>
          <w:bottom w:val="single" w:sz="24"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102"/>
        <w:gridCol w:w="8516"/>
      </w:tblGrid>
      <w:tr w:rsidR="001412E6" w:rsidRPr="00B11443" w14:paraId="355733C7" w14:textId="77777777" w:rsidTr="005E4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1C3E1214" w14:textId="77777777" w:rsidR="001412E6" w:rsidRPr="00B11443" w:rsidRDefault="001412E6" w:rsidP="005E40D6">
            <w:pPr>
              <w:spacing w:before="60" w:after="60"/>
              <w:rPr>
                <w:color w:val="FFFFFF" w:themeColor="background1"/>
                <w:sz w:val="21"/>
                <w:szCs w:val="21"/>
              </w:rPr>
            </w:pPr>
            <w:r w:rsidRPr="00B11443">
              <w:rPr>
                <w:color w:val="FFFFFF" w:themeColor="background1"/>
                <w:sz w:val="21"/>
                <w:szCs w:val="21"/>
              </w:rPr>
              <w:t>Byte</w:t>
            </w:r>
          </w:p>
        </w:tc>
        <w:tc>
          <w:tcPr>
            <w:tcW w:w="4427" w:type="pct"/>
            <w:shd w:val="clear" w:color="auto" w:fill="A6A6A6" w:themeFill="background1" w:themeFillShade="A6"/>
          </w:tcPr>
          <w:p w14:paraId="144850FA" w14:textId="77777777" w:rsidR="001412E6" w:rsidRPr="00B11443" w:rsidRDefault="001412E6" w:rsidP="005E40D6">
            <w:pPr>
              <w:spacing w:before="60" w:after="60"/>
              <w:cnfStyle w:val="000000100000" w:firstRow="0" w:lastRow="0" w:firstColumn="0" w:lastColumn="0" w:oddVBand="0" w:evenVBand="0" w:oddHBand="1" w:evenHBand="0" w:firstRowFirstColumn="0" w:firstRowLastColumn="0" w:lastRowFirstColumn="0" w:lastRowLastColumn="0"/>
              <w:rPr>
                <w:b/>
                <w:color w:val="FFFFFF" w:themeColor="background1"/>
                <w:sz w:val="21"/>
                <w:szCs w:val="21"/>
              </w:rPr>
            </w:pPr>
            <w:r w:rsidRPr="00B11443">
              <w:rPr>
                <w:b/>
                <w:color w:val="FFFFFF" w:themeColor="background1"/>
                <w:sz w:val="21"/>
                <w:szCs w:val="21"/>
              </w:rPr>
              <w:t>Description</w:t>
            </w:r>
          </w:p>
        </w:tc>
      </w:tr>
      <w:tr w:rsidR="001412E6" w:rsidRPr="00B11443" w14:paraId="04217D99" w14:textId="77777777" w:rsidTr="005E40D6">
        <w:tc>
          <w:tcPr>
            <w:cnfStyle w:val="001000000000" w:firstRow="0" w:lastRow="0" w:firstColumn="1" w:lastColumn="0" w:oddVBand="0" w:evenVBand="0" w:oddHBand="0" w:evenHBand="0" w:firstRowFirstColumn="0" w:firstRowLastColumn="0" w:lastRowFirstColumn="0" w:lastRowLastColumn="0"/>
            <w:tcW w:w="573" w:type="pct"/>
            <w:tcBorders>
              <w:top w:val="single" w:sz="8" w:space="0" w:color="4F81BD" w:themeColor="accent1"/>
              <w:left w:val="nil"/>
              <w:bottom w:val="single" w:sz="8" w:space="0" w:color="4F81BD" w:themeColor="accent1"/>
            </w:tcBorders>
            <w:shd w:val="clear" w:color="auto" w:fill="F7F7F7"/>
          </w:tcPr>
          <w:p w14:paraId="6D6A3288" w14:textId="77777777" w:rsidR="001412E6" w:rsidRDefault="001412E6" w:rsidP="005E40D6">
            <w:pPr>
              <w:spacing w:before="60" w:after="60"/>
              <w:rPr>
                <w:b w:val="0"/>
                <w:sz w:val="21"/>
                <w:szCs w:val="21"/>
              </w:rPr>
            </w:pPr>
            <w:r>
              <w:rPr>
                <w:b w:val="0"/>
                <w:sz w:val="21"/>
                <w:szCs w:val="21"/>
              </w:rPr>
              <w:t>1:2</w:t>
            </w:r>
          </w:p>
        </w:tc>
        <w:tc>
          <w:tcPr>
            <w:tcW w:w="4427" w:type="pct"/>
            <w:tcBorders>
              <w:top w:val="single" w:sz="8" w:space="0" w:color="4F81BD" w:themeColor="accent1"/>
              <w:bottom w:val="single" w:sz="8" w:space="0" w:color="4F81BD" w:themeColor="accent1"/>
              <w:right w:val="nil"/>
            </w:tcBorders>
            <w:shd w:val="clear" w:color="auto" w:fill="F7F7F7"/>
          </w:tcPr>
          <w:p w14:paraId="1E21720F" w14:textId="3BD1253C" w:rsidR="001412E6" w:rsidRDefault="00DA2D23" w:rsidP="00DA2D2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BMC serial console buffer length to read</w:t>
            </w:r>
            <w:r w:rsidR="001412E6">
              <w:rPr>
                <w:sz w:val="21"/>
                <w:szCs w:val="21"/>
              </w:rPr>
              <w:t>.</w:t>
            </w:r>
            <w:r>
              <w:rPr>
                <w:sz w:val="21"/>
                <w:szCs w:val="21"/>
              </w:rPr>
              <w:t xml:space="preserve"> FFFFh implies read entire buffer</w:t>
            </w:r>
            <w:r w:rsidR="001412E6">
              <w:rPr>
                <w:sz w:val="21"/>
                <w:szCs w:val="21"/>
              </w:rPr>
              <w:t>.</w:t>
            </w:r>
            <w:r>
              <w:rPr>
                <w:sz w:val="21"/>
                <w:szCs w:val="21"/>
              </w:rPr>
              <w:t xml:space="preserve">  The response message should return all occupied bytes in the buffer.</w:t>
            </w:r>
            <w:r w:rsidR="001412E6">
              <w:rPr>
                <w:sz w:val="21"/>
                <w:szCs w:val="21"/>
              </w:rPr>
              <w:t xml:space="preserve"> </w:t>
            </w:r>
          </w:p>
        </w:tc>
      </w:tr>
    </w:tbl>
    <w:p w14:paraId="13DC0963" w14:textId="77777777" w:rsidR="001412E6" w:rsidRDefault="001412E6" w:rsidP="001412E6">
      <w:pPr>
        <w:rPr>
          <w:sz w:val="21"/>
          <w:szCs w:val="21"/>
        </w:rPr>
      </w:pPr>
    </w:p>
    <w:p w14:paraId="4CBCCCA2" w14:textId="77777777" w:rsidR="001412E6" w:rsidRDefault="001412E6" w:rsidP="001412E6">
      <w:pPr>
        <w:pStyle w:val="Caption"/>
      </w:pPr>
      <w:bookmarkStart w:id="248" w:name="_Ref404678545"/>
      <w:bookmarkStart w:id="249" w:name="_Ref389818947"/>
      <w:r>
        <w:t xml:space="preserve">Table </w:t>
      </w:r>
      <w:fldSimple w:instr=" SEQ Table \* ARABIC ">
        <w:r w:rsidR="00A1065C">
          <w:rPr>
            <w:noProof/>
          </w:rPr>
          <w:t>51</w:t>
        </w:r>
      </w:fldSimple>
      <w:bookmarkEnd w:id="248"/>
      <w:r>
        <w:t>. ReceiveSerialData Response</w:t>
      </w:r>
      <w:bookmarkEnd w:id="249"/>
    </w:p>
    <w:tbl>
      <w:tblPr>
        <w:tblStyle w:val="LightList-Accent1"/>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7"/>
        <w:gridCol w:w="8479"/>
      </w:tblGrid>
      <w:tr w:rsidR="001412E6" w:rsidRPr="00B11443" w14:paraId="710DEEBC" w14:textId="77777777" w:rsidTr="005E4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single" w:sz="8" w:space="0" w:color="365F91" w:themeColor="accent1" w:themeShade="BF"/>
              <w:bottom w:val="single" w:sz="8" w:space="0" w:color="4F81BD" w:themeColor="accent1"/>
            </w:tcBorders>
            <w:shd w:val="clear" w:color="auto" w:fill="A6A6A6" w:themeFill="background1" w:themeFillShade="A6"/>
            <w:vAlign w:val="center"/>
          </w:tcPr>
          <w:p w14:paraId="02035413" w14:textId="77777777" w:rsidR="001412E6" w:rsidRPr="00B11443" w:rsidRDefault="001412E6" w:rsidP="005E40D6">
            <w:pPr>
              <w:spacing w:before="60" w:after="60"/>
              <w:rPr>
                <w:sz w:val="21"/>
                <w:szCs w:val="21"/>
              </w:rPr>
            </w:pPr>
            <w:r w:rsidRPr="00B11443">
              <w:rPr>
                <w:sz w:val="21"/>
                <w:szCs w:val="21"/>
              </w:rPr>
              <w:t>Bytes</w:t>
            </w:r>
          </w:p>
        </w:tc>
        <w:tc>
          <w:tcPr>
            <w:tcW w:w="4427" w:type="pct"/>
            <w:tcBorders>
              <w:top w:val="single" w:sz="8" w:space="0" w:color="365F91" w:themeColor="accent1" w:themeShade="BF"/>
              <w:bottom w:val="single" w:sz="8" w:space="0" w:color="4F81BD" w:themeColor="accent1"/>
            </w:tcBorders>
            <w:shd w:val="clear" w:color="auto" w:fill="A6A6A6" w:themeFill="background1" w:themeFillShade="A6"/>
            <w:vAlign w:val="center"/>
          </w:tcPr>
          <w:p w14:paraId="54BCFB9F" w14:textId="77777777" w:rsidR="001412E6" w:rsidRPr="00B11443" w:rsidRDefault="001412E6" w:rsidP="005E40D6">
            <w:pPr>
              <w:spacing w:before="60" w:after="60"/>
              <w:cnfStyle w:val="100000000000" w:firstRow="1" w:lastRow="0" w:firstColumn="0" w:lastColumn="0" w:oddVBand="0" w:evenVBand="0" w:oddHBand="0" w:evenHBand="0" w:firstRowFirstColumn="0" w:firstRowLastColumn="0" w:lastRowFirstColumn="0" w:lastRowLastColumn="0"/>
              <w:rPr>
                <w:sz w:val="21"/>
                <w:szCs w:val="21"/>
              </w:rPr>
            </w:pPr>
            <w:r w:rsidRPr="00B11443">
              <w:rPr>
                <w:sz w:val="21"/>
                <w:szCs w:val="21"/>
              </w:rPr>
              <w:t>Description</w:t>
            </w:r>
          </w:p>
        </w:tc>
      </w:tr>
      <w:tr w:rsidR="001412E6" w:rsidRPr="00B11443" w14:paraId="26B81D6B" w14:textId="77777777" w:rsidTr="005E4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365F91" w:themeColor="accent1" w:themeShade="BF"/>
              <w:left w:val="nil"/>
              <w:bottom w:val="single" w:sz="4" w:space="0" w:color="365F91" w:themeColor="accent1" w:themeShade="BF"/>
            </w:tcBorders>
            <w:shd w:val="clear" w:color="auto" w:fill="F7F7F7"/>
          </w:tcPr>
          <w:p w14:paraId="3E8C8953" w14:textId="77777777" w:rsidR="001412E6" w:rsidRPr="00B11443" w:rsidRDefault="001412E6" w:rsidP="005E40D6">
            <w:pPr>
              <w:spacing w:before="60" w:after="60"/>
              <w:rPr>
                <w:b w:val="0"/>
                <w:sz w:val="21"/>
                <w:szCs w:val="21"/>
              </w:rPr>
            </w:pPr>
            <w:r w:rsidRPr="00B11443">
              <w:rPr>
                <w:b w:val="0"/>
                <w:sz w:val="21"/>
                <w:szCs w:val="21"/>
              </w:rPr>
              <w:t>1</w:t>
            </w:r>
          </w:p>
        </w:tc>
        <w:tc>
          <w:tcPr>
            <w:tcW w:w="4427" w:type="pct"/>
            <w:tcBorders>
              <w:top w:val="single" w:sz="4" w:space="0" w:color="365F91" w:themeColor="accent1" w:themeShade="BF"/>
              <w:bottom w:val="single" w:sz="4" w:space="0" w:color="365F91" w:themeColor="accent1" w:themeShade="BF"/>
              <w:right w:val="nil"/>
            </w:tcBorders>
            <w:shd w:val="clear" w:color="auto" w:fill="F7F7F7"/>
          </w:tcPr>
          <w:p w14:paraId="307D05B4" w14:textId="77777777" w:rsidR="001412E6" w:rsidRDefault="001412E6" w:rsidP="005E40D6">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IPMI completion code:</w:t>
            </w:r>
          </w:p>
          <w:p w14:paraId="475087FB" w14:textId="77777777" w:rsidR="001412E6" w:rsidRDefault="001412E6" w:rsidP="005E40D6">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9A – No Session Active.</w:t>
            </w:r>
          </w:p>
          <w:p w14:paraId="777D8DDC" w14:textId="77777777" w:rsidR="001412E6" w:rsidRPr="00B11443" w:rsidRDefault="001412E6" w:rsidP="005E40D6">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9B – Buffer Overflow occurred.</w:t>
            </w:r>
          </w:p>
        </w:tc>
      </w:tr>
      <w:tr w:rsidR="001412E6" w:rsidRPr="00B11443" w14:paraId="63D7D6C1" w14:textId="77777777" w:rsidTr="005E40D6">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365F91" w:themeColor="accent1" w:themeShade="BF"/>
              <w:left w:val="nil"/>
              <w:bottom w:val="single" w:sz="4" w:space="0" w:color="365F91" w:themeColor="accent1" w:themeShade="BF"/>
            </w:tcBorders>
            <w:shd w:val="clear" w:color="auto" w:fill="F7F7F7"/>
          </w:tcPr>
          <w:p w14:paraId="3D3B162A" w14:textId="123B4E0F" w:rsidR="001412E6" w:rsidRPr="00B273F7" w:rsidRDefault="00DA2D23" w:rsidP="005E40D6">
            <w:pPr>
              <w:spacing w:before="60" w:after="60"/>
              <w:rPr>
                <w:b w:val="0"/>
                <w:sz w:val="21"/>
                <w:szCs w:val="21"/>
              </w:rPr>
            </w:pPr>
            <w:r>
              <w:rPr>
                <w:b w:val="0"/>
                <w:sz w:val="21"/>
                <w:szCs w:val="21"/>
              </w:rPr>
              <w:t>2:3</w:t>
            </w:r>
          </w:p>
        </w:tc>
        <w:tc>
          <w:tcPr>
            <w:tcW w:w="4427" w:type="pct"/>
            <w:tcBorders>
              <w:top w:val="single" w:sz="4" w:space="0" w:color="365F91" w:themeColor="accent1" w:themeShade="BF"/>
              <w:bottom w:val="single" w:sz="4" w:space="0" w:color="365F91" w:themeColor="accent1" w:themeShade="BF"/>
              <w:right w:val="nil"/>
            </w:tcBorders>
            <w:shd w:val="clear" w:color="auto" w:fill="F7F7F7"/>
          </w:tcPr>
          <w:p w14:paraId="1ECE1A68" w14:textId="62B598BC" w:rsidR="001412E6" w:rsidRDefault="00DA2D23" w:rsidP="005E40D6">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Payload length (active length)</w:t>
            </w:r>
          </w:p>
        </w:tc>
      </w:tr>
      <w:tr w:rsidR="001412E6" w:rsidRPr="00B11443" w14:paraId="7D7C6E4D" w14:textId="77777777" w:rsidTr="005E4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365F91" w:themeColor="accent1" w:themeShade="BF"/>
              <w:left w:val="nil"/>
              <w:bottom w:val="single" w:sz="4" w:space="0" w:color="365F91" w:themeColor="accent1" w:themeShade="BF"/>
            </w:tcBorders>
            <w:shd w:val="clear" w:color="auto" w:fill="F7F7F7"/>
          </w:tcPr>
          <w:p w14:paraId="6A56952F" w14:textId="715A6D28" w:rsidR="001412E6" w:rsidRPr="00B11443" w:rsidRDefault="00DA2D23" w:rsidP="005E40D6">
            <w:pPr>
              <w:spacing w:before="60" w:after="60"/>
              <w:rPr>
                <w:sz w:val="21"/>
                <w:szCs w:val="21"/>
              </w:rPr>
            </w:pPr>
            <w:r>
              <w:rPr>
                <w:b w:val="0"/>
                <w:sz w:val="21"/>
                <w:szCs w:val="21"/>
              </w:rPr>
              <w:t>4</w:t>
            </w:r>
            <w:r w:rsidR="001412E6" w:rsidRPr="00B273F7">
              <w:rPr>
                <w:b w:val="0"/>
                <w:sz w:val="21"/>
                <w:szCs w:val="21"/>
              </w:rPr>
              <w:t>:N</w:t>
            </w:r>
          </w:p>
        </w:tc>
        <w:tc>
          <w:tcPr>
            <w:tcW w:w="4427" w:type="pct"/>
            <w:tcBorders>
              <w:top w:val="single" w:sz="4" w:space="0" w:color="365F91" w:themeColor="accent1" w:themeShade="BF"/>
              <w:bottom w:val="single" w:sz="4" w:space="0" w:color="365F91" w:themeColor="accent1" w:themeShade="BF"/>
              <w:right w:val="nil"/>
            </w:tcBorders>
            <w:shd w:val="clear" w:color="auto" w:fill="F7F7F7"/>
          </w:tcPr>
          <w:p w14:paraId="16A61B92" w14:textId="77777777" w:rsidR="001412E6" w:rsidRDefault="001412E6" w:rsidP="005E40D6">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Frame encapsulated Serial Console payload from BMC Buffer.</w:t>
            </w:r>
          </w:p>
        </w:tc>
      </w:tr>
    </w:tbl>
    <w:p w14:paraId="08192A1F" w14:textId="77777777" w:rsidR="001412E6" w:rsidRDefault="001412E6" w:rsidP="00DC615F">
      <w:pPr>
        <w:pStyle w:val="Heading2"/>
      </w:pPr>
      <w:bookmarkStart w:id="250" w:name="_Toc390159342"/>
      <w:bookmarkStart w:id="251" w:name="_Ref390238725"/>
      <w:bookmarkStart w:id="252" w:name="_Toc409707708"/>
      <w:bookmarkStart w:id="253" w:name="_Toc410129763"/>
      <w:bookmarkStart w:id="254" w:name="_Toc424143725"/>
      <w:r>
        <w:t>SendSerialData</w:t>
      </w:r>
      <w:bookmarkEnd w:id="250"/>
      <w:bookmarkEnd w:id="251"/>
      <w:bookmarkEnd w:id="252"/>
      <w:bookmarkEnd w:id="253"/>
      <w:bookmarkEnd w:id="254"/>
    </w:p>
    <w:p w14:paraId="6906B244" w14:textId="2B5AF40D" w:rsidR="00742C8C" w:rsidRDefault="00742C8C" w:rsidP="00042FBA">
      <w:r>
        <w:t xml:space="preserve">This command is used to send the payload to the </w:t>
      </w:r>
      <w:r w:rsidR="00F432C5">
        <w:t>node</w:t>
      </w:r>
      <w:r>
        <w:t xml:space="preserve"> serial console port.  The BMC should </w:t>
      </w:r>
      <w:r w:rsidR="00F432C5">
        <w:t xml:space="preserve">strip all IPMI framing and message headers then </w:t>
      </w:r>
      <w:r>
        <w:t>forward the payload to the</w:t>
      </w:r>
      <w:r w:rsidR="00D65A92">
        <w:t xml:space="preserve"> node</w:t>
      </w:r>
      <w:r>
        <w:t xml:space="preserve"> console port without any modifications to the payload.</w:t>
      </w:r>
    </w:p>
    <w:p w14:paraId="3D684138" w14:textId="77777777" w:rsidR="00742C8C" w:rsidRDefault="00742C8C" w:rsidP="00042FBA">
      <w:r>
        <w:t>The payload will be limited in size to &lt; 60K.  The BMC must therefore reserve adequate buffer for 60K message handling.</w:t>
      </w:r>
    </w:p>
    <w:p w14:paraId="2CE3CDDE" w14:textId="639AE1A0" w:rsidR="00042FBA" w:rsidRPr="00042FBA" w:rsidRDefault="00042FBA" w:rsidP="00042FBA">
      <w:r>
        <w:t>The following tables describe the SendSerialData request and response.</w:t>
      </w:r>
    </w:p>
    <w:p w14:paraId="2A55C51E" w14:textId="092E0244" w:rsidR="001412E6" w:rsidRPr="00F86F82" w:rsidRDefault="001412E6" w:rsidP="001412E6">
      <w:pPr>
        <w:pStyle w:val="Caption"/>
      </w:pPr>
      <w:bookmarkStart w:id="255" w:name="_Ref389819036"/>
      <w:r>
        <w:t xml:space="preserve">Table </w:t>
      </w:r>
      <w:fldSimple w:instr=" SEQ Table \* ARABIC ">
        <w:r w:rsidR="00A1065C">
          <w:rPr>
            <w:noProof/>
          </w:rPr>
          <w:t>52</w:t>
        </w:r>
      </w:fldSimple>
      <w:r>
        <w:t>. SendSerialData Request</w:t>
      </w:r>
      <w:bookmarkEnd w:id="255"/>
    </w:p>
    <w:tbl>
      <w:tblPr>
        <w:tblStyle w:val="LightList-Accent1"/>
        <w:tblpPr w:leftFromText="180" w:rightFromText="180" w:vertAnchor="text" w:tblpY="1"/>
        <w:tblOverlap w:val="never"/>
        <w:tblW w:w="5022" w:type="pct"/>
        <w:tblBorders>
          <w:top w:val="single" w:sz="8" w:space="0" w:color="365F91" w:themeColor="accent1" w:themeShade="BF"/>
          <w:left w:val="none" w:sz="0" w:space="0" w:color="auto"/>
          <w:bottom w:val="single" w:sz="24"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102"/>
        <w:gridCol w:w="8516"/>
      </w:tblGrid>
      <w:tr w:rsidR="001412E6" w:rsidRPr="00B11443" w14:paraId="5E5FAA6F" w14:textId="77777777" w:rsidTr="005E4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3777DDF9" w14:textId="77777777" w:rsidR="001412E6" w:rsidRPr="00B11443" w:rsidRDefault="001412E6" w:rsidP="005E40D6">
            <w:pPr>
              <w:spacing w:before="60" w:after="60"/>
              <w:rPr>
                <w:color w:val="FFFFFF" w:themeColor="background1"/>
                <w:sz w:val="21"/>
                <w:szCs w:val="21"/>
              </w:rPr>
            </w:pPr>
            <w:r w:rsidRPr="00B11443">
              <w:rPr>
                <w:color w:val="FFFFFF" w:themeColor="background1"/>
                <w:sz w:val="21"/>
                <w:szCs w:val="21"/>
              </w:rPr>
              <w:t>Byte</w:t>
            </w:r>
          </w:p>
        </w:tc>
        <w:tc>
          <w:tcPr>
            <w:tcW w:w="4427" w:type="pct"/>
            <w:shd w:val="clear" w:color="auto" w:fill="A6A6A6" w:themeFill="background1" w:themeFillShade="A6"/>
          </w:tcPr>
          <w:p w14:paraId="0C8B7DA4" w14:textId="77777777" w:rsidR="001412E6" w:rsidRPr="00B11443" w:rsidRDefault="001412E6" w:rsidP="005E40D6">
            <w:pPr>
              <w:spacing w:before="60" w:after="60"/>
              <w:cnfStyle w:val="000000100000" w:firstRow="0" w:lastRow="0" w:firstColumn="0" w:lastColumn="0" w:oddVBand="0" w:evenVBand="0" w:oddHBand="1" w:evenHBand="0" w:firstRowFirstColumn="0" w:firstRowLastColumn="0" w:lastRowFirstColumn="0" w:lastRowLastColumn="0"/>
              <w:rPr>
                <w:b/>
                <w:color w:val="FFFFFF" w:themeColor="background1"/>
                <w:sz w:val="21"/>
                <w:szCs w:val="21"/>
              </w:rPr>
            </w:pPr>
            <w:r w:rsidRPr="00B11443">
              <w:rPr>
                <w:b/>
                <w:color w:val="FFFFFF" w:themeColor="background1"/>
                <w:sz w:val="21"/>
                <w:szCs w:val="21"/>
              </w:rPr>
              <w:t>Description</w:t>
            </w:r>
          </w:p>
        </w:tc>
      </w:tr>
      <w:tr w:rsidR="001412E6" w:rsidRPr="00B11443" w14:paraId="3BC51CAB" w14:textId="77777777" w:rsidTr="005E40D6">
        <w:tc>
          <w:tcPr>
            <w:cnfStyle w:val="001000000000" w:firstRow="0" w:lastRow="0" w:firstColumn="1" w:lastColumn="0" w:oddVBand="0" w:evenVBand="0" w:oddHBand="0" w:evenHBand="0" w:firstRowFirstColumn="0" w:firstRowLastColumn="0" w:lastRowFirstColumn="0" w:lastRowLastColumn="0"/>
            <w:tcW w:w="573" w:type="pct"/>
            <w:tcBorders>
              <w:top w:val="single" w:sz="8" w:space="0" w:color="4F81BD" w:themeColor="accent1"/>
              <w:left w:val="nil"/>
              <w:bottom w:val="single" w:sz="8" w:space="0" w:color="4F81BD" w:themeColor="accent1"/>
            </w:tcBorders>
            <w:shd w:val="clear" w:color="auto" w:fill="F7F7F7"/>
          </w:tcPr>
          <w:p w14:paraId="171A4476" w14:textId="77777777" w:rsidR="001412E6" w:rsidRDefault="001412E6" w:rsidP="005E40D6">
            <w:pPr>
              <w:spacing w:before="60" w:after="60"/>
              <w:rPr>
                <w:b w:val="0"/>
                <w:sz w:val="21"/>
                <w:szCs w:val="21"/>
              </w:rPr>
            </w:pPr>
            <w:r>
              <w:rPr>
                <w:b w:val="0"/>
                <w:sz w:val="21"/>
                <w:szCs w:val="21"/>
              </w:rPr>
              <w:t>1:2</w:t>
            </w:r>
          </w:p>
        </w:tc>
        <w:tc>
          <w:tcPr>
            <w:tcW w:w="4427" w:type="pct"/>
            <w:tcBorders>
              <w:top w:val="single" w:sz="8" w:space="0" w:color="4F81BD" w:themeColor="accent1"/>
              <w:bottom w:val="single" w:sz="8" w:space="0" w:color="4F81BD" w:themeColor="accent1"/>
              <w:right w:val="nil"/>
            </w:tcBorders>
            <w:shd w:val="clear" w:color="auto" w:fill="F7F7F7"/>
          </w:tcPr>
          <w:p w14:paraId="65C11810" w14:textId="0439FF84" w:rsidR="001412E6" w:rsidRDefault="001412E6" w:rsidP="005E40D6">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Payload Length </w:t>
            </w:r>
            <w:r w:rsidR="00042FBA">
              <w:rPr>
                <w:sz w:val="21"/>
                <w:szCs w:val="21"/>
              </w:rPr>
              <w:t>(limited in size to &lt; 60K)</w:t>
            </w:r>
          </w:p>
        </w:tc>
      </w:tr>
      <w:tr w:rsidR="001412E6" w:rsidRPr="00B11443" w14:paraId="32684E08" w14:textId="77777777" w:rsidTr="005E4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left w:val="nil"/>
            </w:tcBorders>
            <w:shd w:val="clear" w:color="auto" w:fill="F7F7F7"/>
          </w:tcPr>
          <w:p w14:paraId="13E99375" w14:textId="77777777" w:rsidR="001412E6" w:rsidRPr="006F6C8E" w:rsidRDefault="001412E6" w:rsidP="005E40D6">
            <w:pPr>
              <w:spacing w:before="60" w:after="60"/>
              <w:rPr>
                <w:b w:val="0"/>
                <w:sz w:val="21"/>
                <w:szCs w:val="21"/>
              </w:rPr>
            </w:pPr>
            <w:r w:rsidRPr="006F6C8E">
              <w:rPr>
                <w:b w:val="0"/>
                <w:sz w:val="21"/>
                <w:szCs w:val="21"/>
              </w:rPr>
              <w:t>3:N</w:t>
            </w:r>
          </w:p>
        </w:tc>
        <w:tc>
          <w:tcPr>
            <w:tcW w:w="4427" w:type="pct"/>
            <w:tcBorders>
              <w:right w:val="nil"/>
            </w:tcBorders>
            <w:shd w:val="clear" w:color="auto" w:fill="F7F7F7"/>
          </w:tcPr>
          <w:p w14:paraId="02CA9FFD" w14:textId="77777777" w:rsidR="001412E6" w:rsidRDefault="001412E6" w:rsidP="005E40D6">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Payload Data.</w:t>
            </w:r>
          </w:p>
        </w:tc>
      </w:tr>
    </w:tbl>
    <w:p w14:paraId="66864752" w14:textId="77777777" w:rsidR="001412E6" w:rsidRDefault="001412E6" w:rsidP="001412E6">
      <w:pPr>
        <w:rPr>
          <w:sz w:val="21"/>
          <w:szCs w:val="21"/>
        </w:rPr>
      </w:pPr>
    </w:p>
    <w:p w14:paraId="4E872C27" w14:textId="77777777" w:rsidR="001412E6" w:rsidRDefault="001412E6" w:rsidP="001412E6">
      <w:pPr>
        <w:pStyle w:val="Caption"/>
      </w:pPr>
      <w:bookmarkStart w:id="256" w:name="_Ref389819062"/>
      <w:r>
        <w:t xml:space="preserve">Table </w:t>
      </w:r>
      <w:fldSimple w:instr=" SEQ Table \* ARABIC ">
        <w:r w:rsidR="00A1065C">
          <w:rPr>
            <w:noProof/>
          </w:rPr>
          <w:t>53</w:t>
        </w:r>
      </w:fldSimple>
      <w:r>
        <w:t>. SendSerialData Response</w:t>
      </w:r>
      <w:bookmarkEnd w:id="256"/>
    </w:p>
    <w:tbl>
      <w:tblPr>
        <w:tblStyle w:val="LightList-Accent1"/>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7"/>
        <w:gridCol w:w="8479"/>
      </w:tblGrid>
      <w:tr w:rsidR="001412E6" w:rsidRPr="00B11443" w14:paraId="05CA425B" w14:textId="77777777" w:rsidTr="005E4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single" w:sz="8" w:space="0" w:color="365F91" w:themeColor="accent1" w:themeShade="BF"/>
              <w:bottom w:val="single" w:sz="8" w:space="0" w:color="4F81BD" w:themeColor="accent1"/>
            </w:tcBorders>
            <w:shd w:val="clear" w:color="auto" w:fill="A6A6A6" w:themeFill="background1" w:themeFillShade="A6"/>
            <w:vAlign w:val="center"/>
          </w:tcPr>
          <w:p w14:paraId="32B5B38E" w14:textId="77777777" w:rsidR="001412E6" w:rsidRPr="00B11443" w:rsidRDefault="001412E6" w:rsidP="005E40D6">
            <w:pPr>
              <w:spacing w:before="60" w:after="60"/>
              <w:rPr>
                <w:sz w:val="21"/>
                <w:szCs w:val="21"/>
              </w:rPr>
            </w:pPr>
            <w:r w:rsidRPr="00B11443">
              <w:rPr>
                <w:sz w:val="21"/>
                <w:szCs w:val="21"/>
              </w:rPr>
              <w:t>Bytes</w:t>
            </w:r>
          </w:p>
        </w:tc>
        <w:tc>
          <w:tcPr>
            <w:tcW w:w="4427" w:type="pct"/>
            <w:tcBorders>
              <w:top w:val="single" w:sz="8" w:space="0" w:color="365F91" w:themeColor="accent1" w:themeShade="BF"/>
              <w:bottom w:val="single" w:sz="8" w:space="0" w:color="4F81BD" w:themeColor="accent1"/>
            </w:tcBorders>
            <w:shd w:val="clear" w:color="auto" w:fill="A6A6A6" w:themeFill="background1" w:themeFillShade="A6"/>
            <w:vAlign w:val="center"/>
          </w:tcPr>
          <w:p w14:paraId="7FB60AD3" w14:textId="77777777" w:rsidR="001412E6" w:rsidRPr="00B11443" w:rsidRDefault="001412E6" w:rsidP="005E40D6">
            <w:pPr>
              <w:spacing w:before="60" w:after="60"/>
              <w:cnfStyle w:val="100000000000" w:firstRow="1" w:lastRow="0" w:firstColumn="0" w:lastColumn="0" w:oddVBand="0" w:evenVBand="0" w:oddHBand="0" w:evenHBand="0" w:firstRowFirstColumn="0" w:firstRowLastColumn="0" w:lastRowFirstColumn="0" w:lastRowLastColumn="0"/>
              <w:rPr>
                <w:sz w:val="21"/>
                <w:szCs w:val="21"/>
              </w:rPr>
            </w:pPr>
            <w:r w:rsidRPr="00B11443">
              <w:rPr>
                <w:sz w:val="21"/>
                <w:szCs w:val="21"/>
              </w:rPr>
              <w:t>Description</w:t>
            </w:r>
          </w:p>
        </w:tc>
      </w:tr>
      <w:tr w:rsidR="001412E6" w:rsidRPr="00B11443" w14:paraId="53488226" w14:textId="77777777" w:rsidTr="005E4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365F91" w:themeColor="accent1" w:themeShade="BF"/>
              <w:left w:val="nil"/>
              <w:bottom w:val="single" w:sz="4" w:space="0" w:color="365F91" w:themeColor="accent1" w:themeShade="BF"/>
            </w:tcBorders>
            <w:shd w:val="clear" w:color="auto" w:fill="F7F7F7"/>
          </w:tcPr>
          <w:p w14:paraId="3B6060B8" w14:textId="77777777" w:rsidR="001412E6" w:rsidRPr="00B11443" w:rsidRDefault="001412E6" w:rsidP="005E40D6">
            <w:pPr>
              <w:spacing w:before="60" w:after="60"/>
              <w:rPr>
                <w:b w:val="0"/>
                <w:sz w:val="21"/>
                <w:szCs w:val="21"/>
              </w:rPr>
            </w:pPr>
            <w:r w:rsidRPr="00B11443">
              <w:rPr>
                <w:b w:val="0"/>
                <w:sz w:val="21"/>
                <w:szCs w:val="21"/>
              </w:rPr>
              <w:t>1</w:t>
            </w:r>
          </w:p>
        </w:tc>
        <w:tc>
          <w:tcPr>
            <w:tcW w:w="4427" w:type="pct"/>
            <w:tcBorders>
              <w:top w:val="single" w:sz="4" w:space="0" w:color="365F91" w:themeColor="accent1" w:themeShade="BF"/>
              <w:bottom w:val="single" w:sz="4" w:space="0" w:color="365F91" w:themeColor="accent1" w:themeShade="BF"/>
              <w:right w:val="nil"/>
            </w:tcBorders>
            <w:shd w:val="clear" w:color="auto" w:fill="F7F7F7"/>
          </w:tcPr>
          <w:p w14:paraId="7B6B4D81" w14:textId="77777777" w:rsidR="001412E6" w:rsidRDefault="001412E6" w:rsidP="005E40D6">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IPMI completion code </w:t>
            </w:r>
          </w:p>
          <w:p w14:paraId="5E8945D2" w14:textId="28839A8B" w:rsidR="001412E6" w:rsidRPr="00B11443" w:rsidRDefault="008645DB" w:rsidP="005E40D6">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9A –No Session Active</w:t>
            </w:r>
          </w:p>
        </w:tc>
      </w:tr>
    </w:tbl>
    <w:p w14:paraId="1FB5C51F" w14:textId="77777777" w:rsidR="001412E6" w:rsidRDefault="001412E6" w:rsidP="001412E6">
      <w:pPr>
        <w:rPr>
          <w:sz w:val="21"/>
          <w:szCs w:val="21"/>
        </w:rPr>
      </w:pPr>
    </w:p>
    <w:p w14:paraId="19A5A731" w14:textId="43F50887" w:rsidR="001412E6" w:rsidRDefault="00894605" w:rsidP="00DC615F">
      <w:pPr>
        <w:pStyle w:val="Heading2"/>
      </w:pPr>
      <w:bookmarkStart w:id="257" w:name="_Toc390159343"/>
      <w:bookmarkStart w:id="258" w:name="_Ref390238746"/>
      <w:bookmarkStart w:id="259" w:name="_Toc409707709"/>
      <w:bookmarkStart w:id="260" w:name="_Toc410129764"/>
      <w:bookmarkStart w:id="261" w:name="_Toc424143726"/>
      <w:r>
        <w:lastRenderedPageBreak/>
        <w:t>StopSeria</w:t>
      </w:r>
      <w:r w:rsidR="001412E6">
        <w:t>lSession</w:t>
      </w:r>
      <w:bookmarkEnd w:id="257"/>
      <w:bookmarkEnd w:id="258"/>
      <w:bookmarkEnd w:id="259"/>
      <w:bookmarkEnd w:id="260"/>
      <w:bookmarkEnd w:id="261"/>
    </w:p>
    <w:p w14:paraId="14F46EB3" w14:textId="5CF4EA5F" w:rsidR="00042FBA" w:rsidRPr="00042FBA" w:rsidRDefault="00742C8C" w:rsidP="00042FBA">
      <w:r>
        <w:t xml:space="preserve">This command stops the serial session. </w:t>
      </w:r>
      <w:r w:rsidR="00042FBA">
        <w:t>The following tables describe the StopSerialSession request and response.</w:t>
      </w:r>
    </w:p>
    <w:p w14:paraId="76FA29D2" w14:textId="77777777" w:rsidR="001412E6" w:rsidRPr="00F86F82" w:rsidRDefault="001412E6" w:rsidP="001412E6">
      <w:pPr>
        <w:pStyle w:val="Caption"/>
      </w:pPr>
      <w:bookmarkStart w:id="262" w:name="_Ref389819335"/>
      <w:r>
        <w:t xml:space="preserve">Table </w:t>
      </w:r>
      <w:fldSimple w:instr=" SEQ Table \* ARABIC ">
        <w:r w:rsidR="00A1065C">
          <w:rPr>
            <w:noProof/>
          </w:rPr>
          <w:t>54</w:t>
        </w:r>
      </w:fldSimple>
      <w:r>
        <w:t>. StopSerialSession Request</w:t>
      </w:r>
      <w:bookmarkEnd w:id="262"/>
    </w:p>
    <w:tbl>
      <w:tblPr>
        <w:tblStyle w:val="LightList-Accent1"/>
        <w:tblpPr w:leftFromText="180" w:rightFromText="180" w:vertAnchor="text" w:tblpY="1"/>
        <w:tblOverlap w:val="never"/>
        <w:tblW w:w="5033" w:type="pct"/>
        <w:tblBorders>
          <w:top w:val="single" w:sz="8" w:space="0" w:color="365F91" w:themeColor="accent1" w:themeShade="BF"/>
          <w:left w:val="none" w:sz="0" w:space="0" w:color="auto"/>
          <w:bottom w:val="single" w:sz="24"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105"/>
        <w:gridCol w:w="8534"/>
      </w:tblGrid>
      <w:tr w:rsidR="001412E6" w:rsidRPr="00B11443" w14:paraId="415C0CDA" w14:textId="77777777" w:rsidTr="005E4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7623466A" w14:textId="77777777" w:rsidR="001412E6" w:rsidRPr="00B11443" w:rsidRDefault="001412E6" w:rsidP="005E40D6">
            <w:pPr>
              <w:spacing w:before="60" w:after="60"/>
              <w:rPr>
                <w:color w:val="FFFFFF" w:themeColor="background1"/>
                <w:sz w:val="21"/>
                <w:szCs w:val="21"/>
              </w:rPr>
            </w:pPr>
            <w:r w:rsidRPr="00B11443">
              <w:rPr>
                <w:color w:val="FFFFFF" w:themeColor="background1"/>
                <w:sz w:val="21"/>
                <w:szCs w:val="21"/>
              </w:rPr>
              <w:t>Byte</w:t>
            </w:r>
          </w:p>
        </w:tc>
        <w:tc>
          <w:tcPr>
            <w:tcW w:w="4427" w:type="pct"/>
            <w:shd w:val="clear" w:color="auto" w:fill="A6A6A6" w:themeFill="background1" w:themeFillShade="A6"/>
          </w:tcPr>
          <w:p w14:paraId="42513B48" w14:textId="77777777" w:rsidR="001412E6" w:rsidRPr="00B11443" w:rsidRDefault="001412E6" w:rsidP="005E40D6">
            <w:pPr>
              <w:spacing w:before="60" w:after="60"/>
              <w:cnfStyle w:val="000000100000" w:firstRow="0" w:lastRow="0" w:firstColumn="0" w:lastColumn="0" w:oddVBand="0" w:evenVBand="0" w:oddHBand="1" w:evenHBand="0" w:firstRowFirstColumn="0" w:firstRowLastColumn="0" w:lastRowFirstColumn="0" w:lastRowLastColumn="0"/>
              <w:rPr>
                <w:b/>
                <w:color w:val="FFFFFF" w:themeColor="background1"/>
                <w:sz w:val="21"/>
                <w:szCs w:val="21"/>
              </w:rPr>
            </w:pPr>
            <w:r w:rsidRPr="00B11443">
              <w:rPr>
                <w:b/>
                <w:color w:val="FFFFFF" w:themeColor="background1"/>
                <w:sz w:val="21"/>
                <w:szCs w:val="21"/>
              </w:rPr>
              <w:t>Description</w:t>
            </w:r>
          </w:p>
        </w:tc>
      </w:tr>
      <w:tr w:rsidR="001412E6" w:rsidRPr="00B11443" w14:paraId="198C21F5" w14:textId="77777777" w:rsidTr="005E40D6">
        <w:tc>
          <w:tcPr>
            <w:cnfStyle w:val="001000000000" w:firstRow="0" w:lastRow="0" w:firstColumn="1" w:lastColumn="0" w:oddVBand="0" w:evenVBand="0" w:oddHBand="0" w:evenHBand="0" w:firstRowFirstColumn="0" w:firstRowLastColumn="0" w:lastRowFirstColumn="0" w:lastRowLastColumn="0"/>
            <w:tcW w:w="573" w:type="pct"/>
            <w:tcBorders>
              <w:top w:val="single" w:sz="8" w:space="0" w:color="4F81BD" w:themeColor="accent1"/>
              <w:left w:val="nil"/>
              <w:bottom w:val="single" w:sz="8" w:space="0" w:color="4F81BD" w:themeColor="accent1"/>
            </w:tcBorders>
            <w:shd w:val="clear" w:color="auto" w:fill="F7F7F7"/>
          </w:tcPr>
          <w:p w14:paraId="0365DCEB" w14:textId="77777777" w:rsidR="001412E6" w:rsidRDefault="001412E6" w:rsidP="005E40D6">
            <w:pPr>
              <w:spacing w:before="60" w:after="60"/>
              <w:rPr>
                <w:b w:val="0"/>
                <w:sz w:val="21"/>
                <w:szCs w:val="21"/>
              </w:rPr>
            </w:pPr>
            <w:r>
              <w:rPr>
                <w:b w:val="0"/>
                <w:sz w:val="21"/>
                <w:szCs w:val="21"/>
              </w:rPr>
              <w:t>-</w:t>
            </w:r>
          </w:p>
        </w:tc>
        <w:tc>
          <w:tcPr>
            <w:tcW w:w="4427" w:type="pct"/>
            <w:tcBorders>
              <w:top w:val="single" w:sz="8" w:space="0" w:color="4F81BD" w:themeColor="accent1"/>
              <w:bottom w:val="single" w:sz="8" w:space="0" w:color="4F81BD" w:themeColor="accent1"/>
              <w:right w:val="nil"/>
            </w:tcBorders>
            <w:shd w:val="clear" w:color="auto" w:fill="F7F7F7"/>
          </w:tcPr>
          <w:p w14:paraId="75D8CF0D" w14:textId="77777777" w:rsidR="001412E6" w:rsidRDefault="001412E6" w:rsidP="005E40D6">
            <w:pPr>
              <w:spacing w:before="60" w:after="60"/>
              <w:cnfStyle w:val="000000000000" w:firstRow="0" w:lastRow="0" w:firstColumn="0" w:lastColumn="0" w:oddVBand="0" w:evenVBand="0" w:oddHBand="0" w:evenHBand="0" w:firstRowFirstColumn="0" w:firstRowLastColumn="0" w:lastRowFirstColumn="0" w:lastRowLastColumn="0"/>
              <w:rPr>
                <w:sz w:val="21"/>
                <w:szCs w:val="21"/>
              </w:rPr>
            </w:pPr>
          </w:p>
        </w:tc>
      </w:tr>
    </w:tbl>
    <w:p w14:paraId="5FA25A43" w14:textId="25FB0D3E" w:rsidR="001412E6" w:rsidRDefault="00CA72FA" w:rsidP="001412E6">
      <w:pPr>
        <w:pStyle w:val="Caption"/>
      </w:pPr>
      <w:bookmarkStart w:id="263" w:name="_Ref389819346"/>
      <w:r>
        <w:br/>
      </w:r>
      <w:r w:rsidR="001412E6">
        <w:t xml:space="preserve">Table </w:t>
      </w:r>
      <w:fldSimple w:instr=" SEQ Table \* ARABIC ">
        <w:r w:rsidR="00A1065C">
          <w:rPr>
            <w:noProof/>
          </w:rPr>
          <w:t>55</w:t>
        </w:r>
      </w:fldSimple>
      <w:r w:rsidR="001412E6">
        <w:t>. StopSerialSession Response</w:t>
      </w:r>
      <w:bookmarkEnd w:id="263"/>
    </w:p>
    <w:tbl>
      <w:tblPr>
        <w:tblStyle w:val="LightList-Accent1"/>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7"/>
        <w:gridCol w:w="8479"/>
      </w:tblGrid>
      <w:tr w:rsidR="001412E6" w:rsidRPr="00B11443" w14:paraId="1D3B73E9" w14:textId="77777777" w:rsidTr="005E4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single" w:sz="8" w:space="0" w:color="365F91" w:themeColor="accent1" w:themeShade="BF"/>
              <w:bottom w:val="single" w:sz="8" w:space="0" w:color="4F81BD" w:themeColor="accent1"/>
            </w:tcBorders>
            <w:shd w:val="clear" w:color="auto" w:fill="A6A6A6" w:themeFill="background1" w:themeFillShade="A6"/>
            <w:vAlign w:val="center"/>
          </w:tcPr>
          <w:p w14:paraId="726DAA1B" w14:textId="77777777" w:rsidR="001412E6" w:rsidRPr="00B11443" w:rsidRDefault="001412E6" w:rsidP="005E40D6">
            <w:pPr>
              <w:spacing w:before="60" w:after="60"/>
              <w:rPr>
                <w:sz w:val="21"/>
                <w:szCs w:val="21"/>
              </w:rPr>
            </w:pPr>
            <w:r w:rsidRPr="00B11443">
              <w:rPr>
                <w:sz w:val="21"/>
                <w:szCs w:val="21"/>
              </w:rPr>
              <w:t>Bytes</w:t>
            </w:r>
          </w:p>
        </w:tc>
        <w:tc>
          <w:tcPr>
            <w:tcW w:w="4427" w:type="pct"/>
            <w:tcBorders>
              <w:top w:val="single" w:sz="8" w:space="0" w:color="365F91" w:themeColor="accent1" w:themeShade="BF"/>
              <w:bottom w:val="single" w:sz="8" w:space="0" w:color="4F81BD" w:themeColor="accent1"/>
            </w:tcBorders>
            <w:shd w:val="clear" w:color="auto" w:fill="A6A6A6" w:themeFill="background1" w:themeFillShade="A6"/>
            <w:vAlign w:val="center"/>
          </w:tcPr>
          <w:p w14:paraId="7423D1FB" w14:textId="77777777" w:rsidR="001412E6" w:rsidRPr="00B11443" w:rsidRDefault="001412E6" w:rsidP="005E40D6">
            <w:pPr>
              <w:spacing w:before="60" w:after="60"/>
              <w:cnfStyle w:val="100000000000" w:firstRow="1" w:lastRow="0" w:firstColumn="0" w:lastColumn="0" w:oddVBand="0" w:evenVBand="0" w:oddHBand="0" w:evenHBand="0" w:firstRowFirstColumn="0" w:firstRowLastColumn="0" w:lastRowFirstColumn="0" w:lastRowLastColumn="0"/>
              <w:rPr>
                <w:sz w:val="21"/>
                <w:szCs w:val="21"/>
              </w:rPr>
            </w:pPr>
            <w:r w:rsidRPr="00B11443">
              <w:rPr>
                <w:sz w:val="21"/>
                <w:szCs w:val="21"/>
              </w:rPr>
              <w:t>Description</w:t>
            </w:r>
          </w:p>
        </w:tc>
      </w:tr>
      <w:tr w:rsidR="001412E6" w:rsidRPr="00B11443" w14:paraId="30E5B499" w14:textId="77777777" w:rsidTr="005E4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365F91" w:themeColor="accent1" w:themeShade="BF"/>
              <w:left w:val="nil"/>
              <w:bottom w:val="single" w:sz="4" w:space="0" w:color="365F91" w:themeColor="accent1" w:themeShade="BF"/>
            </w:tcBorders>
            <w:shd w:val="clear" w:color="auto" w:fill="F7F7F7"/>
          </w:tcPr>
          <w:p w14:paraId="0CDA7083" w14:textId="77777777" w:rsidR="001412E6" w:rsidRPr="00B11443" w:rsidRDefault="001412E6" w:rsidP="005E40D6">
            <w:pPr>
              <w:spacing w:before="60" w:after="60"/>
              <w:rPr>
                <w:b w:val="0"/>
                <w:sz w:val="21"/>
                <w:szCs w:val="21"/>
              </w:rPr>
            </w:pPr>
            <w:r w:rsidRPr="00B11443">
              <w:rPr>
                <w:b w:val="0"/>
                <w:sz w:val="21"/>
                <w:szCs w:val="21"/>
              </w:rPr>
              <w:t>1</w:t>
            </w:r>
          </w:p>
        </w:tc>
        <w:tc>
          <w:tcPr>
            <w:tcW w:w="4427" w:type="pct"/>
            <w:tcBorders>
              <w:top w:val="single" w:sz="4" w:space="0" w:color="365F91" w:themeColor="accent1" w:themeShade="BF"/>
              <w:bottom w:val="single" w:sz="4" w:space="0" w:color="365F91" w:themeColor="accent1" w:themeShade="BF"/>
              <w:right w:val="nil"/>
            </w:tcBorders>
            <w:shd w:val="clear" w:color="auto" w:fill="F7F7F7"/>
          </w:tcPr>
          <w:p w14:paraId="331B1447" w14:textId="77777777" w:rsidR="001412E6" w:rsidRPr="00B11443" w:rsidRDefault="001412E6" w:rsidP="005E40D6">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IPMI completion code </w:t>
            </w:r>
          </w:p>
        </w:tc>
      </w:tr>
    </w:tbl>
    <w:p w14:paraId="699BFE80" w14:textId="77777777" w:rsidR="00EF3174" w:rsidRPr="008645DB" w:rsidRDefault="00EF3174" w:rsidP="00DC615F">
      <w:pPr>
        <w:pStyle w:val="Heading2"/>
      </w:pPr>
      <w:bookmarkStart w:id="264" w:name="_Toc402371222"/>
      <w:bookmarkStart w:id="265" w:name="_Toc409707710"/>
      <w:bookmarkStart w:id="266" w:name="_Toc410129765"/>
      <w:bookmarkStart w:id="267" w:name="_Toc424143727"/>
      <w:r>
        <w:t>GET GPIO</w:t>
      </w:r>
      <w:bookmarkEnd w:id="264"/>
      <w:bookmarkEnd w:id="265"/>
      <w:bookmarkEnd w:id="266"/>
      <w:bookmarkEnd w:id="267"/>
    </w:p>
    <w:p w14:paraId="207F5A68" w14:textId="77777777" w:rsidR="00EF3174" w:rsidRDefault="00EF3174" w:rsidP="00EF3174">
      <w:r>
        <w:t xml:space="preserve">The </w:t>
      </w:r>
      <w:r>
        <w:rPr>
          <w:b/>
        </w:rPr>
        <w:t xml:space="preserve">GET GPIO </w:t>
      </w:r>
      <w:r>
        <w:t xml:space="preserve">command asserts in many functions by provide GPIO status.   </w:t>
      </w:r>
    </w:p>
    <w:p w14:paraId="50BBFC75" w14:textId="77777777" w:rsidR="00EF3174" w:rsidRDefault="00EF3174" w:rsidP="00EF3174">
      <w:pPr>
        <w:pStyle w:val="Caption"/>
      </w:pPr>
      <w:r>
        <w:t xml:space="preserve">Table </w:t>
      </w:r>
      <w:fldSimple w:instr=" SEQ Table \* ARABIC ">
        <w:r w:rsidR="00A1065C">
          <w:rPr>
            <w:noProof/>
          </w:rPr>
          <w:t>56</w:t>
        </w:r>
      </w:fldSimple>
      <w:r>
        <w:t>. Get GPIO</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EF3174" w:rsidRPr="00B671F5" w14:paraId="2A4FB723"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56D0E294" w14:textId="77777777" w:rsidR="00EF3174" w:rsidRPr="009A00A6" w:rsidRDefault="00EF3174" w:rsidP="009F4B2F">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26912BF2" w14:textId="77777777" w:rsidR="00EF3174" w:rsidRPr="009A00A6"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EF3174" w:rsidRPr="00B671F5" w14:paraId="1CEA342A"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4F31737C" w14:textId="77777777" w:rsidR="00EF3174" w:rsidRPr="00220B94" w:rsidRDefault="00EF3174" w:rsidP="009F4B2F">
            <w:pPr>
              <w:spacing w:before="60" w:after="60"/>
              <w:rPr>
                <w:b w:val="0"/>
                <w:sz w:val="21"/>
                <w:szCs w:val="21"/>
              </w:rPr>
            </w:pPr>
            <w:r>
              <w:rPr>
                <w:b w:val="0"/>
                <w:sz w:val="21"/>
                <w:szCs w:val="21"/>
              </w:rPr>
              <w:t>1</w:t>
            </w:r>
          </w:p>
        </w:tc>
        <w:tc>
          <w:tcPr>
            <w:tcW w:w="4427" w:type="pct"/>
            <w:shd w:val="clear" w:color="auto" w:fill="F7F7F7"/>
          </w:tcPr>
          <w:p w14:paraId="3728379C" w14:textId="77777777" w:rsidR="00EF3174" w:rsidRPr="00220B94"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Pin Number (zero based)</w:t>
            </w:r>
          </w:p>
        </w:tc>
      </w:tr>
    </w:tbl>
    <w:p w14:paraId="5FDFF697" w14:textId="77777777" w:rsidR="00EF3174" w:rsidRDefault="00EF3174" w:rsidP="00EF3174"/>
    <w:p w14:paraId="5DA4A0C0" w14:textId="77777777" w:rsidR="00F1369C" w:rsidRDefault="00F1369C" w:rsidP="00EF3174"/>
    <w:p w14:paraId="2E03D5B3" w14:textId="77777777" w:rsidR="00EF3174" w:rsidRDefault="00EF3174" w:rsidP="00EF3174">
      <w:pPr>
        <w:pStyle w:val="Caption"/>
      </w:pPr>
      <w:r>
        <w:t xml:space="preserve">Table </w:t>
      </w:r>
      <w:fldSimple w:instr=" SEQ Table \* ARABIC ">
        <w:r w:rsidR="00A1065C">
          <w:rPr>
            <w:noProof/>
          </w:rPr>
          <w:t>57</w:t>
        </w:r>
      </w:fldSimple>
      <w:r>
        <w:t>. Get GPIO Response</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EF3174" w:rsidRPr="00B671F5" w14:paraId="2C54FEF8"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6429FB82" w14:textId="77777777" w:rsidR="00EF3174" w:rsidRPr="009A00A6" w:rsidRDefault="00EF3174" w:rsidP="009F4B2F">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39A28F01" w14:textId="77777777" w:rsidR="00EF3174" w:rsidRPr="009A00A6"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EF3174" w:rsidRPr="00B671F5" w14:paraId="70ACDD28"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53C62F42" w14:textId="77777777" w:rsidR="00EF3174" w:rsidRPr="00220B94" w:rsidRDefault="00EF3174" w:rsidP="009F4B2F">
            <w:pPr>
              <w:spacing w:before="60" w:after="60"/>
              <w:rPr>
                <w:b w:val="0"/>
                <w:sz w:val="21"/>
                <w:szCs w:val="21"/>
              </w:rPr>
            </w:pPr>
            <w:r>
              <w:rPr>
                <w:b w:val="0"/>
                <w:sz w:val="21"/>
                <w:szCs w:val="21"/>
              </w:rPr>
              <w:t>1</w:t>
            </w:r>
          </w:p>
        </w:tc>
        <w:tc>
          <w:tcPr>
            <w:tcW w:w="4427" w:type="pct"/>
            <w:shd w:val="clear" w:color="auto" w:fill="F7F7F7"/>
          </w:tcPr>
          <w:p w14:paraId="750FD588" w14:textId="77777777" w:rsidR="00EF3174"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Completion Code</w:t>
            </w:r>
          </w:p>
          <w:p w14:paraId="7B7FCB72" w14:textId="77777777" w:rsidR="00EF3174" w:rsidRPr="00220B94"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00h = Success</w:t>
            </w:r>
          </w:p>
        </w:tc>
      </w:tr>
      <w:tr w:rsidR="00EF3174" w:rsidRPr="00B671F5" w14:paraId="1C27D391"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32AD3467" w14:textId="77777777" w:rsidR="00EF3174" w:rsidRDefault="00EF3174" w:rsidP="009F4B2F">
            <w:pPr>
              <w:spacing w:before="60" w:after="60"/>
              <w:rPr>
                <w:b w:val="0"/>
                <w:sz w:val="21"/>
                <w:szCs w:val="21"/>
              </w:rPr>
            </w:pPr>
            <w:r>
              <w:rPr>
                <w:b w:val="0"/>
                <w:sz w:val="21"/>
                <w:szCs w:val="21"/>
              </w:rPr>
              <w:t>2</w:t>
            </w:r>
          </w:p>
        </w:tc>
        <w:tc>
          <w:tcPr>
            <w:tcW w:w="4427" w:type="pct"/>
            <w:shd w:val="clear" w:color="auto" w:fill="F7F7F7"/>
          </w:tcPr>
          <w:p w14:paraId="39C02A69" w14:textId="77777777" w:rsidR="00EF3174"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Pin Direction  (00h for input and 01h for output)</w:t>
            </w:r>
          </w:p>
        </w:tc>
      </w:tr>
      <w:tr w:rsidR="00EF3174" w:rsidRPr="00B671F5" w14:paraId="15CED790"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3EEC17D9" w14:textId="77777777" w:rsidR="00EF3174" w:rsidRPr="00EE2D34" w:rsidRDefault="00EF3174" w:rsidP="009F4B2F">
            <w:pPr>
              <w:spacing w:before="60" w:after="60"/>
              <w:rPr>
                <w:b w:val="0"/>
                <w:sz w:val="21"/>
                <w:szCs w:val="21"/>
              </w:rPr>
            </w:pPr>
            <w:r w:rsidRPr="00EE2D34">
              <w:rPr>
                <w:b w:val="0"/>
                <w:sz w:val="21"/>
                <w:szCs w:val="21"/>
              </w:rPr>
              <w:t>3</w:t>
            </w:r>
          </w:p>
        </w:tc>
        <w:tc>
          <w:tcPr>
            <w:tcW w:w="4427" w:type="pct"/>
            <w:shd w:val="clear" w:color="auto" w:fill="F7F7F7"/>
          </w:tcPr>
          <w:p w14:paraId="025BC630" w14:textId="77777777" w:rsidR="00EF3174"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Pin Value (00h for low and 01h for high)</w:t>
            </w:r>
          </w:p>
        </w:tc>
      </w:tr>
    </w:tbl>
    <w:p w14:paraId="3B3064AA" w14:textId="77777777" w:rsidR="00EF3174" w:rsidRDefault="00EF3174" w:rsidP="00EF3174"/>
    <w:p w14:paraId="4A92A4D3" w14:textId="77777777" w:rsidR="00EF3174" w:rsidRPr="008645DB" w:rsidRDefault="00EF3174" w:rsidP="00DC615F">
      <w:pPr>
        <w:pStyle w:val="Heading2"/>
      </w:pPr>
      <w:bookmarkStart w:id="268" w:name="_Toc402371223"/>
      <w:bookmarkStart w:id="269" w:name="_Toc409707711"/>
      <w:bookmarkStart w:id="270" w:name="_Toc410129766"/>
      <w:bookmarkStart w:id="271" w:name="_Toc424143728"/>
      <w:r>
        <w:t>SET GPIO</w:t>
      </w:r>
      <w:bookmarkEnd w:id="268"/>
      <w:bookmarkEnd w:id="269"/>
      <w:bookmarkEnd w:id="270"/>
      <w:bookmarkEnd w:id="271"/>
    </w:p>
    <w:p w14:paraId="76CA0F09" w14:textId="2A527F97" w:rsidR="00EF3174" w:rsidRDefault="00EF3174" w:rsidP="00EF3174">
      <w:r>
        <w:t xml:space="preserve">The </w:t>
      </w:r>
      <w:r>
        <w:rPr>
          <w:b/>
        </w:rPr>
        <w:t>SET GPIO</w:t>
      </w:r>
      <w:r>
        <w:t xml:space="preserve"> command asserts/deasserts GPIO.  This command can be used to validate BMC functionality by driving GPIO positions.  Review the </w:t>
      </w:r>
      <w:r w:rsidR="00984DDD">
        <w:t xml:space="preserve">baseboard </w:t>
      </w:r>
      <w:r>
        <w:t xml:space="preserve">GPIO specification for GPIO functionality.   </w:t>
      </w:r>
      <w:r w:rsidR="008A4896">
        <w:t>Refer to GPIO specification for pin numbers</w:t>
      </w:r>
      <w:r w:rsidR="00B3672F">
        <w:t>.</w:t>
      </w:r>
    </w:p>
    <w:p w14:paraId="40AFCB0C" w14:textId="77777777" w:rsidR="00EF3174" w:rsidRDefault="00EF3174" w:rsidP="00EF3174">
      <w:pPr>
        <w:pStyle w:val="Caption"/>
      </w:pPr>
      <w:r>
        <w:lastRenderedPageBreak/>
        <w:t xml:space="preserve">Table </w:t>
      </w:r>
      <w:fldSimple w:instr=" SEQ Table \* ARABIC ">
        <w:r w:rsidR="00A1065C">
          <w:rPr>
            <w:noProof/>
          </w:rPr>
          <w:t>58</w:t>
        </w:r>
      </w:fldSimple>
      <w:r>
        <w:t>. SET GPIO Request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EF3174" w:rsidRPr="00B671F5" w14:paraId="666BCE1C"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330D7216" w14:textId="77777777" w:rsidR="00EF3174" w:rsidRPr="009A00A6" w:rsidRDefault="00EF3174" w:rsidP="009F4B2F">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25DE90F5" w14:textId="77777777" w:rsidR="00EF3174" w:rsidRPr="009A00A6"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EF3174" w:rsidRPr="00B671F5" w14:paraId="57730D20"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50CEF079" w14:textId="77777777" w:rsidR="00EF3174" w:rsidRPr="00220B94" w:rsidRDefault="00EF3174" w:rsidP="009F4B2F">
            <w:pPr>
              <w:spacing w:before="60" w:after="60"/>
              <w:rPr>
                <w:b w:val="0"/>
                <w:sz w:val="21"/>
                <w:szCs w:val="21"/>
              </w:rPr>
            </w:pPr>
            <w:r>
              <w:rPr>
                <w:b w:val="0"/>
                <w:sz w:val="21"/>
                <w:szCs w:val="21"/>
              </w:rPr>
              <w:t>1</w:t>
            </w:r>
          </w:p>
        </w:tc>
        <w:tc>
          <w:tcPr>
            <w:tcW w:w="4427" w:type="pct"/>
            <w:shd w:val="clear" w:color="auto" w:fill="F7F7F7"/>
          </w:tcPr>
          <w:p w14:paraId="2DEC25CE" w14:textId="77777777" w:rsidR="00EF3174" w:rsidRPr="00220B94"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Pin Number (zero based)</w:t>
            </w:r>
          </w:p>
        </w:tc>
      </w:tr>
      <w:tr w:rsidR="00EF3174" w:rsidRPr="00B671F5" w14:paraId="10FFD6BA"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73CB74CA" w14:textId="77777777" w:rsidR="00EF3174" w:rsidRDefault="00EF3174" w:rsidP="009F4B2F">
            <w:pPr>
              <w:spacing w:before="60" w:after="60"/>
              <w:rPr>
                <w:sz w:val="21"/>
                <w:szCs w:val="21"/>
              </w:rPr>
            </w:pPr>
            <w:r>
              <w:rPr>
                <w:sz w:val="21"/>
                <w:szCs w:val="21"/>
              </w:rPr>
              <w:t>2</w:t>
            </w:r>
          </w:p>
        </w:tc>
        <w:tc>
          <w:tcPr>
            <w:tcW w:w="4427" w:type="pct"/>
            <w:shd w:val="clear" w:color="auto" w:fill="F7F7F7"/>
          </w:tcPr>
          <w:p w14:paraId="5F4C665D" w14:textId="77777777" w:rsidR="00EF3174"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Pin Direction (00h for input and 01h for output)</w:t>
            </w:r>
          </w:p>
        </w:tc>
      </w:tr>
      <w:tr w:rsidR="00EF3174" w:rsidRPr="00B671F5" w14:paraId="1CEDAF4B"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41DD6859" w14:textId="77777777" w:rsidR="00EF3174" w:rsidRDefault="00EF3174" w:rsidP="009F4B2F">
            <w:pPr>
              <w:spacing w:before="60" w:after="60"/>
              <w:rPr>
                <w:sz w:val="21"/>
                <w:szCs w:val="21"/>
              </w:rPr>
            </w:pPr>
            <w:r>
              <w:rPr>
                <w:sz w:val="21"/>
                <w:szCs w:val="21"/>
              </w:rPr>
              <w:t>3</w:t>
            </w:r>
          </w:p>
        </w:tc>
        <w:tc>
          <w:tcPr>
            <w:tcW w:w="4427" w:type="pct"/>
            <w:shd w:val="clear" w:color="auto" w:fill="F7F7F7"/>
          </w:tcPr>
          <w:p w14:paraId="65F902CF" w14:textId="77777777" w:rsidR="00EF3174"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Pin Value (00h for low and 01h for high)</w:t>
            </w:r>
          </w:p>
        </w:tc>
      </w:tr>
    </w:tbl>
    <w:p w14:paraId="656A9FE5" w14:textId="77777777" w:rsidR="00EF3174" w:rsidRDefault="00EF3174" w:rsidP="00EF3174"/>
    <w:p w14:paraId="4684F141" w14:textId="77777777" w:rsidR="00EF3174" w:rsidRDefault="00EF3174" w:rsidP="00EF3174">
      <w:pPr>
        <w:pStyle w:val="Caption"/>
      </w:pPr>
      <w:r>
        <w:t xml:space="preserve">Table </w:t>
      </w:r>
      <w:fldSimple w:instr=" SEQ Table \* ARABIC ">
        <w:r w:rsidR="00A1065C">
          <w:rPr>
            <w:noProof/>
          </w:rPr>
          <w:t>59</w:t>
        </w:r>
      </w:fldSimple>
      <w:r>
        <w:t>. SET GPIO Response</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EF3174" w:rsidRPr="00B671F5" w14:paraId="2F259A7A"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75281504" w14:textId="77777777" w:rsidR="00EF3174" w:rsidRPr="009A00A6" w:rsidRDefault="00EF3174" w:rsidP="009F4B2F">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1DBB2275" w14:textId="77777777" w:rsidR="00EF3174" w:rsidRPr="009A00A6"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EF3174" w:rsidRPr="00B671F5" w14:paraId="0FEE37C2" w14:textId="77777777" w:rsidTr="009F4B2F">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50A40818" w14:textId="77777777" w:rsidR="00EF3174" w:rsidRPr="00220B94" w:rsidRDefault="00EF3174" w:rsidP="009F4B2F">
            <w:pPr>
              <w:spacing w:before="60" w:after="60"/>
              <w:rPr>
                <w:b w:val="0"/>
                <w:sz w:val="21"/>
                <w:szCs w:val="21"/>
              </w:rPr>
            </w:pPr>
            <w:r>
              <w:rPr>
                <w:b w:val="0"/>
                <w:sz w:val="21"/>
                <w:szCs w:val="21"/>
              </w:rPr>
              <w:t>1</w:t>
            </w:r>
          </w:p>
        </w:tc>
        <w:tc>
          <w:tcPr>
            <w:tcW w:w="4427" w:type="pct"/>
            <w:shd w:val="clear" w:color="auto" w:fill="F7F7F7"/>
          </w:tcPr>
          <w:p w14:paraId="3FD76F63" w14:textId="77777777" w:rsidR="00EF3174"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Completion Code</w:t>
            </w:r>
          </w:p>
          <w:p w14:paraId="46D90DAB" w14:textId="77777777" w:rsidR="00EF3174" w:rsidRPr="00220B94" w:rsidRDefault="00EF3174" w:rsidP="009F4B2F">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00h = Success</w:t>
            </w:r>
          </w:p>
        </w:tc>
      </w:tr>
    </w:tbl>
    <w:p w14:paraId="2EE11E96" w14:textId="5B72C60F" w:rsidR="00DF5D8C" w:rsidRPr="008645DB" w:rsidRDefault="00DF5D8C" w:rsidP="00DC615F">
      <w:pPr>
        <w:pStyle w:val="Heading2"/>
      </w:pPr>
      <w:bookmarkStart w:id="272" w:name="_Toc409707712"/>
      <w:bookmarkStart w:id="273" w:name="_Toc410129767"/>
      <w:bookmarkStart w:id="274" w:name="_Toc424143729"/>
      <w:r>
        <w:t>Get CPLD Info</w:t>
      </w:r>
      <w:bookmarkEnd w:id="272"/>
      <w:bookmarkEnd w:id="273"/>
      <w:bookmarkEnd w:id="274"/>
    </w:p>
    <w:p w14:paraId="0D5F2CFF" w14:textId="348CC90C" w:rsidR="00DF5D8C" w:rsidRDefault="00DF5D8C" w:rsidP="00DF5D8C">
      <w:r>
        <w:t xml:space="preserve">The </w:t>
      </w:r>
      <w:r>
        <w:rPr>
          <w:b/>
        </w:rPr>
        <w:t xml:space="preserve">Get CPLD Info </w:t>
      </w:r>
      <w:r>
        <w:t>command returns the CPLD version information.  This command is used to determine the version of the blade motherboard CPLD.  This command assists in the support of NVDIMM, whereby different power down sequences may utilized.</w:t>
      </w:r>
    </w:p>
    <w:p w14:paraId="174DF793" w14:textId="189D4E50" w:rsidR="00DF5D8C" w:rsidRDefault="00DF5D8C" w:rsidP="00DF5D8C">
      <w:pPr>
        <w:pStyle w:val="Caption"/>
      </w:pPr>
      <w:r>
        <w:t xml:space="preserve">Table </w:t>
      </w:r>
      <w:fldSimple w:instr=" SEQ Table \* ARABIC ">
        <w:r w:rsidR="00A1065C">
          <w:rPr>
            <w:noProof/>
          </w:rPr>
          <w:t>60</w:t>
        </w:r>
      </w:fldSimple>
      <w:r>
        <w:t>. Get CPLD Info Request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DF5D8C" w:rsidRPr="00B671F5" w14:paraId="2CD5616A" w14:textId="77777777" w:rsidTr="00EE706D">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251F7A13" w14:textId="77777777" w:rsidR="00DF5D8C" w:rsidRPr="009A00A6" w:rsidRDefault="00DF5D8C" w:rsidP="00EE706D">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439B032B" w14:textId="77777777" w:rsidR="00DF5D8C" w:rsidRPr="009A00A6" w:rsidRDefault="00DF5D8C" w:rsidP="00EE706D">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DF5D8C" w:rsidRPr="00B671F5" w14:paraId="6C59F510" w14:textId="77777777" w:rsidTr="00EE706D">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1106DC5A" w14:textId="77777777" w:rsidR="00DF5D8C" w:rsidRPr="00220B94" w:rsidRDefault="00DF5D8C" w:rsidP="00EE706D">
            <w:pPr>
              <w:spacing w:before="60" w:after="60"/>
              <w:rPr>
                <w:b w:val="0"/>
                <w:sz w:val="21"/>
                <w:szCs w:val="21"/>
              </w:rPr>
            </w:pPr>
            <w:r>
              <w:rPr>
                <w:b w:val="0"/>
                <w:sz w:val="21"/>
                <w:szCs w:val="21"/>
              </w:rPr>
              <w:t>1</w:t>
            </w:r>
          </w:p>
        </w:tc>
        <w:tc>
          <w:tcPr>
            <w:tcW w:w="4427" w:type="pct"/>
            <w:shd w:val="clear" w:color="auto" w:fill="F7F7F7"/>
          </w:tcPr>
          <w:p w14:paraId="4F402F0D" w14:textId="4372D24C" w:rsidR="00DF5D8C" w:rsidRPr="00220B94" w:rsidRDefault="00DF5D8C" w:rsidP="00EE706D">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0x03 Get CPLD Revision Information (UES code)</w:t>
            </w:r>
          </w:p>
        </w:tc>
      </w:tr>
    </w:tbl>
    <w:p w14:paraId="4046140E" w14:textId="77777777" w:rsidR="00DF5D8C" w:rsidRDefault="00DF5D8C" w:rsidP="00DF5D8C"/>
    <w:p w14:paraId="5B7C3E1E" w14:textId="4FA8B6BF" w:rsidR="00DF5D8C" w:rsidRDefault="00DF5D8C" w:rsidP="00DF5D8C">
      <w:pPr>
        <w:pStyle w:val="Caption"/>
      </w:pPr>
      <w:r>
        <w:t xml:space="preserve">Table </w:t>
      </w:r>
      <w:fldSimple w:instr=" SEQ Table \* ARABIC ">
        <w:r w:rsidR="00A1065C">
          <w:rPr>
            <w:noProof/>
          </w:rPr>
          <w:t>61</w:t>
        </w:r>
      </w:fldSimple>
      <w:r>
        <w:t>. Get CPLD Info Response</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DF5D8C" w:rsidRPr="00B671F5" w14:paraId="0D5ADB45" w14:textId="77777777" w:rsidTr="00EE706D">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628282B3" w14:textId="77777777" w:rsidR="00DF5D8C" w:rsidRPr="009A00A6" w:rsidRDefault="00DF5D8C" w:rsidP="00EE706D">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43DCEC1D" w14:textId="77777777" w:rsidR="00DF5D8C" w:rsidRPr="009A00A6" w:rsidRDefault="00DF5D8C" w:rsidP="00EE706D">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DF5D8C" w:rsidRPr="00B671F5" w14:paraId="7F48C3B7" w14:textId="77777777" w:rsidTr="00EE706D">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719AAB86" w14:textId="77777777" w:rsidR="00DF5D8C" w:rsidRPr="00220B94" w:rsidRDefault="00DF5D8C" w:rsidP="00EE706D">
            <w:pPr>
              <w:spacing w:before="60" w:after="60"/>
              <w:rPr>
                <w:b w:val="0"/>
                <w:sz w:val="21"/>
                <w:szCs w:val="21"/>
              </w:rPr>
            </w:pPr>
            <w:r>
              <w:rPr>
                <w:b w:val="0"/>
                <w:sz w:val="21"/>
                <w:szCs w:val="21"/>
              </w:rPr>
              <w:t>1</w:t>
            </w:r>
          </w:p>
        </w:tc>
        <w:tc>
          <w:tcPr>
            <w:tcW w:w="4427" w:type="pct"/>
            <w:shd w:val="clear" w:color="auto" w:fill="F7F7F7"/>
          </w:tcPr>
          <w:p w14:paraId="534AFFEB" w14:textId="7596B5D2" w:rsidR="00DF5D8C" w:rsidRPr="00220B94" w:rsidRDefault="00DF5D8C" w:rsidP="00DF5D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Completion Code: 00h = Success</w:t>
            </w:r>
          </w:p>
        </w:tc>
      </w:tr>
      <w:tr w:rsidR="00DF5D8C" w:rsidRPr="00B671F5" w14:paraId="58B2DCD5" w14:textId="77777777" w:rsidTr="00EE706D">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5A9CAA7F" w14:textId="31CA3AB1" w:rsidR="00DF5D8C" w:rsidRDefault="00DF5D8C" w:rsidP="00EE706D">
            <w:pPr>
              <w:spacing w:before="60" w:after="60"/>
              <w:rPr>
                <w:b w:val="0"/>
                <w:sz w:val="21"/>
                <w:szCs w:val="21"/>
              </w:rPr>
            </w:pPr>
            <w:r>
              <w:rPr>
                <w:b w:val="0"/>
                <w:sz w:val="21"/>
                <w:szCs w:val="21"/>
              </w:rPr>
              <w:t>2:5</w:t>
            </w:r>
          </w:p>
        </w:tc>
        <w:tc>
          <w:tcPr>
            <w:tcW w:w="4427" w:type="pct"/>
            <w:shd w:val="clear" w:color="auto" w:fill="F7F7F7"/>
          </w:tcPr>
          <w:p w14:paraId="4745B80E" w14:textId="363A6674" w:rsidR="00DF5D8C" w:rsidRDefault="00DF5D8C" w:rsidP="00EE706D">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Version Info (LSB first)</w:t>
            </w:r>
          </w:p>
        </w:tc>
      </w:tr>
    </w:tbl>
    <w:p w14:paraId="14B42316" w14:textId="659B7BD6" w:rsidR="001957E3" w:rsidRPr="008645DB" w:rsidRDefault="001957E3" w:rsidP="00DC615F">
      <w:pPr>
        <w:pStyle w:val="Heading2"/>
      </w:pPr>
      <w:bookmarkStart w:id="275" w:name="_Toc409707713"/>
      <w:bookmarkStart w:id="276" w:name="_Toc410129768"/>
      <w:bookmarkStart w:id="277" w:name="_Toc424143730"/>
      <w:bookmarkEnd w:id="238"/>
      <w:r>
        <w:t>Write Firmware Update</w:t>
      </w:r>
      <w:bookmarkEnd w:id="275"/>
      <w:bookmarkEnd w:id="276"/>
      <w:bookmarkEnd w:id="277"/>
    </w:p>
    <w:p w14:paraId="5DB2C5AD" w14:textId="1C59A23D" w:rsidR="001957E3" w:rsidRDefault="001957E3" w:rsidP="001957E3">
      <w:r>
        <w:t xml:space="preserve">The </w:t>
      </w:r>
      <w:r>
        <w:rPr>
          <w:b/>
        </w:rPr>
        <w:t xml:space="preserve">Write Firmware Update </w:t>
      </w:r>
      <w:r>
        <w:t xml:space="preserve">command is used for downloading a new firmware image.  The multi node blade firmware is updated over serial.  The image is incrementally written to the BMC and </w:t>
      </w:r>
      <w:r w:rsidR="00984DDD">
        <w:t>stored</w:t>
      </w:r>
      <w:r>
        <w:t xml:space="preserve"> in flash.  During the firmware download the BMC should be available to service any IPMI command request.     </w:t>
      </w:r>
    </w:p>
    <w:p w14:paraId="2E567104" w14:textId="63529FBB" w:rsidR="001957E3" w:rsidRDefault="001957E3" w:rsidP="001957E3">
      <w:pPr>
        <w:pStyle w:val="Caption"/>
      </w:pPr>
      <w:r>
        <w:lastRenderedPageBreak/>
        <w:t xml:space="preserve">Table </w:t>
      </w:r>
      <w:fldSimple w:instr=" SEQ Table \* ARABIC ">
        <w:r w:rsidR="00A1065C">
          <w:rPr>
            <w:noProof/>
          </w:rPr>
          <w:t>62</w:t>
        </w:r>
      </w:fldSimple>
      <w:r>
        <w:t>. Write Firmware Update Request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1957E3" w:rsidRPr="00B671F5" w14:paraId="13305693"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453A60E6" w14:textId="77777777" w:rsidR="001957E3" w:rsidRPr="009A00A6" w:rsidRDefault="001957E3" w:rsidP="001957E3">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6BA4251A" w14:textId="77777777" w:rsidR="001957E3" w:rsidRPr="009A00A6"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1957E3" w:rsidRPr="00B671F5" w14:paraId="05E3206D"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40761042" w14:textId="296D346D" w:rsidR="001957E3" w:rsidRPr="00220B94" w:rsidRDefault="001957E3" w:rsidP="001957E3">
            <w:pPr>
              <w:spacing w:before="60" w:after="60"/>
              <w:rPr>
                <w:b w:val="0"/>
                <w:sz w:val="21"/>
                <w:szCs w:val="21"/>
              </w:rPr>
            </w:pPr>
            <w:r>
              <w:rPr>
                <w:b w:val="0"/>
                <w:sz w:val="21"/>
                <w:szCs w:val="21"/>
              </w:rPr>
              <w:t>1:2</w:t>
            </w:r>
          </w:p>
        </w:tc>
        <w:tc>
          <w:tcPr>
            <w:tcW w:w="4427" w:type="pct"/>
            <w:shd w:val="clear" w:color="auto" w:fill="F7F7F7"/>
          </w:tcPr>
          <w:p w14:paraId="0C5A7910" w14:textId="5D810ABE" w:rsidR="001957E3" w:rsidRPr="00220B94"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Block Number (block number rolled and not unique)</w:t>
            </w:r>
          </w:p>
        </w:tc>
      </w:tr>
      <w:tr w:rsidR="001957E3" w:rsidRPr="00B671F5" w14:paraId="33E82431"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755F9F41" w14:textId="0AA5A656" w:rsidR="001957E3" w:rsidRPr="001957E3" w:rsidRDefault="001957E3" w:rsidP="001957E3">
            <w:pPr>
              <w:spacing w:before="60" w:after="60"/>
              <w:rPr>
                <w:b w:val="0"/>
                <w:sz w:val="21"/>
                <w:szCs w:val="21"/>
              </w:rPr>
            </w:pPr>
            <w:r>
              <w:rPr>
                <w:b w:val="0"/>
                <w:sz w:val="21"/>
                <w:szCs w:val="21"/>
              </w:rPr>
              <w:t>3:4</w:t>
            </w:r>
          </w:p>
        </w:tc>
        <w:tc>
          <w:tcPr>
            <w:tcW w:w="4427" w:type="pct"/>
            <w:shd w:val="clear" w:color="auto" w:fill="F7F7F7"/>
          </w:tcPr>
          <w:p w14:paraId="706D8083" w14:textId="550AD206" w:rsidR="001957E3"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Length</w:t>
            </w:r>
          </w:p>
        </w:tc>
      </w:tr>
      <w:tr w:rsidR="001957E3" w:rsidRPr="00B671F5" w14:paraId="6A3DED17"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6BC1365A" w14:textId="4101DC44" w:rsidR="001957E3" w:rsidRPr="001957E3" w:rsidRDefault="001957E3" w:rsidP="001957E3">
            <w:pPr>
              <w:spacing w:before="60" w:after="60"/>
              <w:rPr>
                <w:b w:val="0"/>
                <w:sz w:val="21"/>
                <w:szCs w:val="21"/>
              </w:rPr>
            </w:pPr>
            <w:r>
              <w:rPr>
                <w:b w:val="0"/>
                <w:sz w:val="21"/>
                <w:szCs w:val="21"/>
              </w:rPr>
              <w:t>5</w:t>
            </w:r>
            <w:r w:rsidRPr="001957E3">
              <w:rPr>
                <w:b w:val="0"/>
                <w:sz w:val="21"/>
                <w:szCs w:val="21"/>
              </w:rPr>
              <w:t>:N</w:t>
            </w:r>
          </w:p>
        </w:tc>
        <w:tc>
          <w:tcPr>
            <w:tcW w:w="4427" w:type="pct"/>
            <w:shd w:val="clear" w:color="auto" w:fill="F7F7F7"/>
          </w:tcPr>
          <w:p w14:paraId="6E4F10A1" w14:textId="6D5C8DB9" w:rsidR="001957E3"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Payload</w:t>
            </w:r>
          </w:p>
        </w:tc>
      </w:tr>
    </w:tbl>
    <w:p w14:paraId="64BD8E41" w14:textId="77777777" w:rsidR="001957E3" w:rsidRDefault="001957E3" w:rsidP="001957E3"/>
    <w:p w14:paraId="570739F7" w14:textId="77777777" w:rsidR="001957E3" w:rsidRDefault="001957E3" w:rsidP="001957E3">
      <w:pPr>
        <w:pStyle w:val="Caption"/>
      </w:pPr>
      <w:r>
        <w:t xml:space="preserve">Table </w:t>
      </w:r>
      <w:fldSimple w:instr=" SEQ Table \* ARABIC ">
        <w:r w:rsidR="00A1065C">
          <w:rPr>
            <w:noProof/>
          </w:rPr>
          <w:t>63</w:t>
        </w:r>
      </w:fldSimple>
      <w:r>
        <w:t>. SET GPIO Response</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1957E3" w:rsidRPr="00B671F5" w14:paraId="323810BB"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4B479737" w14:textId="77777777" w:rsidR="001957E3" w:rsidRPr="009A00A6" w:rsidRDefault="001957E3" w:rsidP="001957E3">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1480F4B2" w14:textId="77777777" w:rsidR="001957E3" w:rsidRPr="009A00A6"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1957E3" w:rsidRPr="00B671F5" w14:paraId="79C78214"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2BE69506" w14:textId="77777777" w:rsidR="001957E3" w:rsidRPr="00220B94" w:rsidRDefault="001957E3" w:rsidP="001957E3">
            <w:pPr>
              <w:spacing w:before="60" w:after="60"/>
              <w:rPr>
                <w:b w:val="0"/>
                <w:sz w:val="21"/>
                <w:szCs w:val="21"/>
              </w:rPr>
            </w:pPr>
            <w:r>
              <w:rPr>
                <w:b w:val="0"/>
                <w:sz w:val="21"/>
                <w:szCs w:val="21"/>
              </w:rPr>
              <w:t>1</w:t>
            </w:r>
          </w:p>
        </w:tc>
        <w:tc>
          <w:tcPr>
            <w:tcW w:w="4427" w:type="pct"/>
            <w:shd w:val="clear" w:color="auto" w:fill="F7F7F7"/>
          </w:tcPr>
          <w:p w14:paraId="47EFDEC5" w14:textId="77777777" w:rsidR="001957E3"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Completion Code</w:t>
            </w:r>
          </w:p>
          <w:p w14:paraId="5842125E" w14:textId="77777777" w:rsidR="001957E3" w:rsidRPr="00220B94"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00h = Success</w:t>
            </w:r>
          </w:p>
        </w:tc>
      </w:tr>
    </w:tbl>
    <w:p w14:paraId="18146C80" w14:textId="502D38A1" w:rsidR="001957E3" w:rsidRPr="008645DB" w:rsidRDefault="001957E3" w:rsidP="00DC615F">
      <w:pPr>
        <w:pStyle w:val="Heading2"/>
      </w:pPr>
      <w:bookmarkStart w:id="278" w:name="_Toc409707714"/>
      <w:bookmarkStart w:id="279" w:name="_Toc410129769"/>
      <w:bookmarkStart w:id="280" w:name="_Toc424143731"/>
      <w:r>
        <w:t>Read Firmware Update</w:t>
      </w:r>
      <w:bookmarkEnd w:id="278"/>
      <w:bookmarkEnd w:id="279"/>
      <w:bookmarkEnd w:id="280"/>
    </w:p>
    <w:p w14:paraId="629323F8" w14:textId="0019A236" w:rsidR="001957E3" w:rsidRPr="001957E3" w:rsidRDefault="001957E3" w:rsidP="001957E3">
      <w:r>
        <w:t xml:space="preserve">The </w:t>
      </w:r>
      <w:r>
        <w:rPr>
          <w:b/>
        </w:rPr>
        <w:t xml:space="preserve">Read Firmware Update </w:t>
      </w:r>
      <w:r w:rsidRPr="001957E3">
        <w:t xml:space="preserve">command is used for reading </w:t>
      </w:r>
      <w:r>
        <w:t xml:space="preserve">back the last block written. </w:t>
      </w:r>
    </w:p>
    <w:p w14:paraId="41D7C725" w14:textId="77777777" w:rsidR="001957E3" w:rsidRDefault="001957E3" w:rsidP="001957E3">
      <w:pPr>
        <w:pStyle w:val="Caption"/>
      </w:pPr>
      <w:r>
        <w:t xml:space="preserve">Table </w:t>
      </w:r>
      <w:fldSimple w:instr=" SEQ Table \* ARABIC ">
        <w:r w:rsidR="00A1065C">
          <w:rPr>
            <w:noProof/>
          </w:rPr>
          <w:t>64</w:t>
        </w:r>
      </w:fldSimple>
      <w:r>
        <w:t>. SET GPIO Request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1957E3" w:rsidRPr="00B671F5" w14:paraId="0A02AB53"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0DFFBF6B" w14:textId="77777777" w:rsidR="001957E3" w:rsidRPr="009A00A6" w:rsidRDefault="001957E3" w:rsidP="001957E3">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275F31B5" w14:textId="77777777" w:rsidR="001957E3" w:rsidRPr="009A00A6"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1957E3" w:rsidRPr="00B671F5" w14:paraId="5227D2C3"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237335F8" w14:textId="13E6AB4B" w:rsidR="001957E3" w:rsidRPr="00220B94" w:rsidRDefault="001957E3" w:rsidP="001957E3">
            <w:pPr>
              <w:spacing w:before="60" w:after="60"/>
              <w:rPr>
                <w:b w:val="0"/>
                <w:sz w:val="21"/>
                <w:szCs w:val="21"/>
              </w:rPr>
            </w:pPr>
            <w:r>
              <w:rPr>
                <w:b w:val="0"/>
                <w:sz w:val="21"/>
                <w:szCs w:val="21"/>
              </w:rPr>
              <w:t>1:2</w:t>
            </w:r>
          </w:p>
        </w:tc>
        <w:tc>
          <w:tcPr>
            <w:tcW w:w="4427" w:type="pct"/>
            <w:shd w:val="clear" w:color="auto" w:fill="F7F7F7"/>
          </w:tcPr>
          <w:p w14:paraId="15EA2205" w14:textId="04206380" w:rsidR="001957E3" w:rsidRPr="00220B94"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Block Number to read.</w:t>
            </w:r>
          </w:p>
        </w:tc>
      </w:tr>
    </w:tbl>
    <w:p w14:paraId="6F8958D0" w14:textId="77777777" w:rsidR="001957E3" w:rsidRDefault="001957E3" w:rsidP="001957E3"/>
    <w:p w14:paraId="0A9E4231" w14:textId="77777777" w:rsidR="00F1369C" w:rsidRDefault="00F1369C" w:rsidP="001957E3"/>
    <w:p w14:paraId="032119BA" w14:textId="77777777" w:rsidR="001957E3" w:rsidRDefault="001957E3" w:rsidP="001957E3">
      <w:pPr>
        <w:pStyle w:val="Caption"/>
      </w:pPr>
      <w:r>
        <w:t xml:space="preserve">Table </w:t>
      </w:r>
      <w:fldSimple w:instr=" SEQ Table \* ARABIC ">
        <w:r w:rsidR="00A1065C">
          <w:rPr>
            <w:noProof/>
          </w:rPr>
          <w:t>65</w:t>
        </w:r>
      </w:fldSimple>
      <w:r>
        <w:t>. SET GPIO Response</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1957E3" w:rsidRPr="00B671F5" w14:paraId="28A49427"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27E4B948" w14:textId="77777777" w:rsidR="001957E3" w:rsidRPr="009A00A6" w:rsidRDefault="001957E3" w:rsidP="001957E3">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0CA4C84B" w14:textId="77777777" w:rsidR="001957E3" w:rsidRPr="009A00A6"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1957E3" w:rsidRPr="00B671F5" w14:paraId="3F741B3A"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4CD46AC4" w14:textId="34BC5406" w:rsidR="001957E3" w:rsidRPr="00220B94" w:rsidRDefault="001957E3" w:rsidP="001957E3">
            <w:pPr>
              <w:spacing w:before="60" w:after="60"/>
              <w:rPr>
                <w:b w:val="0"/>
                <w:sz w:val="21"/>
                <w:szCs w:val="21"/>
              </w:rPr>
            </w:pPr>
            <w:r>
              <w:rPr>
                <w:b w:val="0"/>
                <w:sz w:val="21"/>
                <w:szCs w:val="21"/>
              </w:rPr>
              <w:t>1:2</w:t>
            </w:r>
          </w:p>
        </w:tc>
        <w:tc>
          <w:tcPr>
            <w:tcW w:w="4427" w:type="pct"/>
            <w:shd w:val="clear" w:color="auto" w:fill="F7F7F7"/>
          </w:tcPr>
          <w:p w14:paraId="7C00A2D7" w14:textId="0849D0E1" w:rsidR="001957E3" w:rsidRPr="00220B94"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Length</w:t>
            </w:r>
          </w:p>
        </w:tc>
      </w:tr>
      <w:tr w:rsidR="001957E3" w:rsidRPr="00B671F5" w14:paraId="49DCBFF1"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78E67D5D" w14:textId="37F02AFE" w:rsidR="001957E3" w:rsidRDefault="001957E3" w:rsidP="001957E3">
            <w:pPr>
              <w:spacing w:before="60" w:after="60"/>
              <w:rPr>
                <w:b w:val="0"/>
                <w:sz w:val="21"/>
                <w:szCs w:val="21"/>
              </w:rPr>
            </w:pPr>
            <w:r>
              <w:rPr>
                <w:b w:val="0"/>
                <w:sz w:val="21"/>
                <w:szCs w:val="21"/>
              </w:rPr>
              <w:t>3:N</w:t>
            </w:r>
          </w:p>
        </w:tc>
        <w:tc>
          <w:tcPr>
            <w:tcW w:w="4427" w:type="pct"/>
            <w:shd w:val="clear" w:color="auto" w:fill="F7F7F7"/>
          </w:tcPr>
          <w:p w14:paraId="3D643F4A" w14:textId="13AE30B0" w:rsidR="001957E3"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Payload</w:t>
            </w:r>
          </w:p>
        </w:tc>
      </w:tr>
    </w:tbl>
    <w:p w14:paraId="2B53229B" w14:textId="77777777" w:rsidR="00B3672F" w:rsidRDefault="00B3672F" w:rsidP="00B3672F">
      <w:bookmarkStart w:id="281" w:name="_Toc409707715"/>
    </w:p>
    <w:p w14:paraId="6986E24F" w14:textId="263AA3D4" w:rsidR="008F2949" w:rsidRDefault="008F2949">
      <w:r>
        <w:br w:type="page"/>
      </w:r>
    </w:p>
    <w:p w14:paraId="71E26B0D" w14:textId="18D3B734" w:rsidR="001957E3" w:rsidRPr="008645DB" w:rsidRDefault="001957E3" w:rsidP="00DC615F">
      <w:pPr>
        <w:pStyle w:val="Heading2"/>
      </w:pPr>
      <w:bookmarkStart w:id="282" w:name="_Toc410129770"/>
      <w:bookmarkStart w:id="283" w:name="_Toc424143732"/>
      <w:r>
        <w:lastRenderedPageBreak/>
        <w:t>Firmware Update</w:t>
      </w:r>
      <w:bookmarkEnd w:id="281"/>
      <w:bookmarkEnd w:id="282"/>
      <w:bookmarkEnd w:id="283"/>
    </w:p>
    <w:p w14:paraId="1631C783" w14:textId="4D12F318" w:rsidR="001957E3" w:rsidRDefault="001957E3" w:rsidP="001957E3">
      <w:r>
        <w:t xml:space="preserve">The </w:t>
      </w:r>
      <w:r>
        <w:rPr>
          <w:b/>
        </w:rPr>
        <w:t>Firmware Update</w:t>
      </w:r>
      <w:r>
        <w:t xml:space="preserve"> command is used to instruct the BMC to load the newly downloaded firmware from flash.   </w:t>
      </w:r>
    </w:p>
    <w:p w14:paraId="0EBFB4C0" w14:textId="151530EF" w:rsidR="001957E3" w:rsidRDefault="001957E3" w:rsidP="001957E3">
      <w:pPr>
        <w:pStyle w:val="Caption"/>
      </w:pPr>
      <w:r>
        <w:t xml:space="preserve">Table </w:t>
      </w:r>
      <w:fldSimple w:instr=" SEQ Table \* ARABIC ">
        <w:r w:rsidR="00A1065C">
          <w:rPr>
            <w:noProof/>
          </w:rPr>
          <w:t>66</w:t>
        </w:r>
      </w:fldSimple>
      <w:r>
        <w:t>. Firmware Update Request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1957E3" w:rsidRPr="00B671F5" w14:paraId="1D421BF9"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6B85DA27" w14:textId="77777777" w:rsidR="001957E3" w:rsidRPr="009A00A6" w:rsidRDefault="001957E3" w:rsidP="001957E3">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090EF10C" w14:textId="77777777" w:rsidR="001957E3" w:rsidRPr="009A00A6"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1957E3" w:rsidRPr="00B671F5" w14:paraId="3917F4BD"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0C37E54B" w14:textId="35B1BE60" w:rsidR="001957E3" w:rsidRPr="00220B94" w:rsidRDefault="00984DDD" w:rsidP="001957E3">
            <w:pPr>
              <w:spacing w:before="60" w:after="60"/>
              <w:rPr>
                <w:b w:val="0"/>
                <w:sz w:val="21"/>
                <w:szCs w:val="21"/>
              </w:rPr>
            </w:pPr>
            <w:r>
              <w:rPr>
                <w:b w:val="0"/>
                <w:sz w:val="21"/>
                <w:szCs w:val="21"/>
              </w:rPr>
              <w:t>1</w:t>
            </w:r>
          </w:p>
        </w:tc>
        <w:tc>
          <w:tcPr>
            <w:tcW w:w="4427" w:type="pct"/>
            <w:shd w:val="clear" w:color="auto" w:fill="F7F7F7"/>
          </w:tcPr>
          <w:p w14:paraId="1C0780E2" w14:textId="42CE9415" w:rsidR="00984DDD" w:rsidRPr="00984DDD" w:rsidRDefault="00984DDD" w:rsidP="00984DDD">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00 - Return checksum</w:t>
            </w:r>
          </w:p>
          <w:p w14:paraId="7EE135E6" w14:textId="725EFFA6" w:rsidR="001957E3" w:rsidRDefault="00984DDD"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01 - Commit</w:t>
            </w:r>
          </w:p>
          <w:p w14:paraId="57642CCF" w14:textId="3F6B8CDB" w:rsidR="00984DDD" w:rsidRPr="00220B94" w:rsidRDefault="00984DDD"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02 - Discard</w:t>
            </w:r>
          </w:p>
        </w:tc>
      </w:tr>
    </w:tbl>
    <w:p w14:paraId="19F06426" w14:textId="20DDAE45" w:rsidR="001957E3" w:rsidRDefault="001957E3" w:rsidP="001957E3"/>
    <w:p w14:paraId="363ED6CE" w14:textId="1BB5FE49" w:rsidR="001957E3" w:rsidRDefault="001957E3" w:rsidP="001957E3">
      <w:pPr>
        <w:pStyle w:val="Caption"/>
      </w:pPr>
      <w:r>
        <w:t xml:space="preserve">Table </w:t>
      </w:r>
      <w:fldSimple w:instr=" SEQ Table \* ARABIC ">
        <w:r w:rsidR="00A1065C">
          <w:rPr>
            <w:noProof/>
          </w:rPr>
          <w:t>67</w:t>
        </w:r>
      </w:fldSimple>
      <w:r>
        <w:t>. Firmware Update Response</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1957E3" w:rsidRPr="00B671F5" w14:paraId="0FF289E6"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23C35DE0" w14:textId="77777777" w:rsidR="001957E3" w:rsidRPr="009A00A6" w:rsidRDefault="001957E3" w:rsidP="001957E3">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18F52754" w14:textId="77777777" w:rsidR="001957E3" w:rsidRPr="009A00A6"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1957E3" w:rsidRPr="00B671F5" w14:paraId="5A62BC03"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66A101DC" w14:textId="77777777" w:rsidR="001957E3" w:rsidRPr="00220B94" w:rsidRDefault="001957E3" w:rsidP="001957E3">
            <w:pPr>
              <w:spacing w:before="60" w:after="60"/>
              <w:rPr>
                <w:b w:val="0"/>
                <w:sz w:val="21"/>
                <w:szCs w:val="21"/>
              </w:rPr>
            </w:pPr>
            <w:r>
              <w:rPr>
                <w:b w:val="0"/>
                <w:sz w:val="21"/>
                <w:szCs w:val="21"/>
              </w:rPr>
              <w:t>1</w:t>
            </w:r>
          </w:p>
        </w:tc>
        <w:tc>
          <w:tcPr>
            <w:tcW w:w="4427" w:type="pct"/>
            <w:shd w:val="clear" w:color="auto" w:fill="F7F7F7"/>
          </w:tcPr>
          <w:p w14:paraId="49D155CC" w14:textId="77777777" w:rsidR="001957E3"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Completion Code</w:t>
            </w:r>
          </w:p>
          <w:p w14:paraId="7ED55D21" w14:textId="77777777" w:rsidR="001957E3" w:rsidRPr="00220B94" w:rsidRDefault="001957E3"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00h = Success</w:t>
            </w:r>
          </w:p>
        </w:tc>
      </w:tr>
      <w:tr w:rsidR="00984DDD" w:rsidRPr="00B671F5" w14:paraId="75348963" w14:textId="77777777" w:rsidTr="001957E3">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619E54C4" w14:textId="7B878DD4" w:rsidR="00984DDD" w:rsidRDefault="00984DDD" w:rsidP="001957E3">
            <w:pPr>
              <w:spacing w:before="60" w:after="60"/>
              <w:rPr>
                <w:b w:val="0"/>
                <w:sz w:val="21"/>
                <w:szCs w:val="21"/>
              </w:rPr>
            </w:pPr>
            <w:r>
              <w:rPr>
                <w:b w:val="0"/>
                <w:sz w:val="21"/>
                <w:szCs w:val="21"/>
              </w:rPr>
              <w:t>2</w:t>
            </w:r>
          </w:p>
        </w:tc>
        <w:tc>
          <w:tcPr>
            <w:tcW w:w="4427" w:type="pct"/>
            <w:shd w:val="clear" w:color="auto" w:fill="F7F7F7"/>
          </w:tcPr>
          <w:p w14:paraId="1226CA88" w14:textId="5FFE600B" w:rsidR="00984DDD" w:rsidRDefault="00984DDD" w:rsidP="001957E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Image Checksum</w:t>
            </w:r>
          </w:p>
        </w:tc>
      </w:tr>
    </w:tbl>
    <w:p w14:paraId="31597BC2" w14:textId="65482F92" w:rsidR="005B4D92" w:rsidRPr="008645DB" w:rsidRDefault="005B4D92" w:rsidP="00DC615F">
      <w:pPr>
        <w:pStyle w:val="Heading2"/>
      </w:pPr>
      <w:bookmarkStart w:id="284" w:name="_Toc410129771"/>
      <w:bookmarkStart w:id="285" w:name="_Toc424143733"/>
      <w:r>
        <w:t>Get Nodes Present</w:t>
      </w:r>
      <w:bookmarkEnd w:id="284"/>
      <w:bookmarkEnd w:id="285"/>
    </w:p>
    <w:p w14:paraId="50ED7D1E" w14:textId="1E24ECFC" w:rsidR="005B4D92" w:rsidRDefault="005B4D92" w:rsidP="005B4D92">
      <w:r>
        <w:t xml:space="preserve">The </w:t>
      </w:r>
      <w:r>
        <w:rPr>
          <w:b/>
        </w:rPr>
        <w:t>Get Nodes Present</w:t>
      </w:r>
      <w:r>
        <w:t xml:space="preserve"> command is used to instruct the blade BMC to return nodes present in the blade.   </w:t>
      </w:r>
    </w:p>
    <w:p w14:paraId="41E5D837" w14:textId="5E03563D" w:rsidR="005B4D92" w:rsidRDefault="005B4D92" w:rsidP="005B4D92">
      <w:pPr>
        <w:pStyle w:val="Caption"/>
      </w:pPr>
      <w:r>
        <w:t xml:space="preserve">Table </w:t>
      </w:r>
      <w:fldSimple w:instr=" SEQ Table \* ARABIC ">
        <w:r w:rsidR="00A1065C">
          <w:rPr>
            <w:noProof/>
          </w:rPr>
          <w:t>68</w:t>
        </w:r>
      </w:fldSimple>
      <w:r>
        <w:t>. Get Node Present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5B4D92" w:rsidRPr="00B671F5" w14:paraId="073AA920" w14:textId="77777777" w:rsidTr="002622C1">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29A49A89" w14:textId="77777777" w:rsidR="005B4D92" w:rsidRPr="009A00A6" w:rsidRDefault="005B4D92" w:rsidP="002622C1">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2AC94A78" w14:textId="77777777" w:rsidR="005B4D92" w:rsidRPr="009A00A6" w:rsidRDefault="005B4D92" w:rsidP="002622C1">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5B4D92" w:rsidRPr="00B671F5" w14:paraId="482EB230" w14:textId="77777777" w:rsidTr="002622C1">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7076E7B2" w14:textId="77777777" w:rsidR="005B4D92" w:rsidRPr="00220B94" w:rsidRDefault="005B4D92" w:rsidP="002622C1">
            <w:pPr>
              <w:spacing w:before="60" w:after="60"/>
              <w:rPr>
                <w:b w:val="0"/>
                <w:sz w:val="21"/>
                <w:szCs w:val="21"/>
              </w:rPr>
            </w:pPr>
          </w:p>
        </w:tc>
        <w:tc>
          <w:tcPr>
            <w:tcW w:w="4427" w:type="pct"/>
            <w:shd w:val="clear" w:color="auto" w:fill="F7F7F7"/>
          </w:tcPr>
          <w:p w14:paraId="1CA384E9" w14:textId="77777777" w:rsidR="005B4D92" w:rsidRPr="00220B94" w:rsidRDefault="005B4D92" w:rsidP="002622C1">
            <w:pPr>
              <w:spacing w:before="60" w:after="60"/>
              <w:cnfStyle w:val="000000000000" w:firstRow="0" w:lastRow="0" w:firstColumn="0" w:lastColumn="0" w:oddVBand="0" w:evenVBand="0" w:oddHBand="0" w:evenHBand="0" w:firstRowFirstColumn="0" w:firstRowLastColumn="0" w:lastRowFirstColumn="0" w:lastRowLastColumn="0"/>
              <w:rPr>
                <w:sz w:val="21"/>
                <w:szCs w:val="21"/>
              </w:rPr>
            </w:pPr>
          </w:p>
        </w:tc>
      </w:tr>
    </w:tbl>
    <w:p w14:paraId="311B3768" w14:textId="77777777" w:rsidR="00F1369C" w:rsidRDefault="00F1369C" w:rsidP="005B4D92"/>
    <w:p w14:paraId="6220336A" w14:textId="7BFE189E" w:rsidR="005B4D92" w:rsidRDefault="005B4D92" w:rsidP="005B4D92">
      <w:pPr>
        <w:pStyle w:val="Caption"/>
      </w:pPr>
      <w:r>
        <w:t xml:space="preserve">Table </w:t>
      </w:r>
      <w:fldSimple w:instr=" SEQ Table \* ARABIC ">
        <w:r w:rsidR="00A1065C">
          <w:rPr>
            <w:noProof/>
          </w:rPr>
          <w:t>69</w:t>
        </w:r>
      </w:fldSimple>
      <w:r>
        <w:t>. Get Node Present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5B4D92" w:rsidRPr="00B671F5" w14:paraId="1ED1DBAA" w14:textId="77777777" w:rsidTr="002622C1">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086164FE" w14:textId="77777777" w:rsidR="005B4D92" w:rsidRPr="009A00A6" w:rsidRDefault="005B4D92" w:rsidP="002622C1">
            <w:pPr>
              <w:spacing w:before="60" w:after="60"/>
              <w:rPr>
                <w:color w:val="FFFFFF" w:themeColor="background1"/>
                <w:sz w:val="21"/>
                <w:szCs w:val="21"/>
              </w:rPr>
            </w:pPr>
            <w:r w:rsidRPr="009A00A6">
              <w:rPr>
                <w:color w:val="FFFFFF" w:themeColor="background1"/>
                <w:sz w:val="21"/>
                <w:szCs w:val="21"/>
              </w:rPr>
              <w:t>Byte</w:t>
            </w:r>
          </w:p>
        </w:tc>
        <w:tc>
          <w:tcPr>
            <w:tcW w:w="4427" w:type="pct"/>
            <w:shd w:val="clear" w:color="auto" w:fill="A6A6A6" w:themeFill="background1" w:themeFillShade="A6"/>
          </w:tcPr>
          <w:p w14:paraId="1B6C24F0" w14:textId="77777777" w:rsidR="005B4D92" w:rsidRPr="009A00A6" w:rsidRDefault="005B4D92" w:rsidP="002622C1">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5B4D92" w:rsidRPr="00B671F5" w14:paraId="4CACF14A" w14:textId="77777777" w:rsidTr="002622C1">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73E4BF61" w14:textId="77777777" w:rsidR="005B4D92" w:rsidRPr="00220B94" w:rsidRDefault="005B4D92" w:rsidP="002622C1">
            <w:pPr>
              <w:spacing w:before="60" w:after="60"/>
              <w:rPr>
                <w:b w:val="0"/>
                <w:sz w:val="21"/>
                <w:szCs w:val="21"/>
              </w:rPr>
            </w:pPr>
            <w:r>
              <w:rPr>
                <w:b w:val="0"/>
                <w:sz w:val="21"/>
                <w:szCs w:val="21"/>
              </w:rPr>
              <w:t>1</w:t>
            </w:r>
          </w:p>
        </w:tc>
        <w:tc>
          <w:tcPr>
            <w:tcW w:w="4427" w:type="pct"/>
            <w:shd w:val="clear" w:color="auto" w:fill="F7F7F7"/>
          </w:tcPr>
          <w:p w14:paraId="298ED60A" w14:textId="77777777" w:rsidR="005B4D92" w:rsidRDefault="005B4D92" w:rsidP="002622C1">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Completion Code</w:t>
            </w:r>
          </w:p>
          <w:p w14:paraId="67B60364" w14:textId="77777777" w:rsidR="005B4D92" w:rsidRPr="00220B94" w:rsidRDefault="005B4D92" w:rsidP="002622C1">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00h = Success</w:t>
            </w:r>
          </w:p>
        </w:tc>
      </w:tr>
      <w:tr w:rsidR="005B4D92" w:rsidRPr="00B671F5" w14:paraId="6A2B9CBA" w14:textId="77777777" w:rsidTr="002622C1">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2AB22E8E" w14:textId="51F244AD" w:rsidR="005B4D92" w:rsidRDefault="005B4D92" w:rsidP="002622C1">
            <w:pPr>
              <w:spacing w:before="60" w:after="60"/>
              <w:rPr>
                <w:b w:val="0"/>
                <w:sz w:val="21"/>
                <w:szCs w:val="21"/>
              </w:rPr>
            </w:pPr>
            <w:r>
              <w:rPr>
                <w:b w:val="0"/>
                <w:sz w:val="21"/>
                <w:szCs w:val="21"/>
              </w:rPr>
              <w:t>2</w:t>
            </w:r>
          </w:p>
        </w:tc>
        <w:tc>
          <w:tcPr>
            <w:tcW w:w="4427" w:type="pct"/>
            <w:shd w:val="clear" w:color="auto" w:fill="F7F7F7"/>
          </w:tcPr>
          <w:p w14:paraId="10B0D016" w14:textId="3436658A" w:rsidR="005B4D92" w:rsidRDefault="005B4D92" w:rsidP="002622C1">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Present Count</w:t>
            </w:r>
          </w:p>
        </w:tc>
      </w:tr>
      <w:tr w:rsidR="005B4D92" w:rsidRPr="00B671F5" w14:paraId="65BC8264" w14:textId="77777777" w:rsidTr="002622C1">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30E0395F" w14:textId="7810A8E7" w:rsidR="005B4D92" w:rsidRDefault="005B4D92" w:rsidP="002622C1">
            <w:pPr>
              <w:spacing w:before="60" w:after="60"/>
              <w:rPr>
                <w:b w:val="0"/>
                <w:sz w:val="21"/>
                <w:szCs w:val="21"/>
              </w:rPr>
            </w:pPr>
            <w:r>
              <w:rPr>
                <w:b w:val="0"/>
                <w:sz w:val="21"/>
                <w:szCs w:val="21"/>
              </w:rPr>
              <w:lastRenderedPageBreak/>
              <w:t>3:N</w:t>
            </w:r>
          </w:p>
        </w:tc>
        <w:tc>
          <w:tcPr>
            <w:tcW w:w="4427" w:type="pct"/>
            <w:shd w:val="clear" w:color="auto" w:fill="F7F7F7"/>
          </w:tcPr>
          <w:p w14:paraId="46F81C90" w14:textId="01FD21D4" w:rsidR="005B4D92" w:rsidRDefault="005B4D92" w:rsidP="002622C1">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Node Status:  Array of bytes, 1 bye per node:</w:t>
            </w:r>
          </w:p>
          <w:p w14:paraId="7EFF145F" w14:textId="77777777" w:rsidR="005B4D92" w:rsidRDefault="005B4D92" w:rsidP="002622C1">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Bit[0] Node Present </w:t>
            </w:r>
          </w:p>
          <w:p w14:paraId="7389B804" w14:textId="77777777" w:rsidR="005B4D92" w:rsidRDefault="005B4D92" w:rsidP="005B4D92">
            <w:pPr>
              <w:spacing w:before="60" w:after="60"/>
              <w:ind w:left="288"/>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0 = No Node Present </w:t>
            </w:r>
          </w:p>
          <w:p w14:paraId="1FDA2AF3" w14:textId="77777777" w:rsidR="005B4D92" w:rsidRDefault="005B4D92" w:rsidP="005B4D92">
            <w:pPr>
              <w:spacing w:before="60" w:after="60"/>
              <w:ind w:left="288"/>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 = Node Present</w:t>
            </w:r>
          </w:p>
          <w:p w14:paraId="4BE2816F" w14:textId="77777777" w:rsidR="005B4D92" w:rsidRDefault="005B4D92" w:rsidP="002622C1">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Bit[1] Power State</w:t>
            </w:r>
          </w:p>
          <w:p w14:paraId="4C95156E" w14:textId="77777777" w:rsidR="005B4D92" w:rsidRDefault="005B4D92" w:rsidP="005B4D92">
            <w:pPr>
              <w:spacing w:before="60" w:after="60"/>
              <w:ind w:left="288"/>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 = Powered Off</w:t>
            </w:r>
          </w:p>
          <w:p w14:paraId="6707612F" w14:textId="77777777" w:rsidR="005B4D92" w:rsidRDefault="005B4D92" w:rsidP="005B4D92">
            <w:pPr>
              <w:spacing w:before="60" w:after="60"/>
              <w:ind w:left="288"/>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 = Powered On</w:t>
            </w:r>
          </w:p>
          <w:p w14:paraId="2505ACA2" w14:textId="6B5153BD" w:rsidR="005B4D92" w:rsidRDefault="005B4D92" w:rsidP="005B4D92">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Bit[2-7] Reserved</w:t>
            </w:r>
          </w:p>
        </w:tc>
      </w:tr>
    </w:tbl>
    <w:p w14:paraId="7AAA4DB5" w14:textId="77777777" w:rsidR="003B1B22" w:rsidRDefault="00925347" w:rsidP="00DC615F">
      <w:pPr>
        <w:pStyle w:val="Heading2"/>
      </w:pPr>
      <w:bookmarkStart w:id="286" w:name="_Ref370232180"/>
      <w:bookmarkStart w:id="287" w:name="_Ref370232189"/>
      <w:bookmarkStart w:id="288" w:name="_Ref370232201"/>
      <w:bookmarkStart w:id="289" w:name="_Toc409707716"/>
      <w:bookmarkStart w:id="290" w:name="_Toc410129772"/>
      <w:bookmarkStart w:id="291" w:name="_Toc424143734"/>
      <w:r>
        <w:t>Sensor Data Repository</w:t>
      </w:r>
      <w:bookmarkEnd w:id="286"/>
      <w:bookmarkEnd w:id="287"/>
      <w:bookmarkEnd w:id="288"/>
      <w:bookmarkEnd w:id="289"/>
      <w:bookmarkEnd w:id="290"/>
      <w:bookmarkEnd w:id="291"/>
    </w:p>
    <w:p w14:paraId="72740DDD" w14:textId="557AA307" w:rsidR="009D4D0C" w:rsidRDefault="00C03B48" w:rsidP="00CA4646">
      <w:r>
        <w:t xml:space="preserve">The Sensor Data Record Formats supported by </w:t>
      </w:r>
      <w:r w:rsidR="00984DDD">
        <w:t>this specification</w:t>
      </w:r>
      <w:r>
        <w:t xml:space="preserve"> are: Full Sensor Record (0x01) Compact Sensor Record (0x02) and Event Only (0x03).</w:t>
      </w:r>
    </w:p>
    <w:p w14:paraId="6944D3E4" w14:textId="3ADEFA29" w:rsidR="00C03B48" w:rsidRDefault="007342FA" w:rsidP="00CA4646">
      <w:r>
        <w:t xml:space="preserve">SDR </w:t>
      </w:r>
      <w:r w:rsidR="00C03B48">
        <w:t>Entity’</w:t>
      </w:r>
      <w:r>
        <w:t>s and entity ID</w:t>
      </w:r>
      <w:r w:rsidR="00C03B48">
        <w:t xml:space="preserve">s should </w:t>
      </w:r>
      <w:r w:rsidR="00C6493B">
        <w:t>adhere</w:t>
      </w:r>
      <w:r>
        <w:t xml:space="preserve"> to the IPMI 2.0 Specification and uniquely identify a physical entity and instance or logical group of entities and instances within the system:</w:t>
      </w:r>
    </w:p>
    <w:p w14:paraId="1081AE5E" w14:textId="77777777" w:rsidR="00C03B48" w:rsidRDefault="007342FA" w:rsidP="007342FA">
      <w:pPr>
        <w:ind w:left="720"/>
      </w:pPr>
      <w:r w:rsidRPr="007342FA">
        <w:t xml:space="preserve">IPMI 2.0 - 39: “An Entity Id </w:t>
      </w:r>
      <w:r w:rsidR="00C03B48" w:rsidRPr="007342FA">
        <w:t xml:space="preserve">is a standardized numeric code that is used in SDRs to identify the types of physical entities or FRUs in the system. The codes include values for entities such as Processor, Power Supply, Fan, etc. The Entity ID values are specified in </w:t>
      </w:r>
      <w:r w:rsidRPr="007342FA">
        <w:t xml:space="preserve">IPMI 2.0 Specification </w:t>
      </w:r>
      <w:r w:rsidR="00C03B48" w:rsidRPr="007342FA">
        <w:t>Table 43-13, Entity I</w:t>
      </w:r>
      <w:r w:rsidRPr="007342FA">
        <w:t>d</w:t>
      </w:r>
      <w:r w:rsidR="00C03B48" w:rsidRPr="007342FA">
        <w:t xml:space="preserve"> Codes.</w:t>
      </w:r>
    </w:p>
    <w:p w14:paraId="74DD7932" w14:textId="3230D34E" w:rsidR="00C03B48" w:rsidRDefault="00C03B48" w:rsidP="007342FA">
      <w:pPr>
        <w:ind w:left="720"/>
      </w:pPr>
      <w:r w:rsidRPr="007342FA">
        <w:t> The Entity ID is associated with an Entity Instance value</w:t>
      </w:r>
      <w:r w:rsidR="007342FA" w:rsidRPr="007342FA">
        <w:t xml:space="preserve"> </w:t>
      </w:r>
      <w:r w:rsidRPr="007342FA">
        <w:t>that is used to indicate the particular instance of an entity. For example, a system with four processors would use an Entity Instance value of ‘0’ to identify the first processor, ‘1’ for the second, and so on”</w:t>
      </w:r>
    </w:p>
    <w:p w14:paraId="07C18B97" w14:textId="705138A0" w:rsidR="00B02377" w:rsidRDefault="00823927">
      <w:r>
        <w:t>Entity Instance values are zero-based. For example, the first temperature sensor will have Entity Instance 0x00.</w:t>
      </w:r>
    </w:p>
    <w:p w14:paraId="3E61F0A6" w14:textId="183BD928" w:rsidR="008F2949" w:rsidRDefault="008F2949">
      <w:bookmarkStart w:id="292" w:name="_Toc346016516"/>
      <w:r>
        <w:br w:type="page"/>
      </w:r>
    </w:p>
    <w:p w14:paraId="540C2550" w14:textId="421FCFB9" w:rsidR="00030527" w:rsidRPr="00C409F9" w:rsidRDefault="00030527" w:rsidP="00BF0F74">
      <w:pPr>
        <w:pStyle w:val="Heading1"/>
      </w:pPr>
      <w:bookmarkStart w:id="293" w:name="_Toc409707723"/>
      <w:bookmarkStart w:id="294" w:name="_Toc410129774"/>
      <w:bookmarkStart w:id="295" w:name="_Toc424143735"/>
      <w:bookmarkEnd w:id="137"/>
      <w:bookmarkEnd w:id="292"/>
      <w:r w:rsidRPr="00C409F9">
        <w:lastRenderedPageBreak/>
        <w:t>System Event Logs</w:t>
      </w:r>
      <w:bookmarkEnd w:id="293"/>
      <w:bookmarkEnd w:id="294"/>
      <w:bookmarkEnd w:id="295"/>
    </w:p>
    <w:p w14:paraId="04FC09AF" w14:textId="7C31CF11" w:rsidR="00030527" w:rsidRDefault="00030527" w:rsidP="004E38A5">
      <w:r>
        <w:t xml:space="preserve">The BMC should support all standard IPMI 2.0 and DCMI system event logs.  In addition the following system event log </w:t>
      </w:r>
      <w:r w:rsidR="005E3CDA">
        <w:t>formats should be supported.</w:t>
      </w:r>
    </w:p>
    <w:p w14:paraId="19E41361" w14:textId="4AB5BD88" w:rsidR="00D616D5" w:rsidRDefault="00D616D5" w:rsidP="00DC615F">
      <w:pPr>
        <w:pStyle w:val="Heading4"/>
      </w:pPr>
      <w:r>
        <w:t>Hot Swap Controller (HSC) Status</w:t>
      </w:r>
    </w:p>
    <w:p w14:paraId="1903ECAC" w14:textId="2264E38F" w:rsidR="00D616D5" w:rsidRDefault="00D616D5" w:rsidP="00D616D5">
      <w:r>
        <w:t xml:space="preserve">When an event is asserted in the HSC status registers, the </w:t>
      </w:r>
      <w:r w:rsidR="006A69A6">
        <w:t xml:space="preserve">BMC </w:t>
      </w:r>
      <w:r>
        <w:t>will add a SEL entry. The Event Data 1 field of the SEL record indicates the bit offset that generated the event for the following registers:</w:t>
      </w:r>
    </w:p>
    <w:p w14:paraId="628551A0" w14:textId="77777777" w:rsidR="00D616D5" w:rsidRDefault="00D616D5" w:rsidP="00426036">
      <w:pPr>
        <w:pStyle w:val="ListParagraph"/>
        <w:numPr>
          <w:ilvl w:val="0"/>
          <w:numId w:val="7"/>
        </w:numPr>
      </w:pPr>
      <w:r>
        <w:t>HSC Status Byte Low</w:t>
      </w:r>
    </w:p>
    <w:p w14:paraId="7FE9E2FB" w14:textId="4E326AE6" w:rsidR="00D616D5" w:rsidRDefault="00D616D5" w:rsidP="00426036">
      <w:pPr>
        <w:pStyle w:val="ListParagraph"/>
        <w:numPr>
          <w:ilvl w:val="0"/>
          <w:numId w:val="7"/>
        </w:numPr>
      </w:pPr>
      <w:r>
        <w:t>HSC Status Byte High</w:t>
      </w:r>
    </w:p>
    <w:p w14:paraId="7F3BC574" w14:textId="79112882" w:rsidR="00D616D5" w:rsidRDefault="00D616D5" w:rsidP="00426036">
      <w:pPr>
        <w:pStyle w:val="ListParagraph"/>
        <w:numPr>
          <w:ilvl w:val="0"/>
          <w:numId w:val="7"/>
        </w:numPr>
      </w:pPr>
      <w:r>
        <w:t>HSC Status Input</w:t>
      </w:r>
    </w:p>
    <w:p w14:paraId="476917A2" w14:textId="7F7F76F8" w:rsidR="00D616D5" w:rsidRPr="00D616D5" w:rsidRDefault="00D616D5" w:rsidP="00D616D5">
      <w:r>
        <w:t>For example, if Event Data 1 = 0x04, that means bit 4 is set to ‘1’ in the relevant register.</w:t>
      </w:r>
    </w:p>
    <w:p w14:paraId="587D0CAC" w14:textId="5B8D1A22" w:rsidR="00D616D5" w:rsidRDefault="00D616D5" w:rsidP="00D616D5">
      <w:r>
        <w:t>For the HSC Status MFR Specific register, the Event Data 1 field indicates the actual register value. For example, if Event Data 1 = 0x2, that means bit 1 is set to ‘1’ in the HSC Status MFR Specific register.</w:t>
      </w:r>
    </w:p>
    <w:p w14:paraId="6E56EF24" w14:textId="77777777" w:rsidR="005311CF" w:rsidRDefault="005311CF" w:rsidP="00D616D5"/>
    <w:p w14:paraId="63E5E190" w14:textId="41D66BF6" w:rsidR="005311CF" w:rsidRPr="00D30A22" w:rsidRDefault="00E67D0B" w:rsidP="00DC615F">
      <w:pPr>
        <w:pStyle w:val="Heading4"/>
      </w:pPr>
      <w:r>
        <w:t>Write Firmware</w:t>
      </w:r>
      <w:r w:rsidR="005311CF">
        <w:t xml:space="preserve"> Update Log</w:t>
      </w:r>
    </w:p>
    <w:p w14:paraId="050B3B57" w14:textId="3FC6ABB6" w:rsidR="005311CF" w:rsidRDefault="00E67D0B" w:rsidP="005311CF">
      <w:r>
        <w:t xml:space="preserve">Firmware update should update </w:t>
      </w:r>
      <w:r w:rsidR="005311CF">
        <w:t>using the following SEL format.</w:t>
      </w:r>
      <w:r w:rsidR="003B62AB">
        <w:t xml:space="preserve"> </w:t>
      </w:r>
      <w:r w:rsidR="00E4169C">
        <w:t>One SEL entry is logged at the start of the update, and another entry is logged when the update is completed.</w:t>
      </w:r>
    </w:p>
    <w:p w14:paraId="66FF3EC7" w14:textId="4AC499BF" w:rsidR="00E4169C" w:rsidRDefault="00E4169C" w:rsidP="005311CF">
      <w:r>
        <w:t>OEM Data 2-6 are only used when OEM Data 1[3:0] = 0x0 (Update Started)</w:t>
      </w:r>
      <w:r w:rsidR="000E51AB">
        <w:t>.</w:t>
      </w:r>
    </w:p>
    <w:p w14:paraId="05F2274F" w14:textId="7DBF4A05" w:rsidR="00310647" w:rsidRPr="00310647" w:rsidRDefault="005311CF" w:rsidP="00310647">
      <w:pPr>
        <w:pStyle w:val="Caption"/>
      </w:pPr>
      <w:r>
        <w:t xml:space="preserve">Table </w:t>
      </w:r>
      <w:fldSimple w:instr=" SEQ Table \* ARABIC ">
        <w:r w:rsidR="00A1065C">
          <w:rPr>
            <w:noProof/>
          </w:rPr>
          <w:t>70</w:t>
        </w:r>
      </w:fldSimple>
      <w:r>
        <w:t xml:space="preserve"> </w:t>
      </w:r>
      <w:r w:rsidR="00643841">
        <w:t>Firmware</w:t>
      </w:r>
      <w:r>
        <w:t xml:space="preserve"> Update Event Log</w:t>
      </w:r>
    </w:p>
    <w:tbl>
      <w:tblPr>
        <w:tblStyle w:val="LightList-Accent1"/>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CellMar>
          <w:left w:w="115" w:type="dxa"/>
          <w:right w:w="115" w:type="dxa"/>
        </w:tblCellMar>
        <w:tblLook w:val="0480" w:firstRow="0" w:lastRow="0" w:firstColumn="1" w:lastColumn="0" w:noHBand="0" w:noVBand="1"/>
      </w:tblPr>
      <w:tblGrid>
        <w:gridCol w:w="627"/>
        <w:gridCol w:w="1416"/>
        <w:gridCol w:w="7547"/>
      </w:tblGrid>
      <w:tr w:rsidR="005311CF" w:rsidRPr="00B671F5" w14:paraId="0E2DFFE8" w14:textId="77777777" w:rsidTr="00485190">
        <w:trPr>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A6A6A6" w:themeFill="background1" w:themeFillShade="A6"/>
          </w:tcPr>
          <w:p w14:paraId="0AF791E2" w14:textId="77777777" w:rsidR="005311CF" w:rsidRPr="009A00A6" w:rsidRDefault="005311CF" w:rsidP="00742C8C">
            <w:pPr>
              <w:spacing w:before="60" w:after="60"/>
              <w:rPr>
                <w:color w:val="FFFFFF" w:themeColor="background1"/>
                <w:sz w:val="21"/>
                <w:szCs w:val="21"/>
              </w:rPr>
            </w:pPr>
            <w:r w:rsidRPr="009A00A6">
              <w:rPr>
                <w:color w:val="FFFFFF" w:themeColor="background1"/>
                <w:sz w:val="21"/>
                <w:szCs w:val="21"/>
              </w:rPr>
              <w:t>Byte</w:t>
            </w:r>
          </w:p>
        </w:tc>
        <w:tc>
          <w:tcPr>
            <w:tcW w:w="738" w:type="pct"/>
            <w:shd w:val="clear" w:color="auto" w:fill="A6A6A6" w:themeFill="background1" w:themeFillShade="A6"/>
          </w:tcPr>
          <w:p w14:paraId="56A43729" w14:textId="77777777" w:rsidR="005311CF" w:rsidRPr="009A00A6" w:rsidRDefault="005311CF" w:rsidP="00742C8C">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Pr>
                <w:b/>
                <w:color w:val="FFFFFF" w:themeColor="background1"/>
                <w:sz w:val="21"/>
                <w:szCs w:val="21"/>
              </w:rPr>
              <w:t>Field</w:t>
            </w:r>
          </w:p>
        </w:tc>
        <w:tc>
          <w:tcPr>
            <w:tcW w:w="3935" w:type="pct"/>
            <w:shd w:val="clear" w:color="auto" w:fill="A6A6A6" w:themeFill="background1" w:themeFillShade="A6"/>
          </w:tcPr>
          <w:p w14:paraId="74E4F23D" w14:textId="77777777" w:rsidR="005311CF" w:rsidRPr="009A00A6" w:rsidRDefault="005311CF" w:rsidP="00742C8C">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5311CF" w:rsidRPr="00B671F5" w14:paraId="752BB5CF" w14:textId="77777777" w:rsidTr="00485190">
        <w:trPr>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F7F7F7"/>
            <w:vAlign w:val="center"/>
          </w:tcPr>
          <w:p w14:paraId="15BF1092" w14:textId="77777777" w:rsidR="005311CF" w:rsidRPr="004D0882" w:rsidRDefault="005311CF" w:rsidP="00742C8C">
            <w:pPr>
              <w:spacing w:before="60" w:after="60"/>
              <w:rPr>
                <w:b w:val="0"/>
                <w:sz w:val="21"/>
                <w:szCs w:val="21"/>
              </w:rPr>
            </w:pPr>
            <w:r w:rsidRPr="004D0882">
              <w:rPr>
                <w:b w:val="0"/>
                <w:sz w:val="21"/>
                <w:szCs w:val="21"/>
              </w:rPr>
              <w:t>1:2</w:t>
            </w:r>
          </w:p>
        </w:tc>
        <w:tc>
          <w:tcPr>
            <w:tcW w:w="738" w:type="pct"/>
            <w:shd w:val="clear" w:color="auto" w:fill="F7F7F7"/>
            <w:vAlign w:val="center"/>
          </w:tcPr>
          <w:p w14:paraId="5DEB67BC" w14:textId="77777777" w:rsidR="005311CF" w:rsidRDefault="005311CF"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 xml:space="preserve">Record ID </w:t>
            </w:r>
          </w:p>
        </w:tc>
        <w:tc>
          <w:tcPr>
            <w:tcW w:w="3935" w:type="pct"/>
            <w:shd w:val="clear" w:color="auto" w:fill="F7F7F7"/>
          </w:tcPr>
          <w:p w14:paraId="2AF78811" w14:textId="77777777" w:rsidR="005311CF" w:rsidRPr="00220B94" w:rsidRDefault="005311CF"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SEL Record Id.</w:t>
            </w:r>
          </w:p>
        </w:tc>
      </w:tr>
      <w:tr w:rsidR="005311CF" w:rsidRPr="00B671F5" w14:paraId="1CD1C9AC" w14:textId="77777777" w:rsidTr="00485190">
        <w:trPr>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F7F7F7"/>
            <w:vAlign w:val="center"/>
          </w:tcPr>
          <w:p w14:paraId="28EACAE6" w14:textId="77777777" w:rsidR="005311CF" w:rsidRPr="004D0882" w:rsidRDefault="005311CF" w:rsidP="00742C8C">
            <w:pPr>
              <w:spacing w:before="60" w:after="60"/>
              <w:rPr>
                <w:b w:val="0"/>
                <w:sz w:val="21"/>
                <w:szCs w:val="21"/>
              </w:rPr>
            </w:pPr>
            <w:r w:rsidRPr="004D0882">
              <w:rPr>
                <w:b w:val="0"/>
                <w:sz w:val="21"/>
                <w:szCs w:val="21"/>
              </w:rPr>
              <w:t>3</w:t>
            </w:r>
          </w:p>
        </w:tc>
        <w:tc>
          <w:tcPr>
            <w:tcW w:w="738" w:type="pct"/>
            <w:shd w:val="clear" w:color="auto" w:fill="F7F7F7"/>
            <w:vAlign w:val="center"/>
          </w:tcPr>
          <w:p w14:paraId="5276A768" w14:textId="77777777" w:rsidR="005311CF" w:rsidRDefault="005311CF"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Record Type</w:t>
            </w:r>
          </w:p>
        </w:tc>
        <w:tc>
          <w:tcPr>
            <w:tcW w:w="3935" w:type="pct"/>
            <w:shd w:val="clear" w:color="auto" w:fill="F7F7F7"/>
          </w:tcPr>
          <w:p w14:paraId="2D01100F" w14:textId="3C004B8E" w:rsidR="005311CF" w:rsidRDefault="00310647"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OEM System Event Record: C1h (BIOS Update)</w:t>
            </w:r>
          </w:p>
        </w:tc>
      </w:tr>
      <w:tr w:rsidR="005311CF" w:rsidRPr="00B671F5" w14:paraId="6DAD8465" w14:textId="77777777" w:rsidTr="00485190">
        <w:trPr>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F7F7F7"/>
            <w:vAlign w:val="center"/>
          </w:tcPr>
          <w:p w14:paraId="37328422" w14:textId="77777777" w:rsidR="005311CF" w:rsidRPr="004D0882" w:rsidRDefault="005311CF" w:rsidP="00742C8C">
            <w:pPr>
              <w:spacing w:before="60" w:after="60"/>
              <w:rPr>
                <w:b w:val="0"/>
                <w:sz w:val="21"/>
                <w:szCs w:val="21"/>
              </w:rPr>
            </w:pPr>
            <w:r w:rsidRPr="004D0882">
              <w:rPr>
                <w:b w:val="0"/>
                <w:sz w:val="21"/>
                <w:szCs w:val="21"/>
              </w:rPr>
              <w:t>4:7</w:t>
            </w:r>
          </w:p>
        </w:tc>
        <w:tc>
          <w:tcPr>
            <w:tcW w:w="738" w:type="pct"/>
            <w:shd w:val="clear" w:color="auto" w:fill="F7F7F7"/>
            <w:vAlign w:val="center"/>
          </w:tcPr>
          <w:p w14:paraId="2803CC1E" w14:textId="77777777" w:rsidR="005311CF" w:rsidRDefault="005311CF"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Timestamp</w:t>
            </w:r>
          </w:p>
        </w:tc>
        <w:tc>
          <w:tcPr>
            <w:tcW w:w="3935" w:type="pct"/>
            <w:shd w:val="clear" w:color="auto" w:fill="F7F7F7"/>
          </w:tcPr>
          <w:p w14:paraId="34BA647B" w14:textId="77777777" w:rsidR="005311CF" w:rsidRPr="00220B94" w:rsidRDefault="005311CF"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Timestamp</w:t>
            </w:r>
          </w:p>
        </w:tc>
      </w:tr>
      <w:tr w:rsidR="005311CF" w:rsidRPr="00B671F5" w14:paraId="3E7C1D30" w14:textId="77777777" w:rsidTr="00485190">
        <w:trPr>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F7F7F7"/>
            <w:vAlign w:val="center"/>
          </w:tcPr>
          <w:p w14:paraId="34BCFBFF" w14:textId="0969601A" w:rsidR="005311CF" w:rsidRPr="004D0882" w:rsidRDefault="00310647" w:rsidP="00742C8C">
            <w:pPr>
              <w:spacing w:before="60" w:after="60"/>
              <w:rPr>
                <w:b w:val="0"/>
                <w:sz w:val="21"/>
                <w:szCs w:val="21"/>
              </w:rPr>
            </w:pPr>
            <w:r>
              <w:rPr>
                <w:b w:val="0"/>
                <w:sz w:val="21"/>
                <w:szCs w:val="21"/>
              </w:rPr>
              <w:t>8:10</w:t>
            </w:r>
          </w:p>
        </w:tc>
        <w:tc>
          <w:tcPr>
            <w:tcW w:w="738" w:type="pct"/>
            <w:shd w:val="clear" w:color="auto" w:fill="F7F7F7"/>
            <w:vAlign w:val="center"/>
          </w:tcPr>
          <w:p w14:paraId="511C2F4A" w14:textId="5AE14BF9" w:rsidR="005311CF" w:rsidRDefault="00310647"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Manufacturer</w:t>
            </w:r>
            <w:r w:rsidR="005311CF">
              <w:rPr>
                <w:sz w:val="21"/>
                <w:szCs w:val="21"/>
              </w:rPr>
              <w:t xml:space="preserve"> </w:t>
            </w:r>
            <w:r w:rsidR="005311CF" w:rsidRPr="00AD2F51">
              <w:rPr>
                <w:sz w:val="21"/>
                <w:szCs w:val="21"/>
              </w:rPr>
              <w:t>Id</w:t>
            </w:r>
          </w:p>
        </w:tc>
        <w:tc>
          <w:tcPr>
            <w:tcW w:w="3935" w:type="pct"/>
            <w:shd w:val="clear" w:color="auto" w:fill="F7F7F7"/>
          </w:tcPr>
          <w:p w14:paraId="127C1D48" w14:textId="102C889F" w:rsidR="005311CF" w:rsidRDefault="005311CF"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p>
        </w:tc>
      </w:tr>
      <w:tr w:rsidR="005311CF" w:rsidRPr="00B671F5" w14:paraId="2A9E2106" w14:textId="77777777" w:rsidTr="00485190">
        <w:trPr>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F7F7F7"/>
            <w:vAlign w:val="center"/>
          </w:tcPr>
          <w:p w14:paraId="3A787F99" w14:textId="6D1D3BD7" w:rsidR="005311CF" w:rsidRPr="004D0882" w:rsidRDefault="00310647" w:rsidP="00742C8C">
            <w:pPr>
              <w:spacing w:before="60" w:after="60"/>
              <w:rPr>
                <w:b w:val="0"/>
                <w:sz w:val="21"/>
                <w:szCs w:val="21"/>
              </w:rPr>
            </w:pPr>
            <w:r>
              <w:rPr>
                <w:b w:val="0"/>
                <w:sz w:val="21"/>
                <w:szCs w:val="21"/>
              </w:rPr>
              <w:t>11</w:t>
            </w:r>
          </w:p>
        </w:tc>
        <w:tc>
          <w:tcPr>
            <w:tcW w:w="738" w:type="pct"/>
            <w:shd w:val="clear" w:color="auto" w:fill="F7F7F7"/>
            <w:vAlign w:val="center"/>
          </w:tcPr>
          <w:p w14:paraId="3BC3DD29" w14:textId="579A1D67" w:rsidR="005311CF" w:rsidRDefault="00310647"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OEM Data 1</w:t>
            </w:r>
          </w:p>
        </w:tc>
        <w:tc>
          <w:tcPr>
            <w:tcW w:w="3935" w:type="pct"/>
            <w:shd w:val="clear" w:color="auto" w:fill="F7F7F7"/>
          </w:tcPr>
          <w:p w14:paraId="6D8F3CF6" w14:textId="32F5C17B" w:rsidR="003C7215" w:rsidRDefault="003C7215" w:rsidP="003C7215">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Update Status [7:4]</w:t>
            </w:r>
          </w:p>
          <w:p w14:paraId="152BBD77" w14:textId="3693627B" w:rsidR="003C7215" w:rsidRDefault="003C7215" w:rsidP="003C7215">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0x0 – Success</w:t>
            </w:r>
          </w:p>
          <w:p w14:paraId="6CDC92F0" w14:textId="438E9EE4" w:rsidR="00B11413" w:rsidRDefault="003C7215" w:rsidP="003C7215">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0xF</w:t>
            </w:r>
            <w:r w:rsidR="00B11413">
              <w:rPr>
                <w:sz w:val="21"/>
                <w:szCs w:val="21"/>
              </w:rPr>
              <w:t xml:space="preserve"> – Failure</w:t>
            </w:r>
          </w:p>
          <w:p w14:paraId="3F178878" w14:textId="12BBA182" w:rsidR="00310647" w:rsidRDefault="003C7215"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Update Stage [3:0</w:t>
            </w:r>
            <w:r w:rsidR="00310647">
              <w:rPr>
                <w:sz w:val="21"/>
                <w:szCs w:val="21"/>
              </w:rPr>
              <w:t>]</w:t>
            </w:r>
          </w:p>
          <w:p w14:paraId="1BB485E1" w14:textId="42A2EFC3" w:rsidR="00310647" w:rsidRDefault="00310647" w:rsidP="0031064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w:t>
            </w:r>
            <w:r w:rsidR="003C7215">
              <w:rPr>
                <w:sz w:val="21"/>
                <w:szCs w:val="21"/>
              </w:rPr>
              <w:t>x0</w:t>
            </w:r>
            <w:r>
              <w:rPr>
                <w:sz w:val="21"/>
                <w:szCs w:val="21"/>
              </w:rPr>
              <w:t xml:space="preserve"> – Update Started</w:t>
            </w:r>
          </w:p>
          <w:p w14:paraId="640839CC" w14:textId="23B30A73" w:rsidR="003C7215" w:rsidRDefault="003C7215" w:rsidP="003C7215">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0x1</w:t>
            </w:r>
            <w:r w:rsidR="00310647">
              <w:rPr>
                <w:sz w:val="21"/>
                <w:szCs w:val="21"/>
              </w:rPr>
              <w:t xml:space="preserve"> – Update Completed</w:t>
            </w:r>
          </w:p>
        </w:tc>
      </w:tr>
      <w:tr w:rsidR="005311CF" w:rsidRPr="00B671F5" w14:paraId="712FD173" w14:textId="77777777" w:rsidTr="00485190">
        <w:trPr>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F7F7F7"/>
            <w:vAlign w:val="center"/>
          </w:tcPr>
          <w:p w14:paraId="0F65BBD3" w14:textId="64FDEBC5" w:rsidR="005311CF" w:rsidRPr="004D0882" w:rsidRDefault="00310647" w:rsidP="00742C8C">
            <w:pPr>
              <w:spacing w:before="60" w:after="60"/>
              <w:rPr>
                <w:b w:val="0"/>
                <w:sz w:val="21"/>
                <w:szCs w:val="21"/>
              </w:rPr>
            </w:pPr>
            <w:r>
              <w:rPr>
                <w:b w:val="0"/>
                <w:sz w:val="21"/>
                <w:szCs w:val="21"/>
              </w:rPr>
              <w:lastRenderedPageBreak/>
              <w:t>12</w:t>
            </w:r>
          </w:p>
        </w:tc>
        <w:tc>
          <w:tcPr>
            <w:tcW w:w="738" w:type="pct"/>
            <w:shd w:val="clear" w:color="auto" w:fill="F7F7F7"/>
            <w:vAlign w:val="center"/>
          </w:tcPr>
          <w:p w14:paraId="4CE33C8F" w14:textId="286C64B1" w:rsidR="005311CF" w:rsidRDefault="00310647"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OEM Data 2</w:t>
            </w:r>
          </w:p>
        </w:tc>
        <w:tc>
          <w:tcPr>
            <w:tcW w:w="3935" w:type="pct"/>
            <w:shd w:val="clear" w:color="auto" w:fill="F7F7F7"/>
          </w:tcPr>
          <w:p w14:paraId="40F73C1F" w14:textId="2F1D72A5" w:rsidR="005311CF" w:rsidRDefault="00310647" w:rsidP="004A71C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Current </w:t>
            </w:r>
            <w:r w:rsidR="00E67D0B">
              <w:rPr>
                <w:sz w:val="21"/>
                <w:szCs w:val="21"/>
              </w:rPr>
              <w:t>Firmware</w:t>
            </w:r>
            <w:r>
              <w:rPr>
                <w:sz w:val="21"/>
                <w:szCs w:val="21"/>
              </w:rPr>
              <w:t xml:space="preserve"> Version</w:t>
            </w:r>
          </w:p>
          <w:p w14:paraId="79C33C13" w14:textId="18988FA8" w:rsidR="001B3D92" w:rsidRDefault="00984DDD" w:rsidP="001B3D92">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[7:4] Major Version</w:t>
            </w:r>
          </w:p>
          <w:p w14:paraId="4497088D" w14:textId="4F4AA4B7" w:rsidR="00310647" w:rsidRDefault="00984DDD" w:rsidP="00984DDD">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[3:0] Minor Version</w:t>
            </w:r>
          </w:p>
        </w:tc>
      </w:tr>
      <w:tr w:rsidR="005311CF" w:rsidRPr="00B671F5" w14:paraId="0F68D4F1" w14:textId="77777777" w:rsidTr="00485190">
        <w:trPr>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F7F7F7"/>
            <w:vAlign w:val="center"/>
          </w:tcPr>
          <w:p w14:paraId="52832CE0" w14:textId="67CA4674" w:rsidR="005311CF" w:rsidRPr="004D0882" w:rsidRDefault="00310647" w:rsidP="00742C8C">
            <w:pPr>
              <w:spacing w:before="60" w:after="60"/>
              <w:rPr>
                <w:b w:val="0"/>
                <w:sz w:val="21"/>
                <w:szCs w:val="21"/>
              </w:rPr>
            </w:pPr>
            <w:r>
              <w:rPr>
                <w:b w:val="0"/>
                <w:sz w:val="21"/>
                <w:szCs w:val="21"/>
              </w:rPr>
              <w:t>13</w:t>
            </w:r>
          </w:p>
        </w:tc>
        <w:tc>
          <w:tcPr>
            <w:tcW w:w="738" w:type="pct"/>
            <w:shd w:val="clear" w:color="auto" w:fill="F7F7F7"/>
            <w:vAlign w:val="center"/>
          </w:tcPr>
          <w:p w14:paraId="0D5D7035" w14:textId="2CC2DAF4" w:rsidR="005311CF" w:rsidRDefault="00310647" w:rsidP="00742C8C">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OEM Data 3</w:t>
            </w:r>
          </w:p>
        </w:tc>
        <w:tc>
          <w:tcPr>
            <w:tcW w:w="3935" w:type="pct"/>
            <w:shd w:val="clear" w:color="auto" w:fill="F7F7F7"/>
          </w:tcPr>
          <w:p w14:paraId="72D9561B" w14:textId="65C3016A" w:rsidR="00310647" w:rsidRDefault="00310647" w:rsidP="0031064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Current </w:t>
            </w:r>
            <w:r w:rsidR="00E67D0B">
              <w:rPr>
                <w:sz w:val="21"/>
                <w:szCs w:val="21"/>
              </w:rPr>
              <w:t xml:space="preserve">Firmware </w:t>
            </w:r>
            <w:r w:rsidR="00813EAF">
              <w:rPr>
                <w:sz w:val="21"/>
                <w:szCs w:val="21"/>
              </w:rPr>
              <w:t>Additional</w:t>
            </w:r>
            <w:r w:rsidR="00485190">
              <w:rPr>
                <w:sz w:val="21"/>
                <w:szCs w:val="21"/>
              </w:rPr>
              <w:t xml:space="preserve"> </w:t>
            </w:r>
            <w:r>
              <w:rPr>
                <w:sz w:val="21"/>
                <w:szCs w:val="21"/>
              </w:rPr>
              <w:t>Version</w:t>
            </w:r>
            <w:r w:rsidR="00813EAF">
              <w:rPr>
                <w:sz w:val="21"/>
                <w:szCs w:val="21"/>
              </w:rPr>
              <w:t xml:space="preserve"> Information</w:t>
            </w:r>
          </w:p>
          <w:p w14:paraId="16C9497D" w14:textId="79F3C2F6" w:rsidR="00310647" w:rsidRDefault="00310647" w:rsidP="0031064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[7:4] </w:t>
            </w:r>
            <w:r w:rsidR="00485190">
              <w:rPr>
                <w:sz w:val="21"/>
                <w:szCs w:val="21"/>
              </w:rPr>
              <w:t>Hotfix</w:t>
            </w:r>
            <w:r>
              <w:rPr>
                <w:sz w:val="21"/>
                <w:szCs w:val="21"/>
              </w:rPr>
              <w:t xml:space="preserve"> Ver</w:t>
            </w:r>
            <w:r w:rsidR="00485190">
              <w:rPr>
                <w:sz w:val="21"/>
                <w:szCs w:val="21"/>
              </w:rPr>
              <w:t>sion – corresponds to the numeric value in position 6</w:t>
            </w:r>
            <w:r>
              <w:rPr>
                <w:sz w:val="21"/>
                <w:szCs w:val="21"/>
              </w:rPr>
              <w:t xml:space="preserve"> of the Firmware Naming table</w:t>
            </w:r>
          </w:p>
          <w:p w14:paraId="54A66B22" w14:textId="178B589F" w:rsidR="005311CF" w:rsidRDefault="00485190" w:rsidP="000E51AB">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[3:0] Development/Test</w:t>
            </w:r>
            <w:r w:rsidR="00310647">
              <w:rPr>
                <w:sz w:val="21"/>
                <w:szCs w:val="21"/>
              </w:rPr>
              <w:t xml:space="preserve"> Ver</w:t>
            </w:r>
            <w:r>
              <w:rPr>
                <w:sz w:val="21"/>
                <w:szCs w:val="21"/>
              </w:rPr>
              <w:t>sion – corresponds to position 7</w:t>
            </w:r>
            <w:r w:rsidR="00310647">
              <w:rPr>
                <w:sz w:val="21"/>
                <w:szCs w:val="21"/>
              </w:rPr>
              <w:t xml:space="preserve"> of the Firmware Naming table</w:t>
            </w:r>
          </w:p>
        </w:tc>
      </w:tr>
      <w:tr w:rsidR="000E51AB" w:rsidRPr="00B671F5" w14:paraId="5F4CACB0" w14:textId="77777777" w:rsidTr="00485190">
        <w:trPr>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F7F7F7"/>
            <w:vAlign w:val="center"/>
          </w:tcPr>
          <w:p w14:paraId="43BDD002" w14:textId="13BAD763" w:rsidR="000E51AB" w:rsidRPr="004D0882" w:rsidRDefault="000E51AB" w:rsidP="000E51AB">
            <w:pPr>
              <w:spacing w:before="60" w:after="60"/>
              <w:rPr>
                <w:b w:val="0"/>
                <w:sz w:val="21"/>
                <w:szCs w:val="21"/>
              </w:rPr>
            </w:pPr>
            <w:r>
              <w:rPr>
                <w:b w:val="0"/>
                <w:sz w:val="21"/>
                <w:szCs w:val="21"/>
              </w:rPr>
              <w:t>14</w:t>
            </w:r>
          </w:p>
        </w:tc>
        <w:tc>
          <w:tcPr>
            <w:tcW w:w="738" w:type="pct"/>
            <w:shd w:val="clear" w:color="auto" w:fill="F7F7F7"/>
            <w:vAlign w:val="center"/>
          </w:tcPr>
          <w:p w14:paraId="63E1A7E1" w14:textId="7639DDD0" w:rsidR="000E51AB" w:rsidRDefault="000E51AB" w:rsidP="000E51AB">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OEM Data 4</w:t>
            </w:r>
          </w:p>
        </w:tc>
        <w:tc>
          <w:tcPr>
            <w:tcW w:w="3935" w:type="pct"/>
            <w:shd w:val="clear" w:color="auto" w:fill="F7F7F7"/>
          </w:tcPr>
          <w:p w14:paraId="0306AF47" w14:textId="5692EE42" w:rsidR="000E51AB" w:rsidRDefault="000E51AB" w:rsidP="000E51AB">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New </w:t>
            </w:r>
            <w:r w:rsidR="00E67D0B">
              <w:rPr>
                <w:sz w:val="21"/>
                <w:szCs w:val="21"/>
              </w:rPr>
              <w:t xml:space="preserve">Firmware </w:t>
            </w:r>
            <w:r>
              <w:rPr>
                <w:sz w:val="21"/>
                <w:szCs w:val="21"/>
              </w:rPr>
              <w:t>Version</w:t>
            </w:r>
          </w:p>
          <w:p w14:paraId="327EEEC4" w14:textId="19ED22A2" w:rsidR="000E51AB" w:rsidRDefault="00984DDD" w:rsidP="000E51AB">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[7:4] Major Version</w:t>
            </w:r>
          </w:p>
          <w:p w14:paraId="031BDF28" w14:textId="7D9DD5AC" w:rsidR="000E51AB" w:rsidRPr="00C01AD0" w:rsidRDefault="000E51AB" w:rsidP="00984DDD">
            <w:pPr>
              <w:cnfStyle w:val="000000000000" w:firstRow="0" w:lastRow="0" w:firstColumn="0" w:lastColumn="0" w:oddVBand="0" w:evenVBand="0" w:oddHBand="0" w:evenHBand="0" w:firstRowFirstColumn="0" w:firstRowLastColumn="0" w:lastRowFirstColumn="0" w:lastRowLastColumn="0"/>
            </w:pPr>
            <w:r>
              <w:rPr>
                <w:sz w:val="21"/>
                <w:szCs w:val="21"/>
              </w:rPr>
              <w:t xml:space="preserve">[3:0] Minor Version </w:t>
            </w:r>
          </w:p>
        </w:tc>
      </w:tr>
      <w:tr w:rsidR="000E51AB" w:rsidRPr="00B671F5" w14:paraId="077C0315" w14:textId="77777777" w:rsidTr="00485190">
        <w:trPr>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F7F7F7"/>
            <w:vAlign w:val="center"/>
          </w:tcPr>
          <w:p w14:paraId="1B89CDC2" w14:textId="61BCF667" w:rsidR="000E51AB" w:rsidRPr="004D0882" w:rsidRDefault="000E51AB" w:rsidP="000E51AB">
            <w:pPr>
              <w:spacing w:before="60" w:after="60"/>
              <w:rPr>
                <w:b w:val="0"/>
                <w:sz w:val="21"/>
                <w:szCs w:val="21"/>
              </w:rPr>
            </w:pPr>
            <w:r>
              <w:rPr>
                <w:b w:val="0"/>
                <w:sz w:val="21"/>
                <w:szCs w:val="21"/>
              </w:rPr>
              <w:t>15</w:t>
            </w:r>
          </w:p>
        </w:tc>
        <w:tc>
          <w:tcPr>
            <w:tcW w:w="738" w:type="pct"/>
            <w:shd w:val="clear" w:color="auto" w:fill="F7F7F7"/>
            <w:vAlign w:val="center"/>
          </w:tcPr>
          <w:p w14:paraId="10A75296" w14:textId="744116C7" w:rsidR="000E51AB" w:rsidRDefault="000E51AB" w:rsidP="000E51AB">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OEM Data 5</w:t>
            </w:r>
          </w:p>
        </w:tc>
        <w:tc>
          <w:tcPr>
            <w:tcW w:w="3935" w:type="pct"/>
            <w:shd w:val="clear" w:color="auto" w:fill="F7F7F7"/>
          </w:tcPr>
          <w:p w14:paraId="15E1FB6A" w14:textId="5BD3F974" w:rsidR="000E51AB" w:rsidRDefault="00813EAF" w:rsidP="000E51AB">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New </w:t>
            </w:r>
            <w:r w:rsidR="00E67D0B">
              <w:rPr>
                <w:sz w:val="21"/>
                <w:szCs w:val="21"/>
              </w:rPr>
              <w:t xml:space="preserve">Firmware </w:t>
            </w:r>
            <w:r>
              <w:rPr>
                <w:sz w:val="21"/>
                <w:szCs w:val="21"/>
              </w:rPr>
              <w:t>Additional Version Information</w:t>
            </w:r>
          </w:p>
          <w:p w14:paraId="1976CA9B" w14:textId="77777777" w:rsidR="000E51AB" w:rsidRDefault="000E51AB" w:rsidP="000E51AB">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[7:4] Hotfix Version – corresponds to the numeric value in position 6 of the Firmware Naming table</w:t>
            </w:r>
          </w:p>
          <w:p w14:paraId="7A8CD2B2" w14:textId="7D475F84" w:rsidR="000E51AB" w:rsidRPr="004B704E" w:rsidRDefault="000E51AB" w:rsidP="000E51AB">
            <w:pPr>
              <w:cnfStyle w:val="000000000000" w:firstRow="0" w:lastRow="0" w:firstColumn="0" w:lastColumn="0" w:oddVBand="0" w:evenVBand="0" w:oddHBand="0" w:evenHBand="0" w:firstRowFirstColumn="0" w:firstRowLastColumn="0" w:lastRowFirstColumn="0" w:lastRowLastColumn="0"/>
            </w:pPr>
            <w:r>
              <w:rPr>
                <w:sz w:val="21"/>
                <w:szCs w:val="21"/>
              </w:rPr>
              <w:t>[3:0] Development/Test Version – corresponds to position 7 of the Firmware Naming table</w:t>
            </w:r>
          </w:p>
        </w:tc>
      </w:tr>
      <w:tr w:rsidR="000E51AB" w:rsidRPr="001852A6" w14:paraId="769DED90" w14:textId="77777777" w:rsidTr="00485190">
        <w:trPr>
          <w:tblHeader/>
        </w:trPr>
        <w:tc>
          <w:tcPr>
            <w:cnfStyle w:val="001000000000" w:firstRow="0" w:lastRow="0" w:firstColumn="1" w:lastColumn="0" w:oddVBand="0" w:evenVBand="0" w:oddHBand="0" w:evenHBand="0" w:firstRowFirstColumn="0" w:firstRowLastColumn="0" w:lastRowFirstColumn="0" w:lastRowLastColumn="0"/>
            <w:tcW w:w="327" w:type="pct"/>
            <w:shd w:val="clear" w:color="auto" w:fill="F7F7F7"/>
            <w:vAlign w:val="center"/>
          </w:tcPr>
          <w:p w14:paraId="3B8EFF64" w14:textId="7264BE2C" w:rsidR="000E51AB" w:rsidRPr="004D0882" w:rsidRDefault="000E51AB" w:rsidP="000E51AB">
            <w:pPr>
              <w:spacing w:before="60" w:after="60"/>
              <w:rPr>
                <w:b w:val="0"/>
                <w:sz w:val="21"/>
                <w:szCs w:val="21"/>
              </w:rPr>
            </w:pPr>
            <w:r>
              <w:rPr>
                <w:b w:val="0"/>
                <w:sz w:val="21"/>
                <w:szCs w:val="21"/>
              </w:rPr>
              <w:t>16</w:t>
            </w:r>
          </w:p>
        </w:tc>
        <w:tc>
          <w:tcPr>
            <w:tcW w:w="738" w:type="pct"/>
            <w:shd w:val="clear" w:color="auto" w:fill="F7F7F7"/>
            <w:vAlign w:val="center"/>
          </w:tcPr>
          <w:p w14:paraId="77E87318" w14:textId="0FAEB271" w:rsidR="000E51AB" w:rsidRDefault="000E51AB" w:rsidP="000E51AB">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OEM Data 6</w:t>
            </w:r>
          </w:p>
        </w:tc>
        <w:tc>
          <w:tcPr>
            <w:tcW w:w="3935" w:type="pct"/>
            <w:shd w:val="clear" w:color="auto" w:fill="F7F7F7"/>
          </w:tcPr>
          <w:p w14:paraId="2B9462C5" w14:textId="522A93BC" w:rsidR="000E51AB" w:rsidRPr="0097149C" w:rsidRDefault="00E67D0B" w:rsidP="000E51AB">
            <w:pPr>
              <w:spacing w:before="60" w:after="60"/>
              <w:cnfStyle w:val="000000000000" w:firstRow="0" w:lastRow="0" w:firstColumn="0" w:lastColumn="0" w:oddVBand="0" w:evenVBand="0" w:oddHBand="0" w:evenHBand="0" w:firstRowFirstColumn="0" w:firstRowLastColumn="0" w:lastRowFirstColumn="0" w:lastRowLastColumn="0"/>
            </w:pPr>
            <w:r>
              <w:t>Reserved</w:t>
            </w:r>
          </w:p>
        </w:tc>
      </w:tr>
    </w:tbl>
    <w:p w14:paraId="79A868AE" w14:textId="0D89C9AF" w:rsidR="00E774D3" w:rsidRPr="001852A6" w:rsidRDefault="00E774D3" w:rsidP="004E38A5"/>
    <w:p w14:paraId="2C4C1972" w14:textId="5F8DB179" w:rsidR="00EC7701" w:rsidRDefault="00EC7701">
      <w:bookmarkStart w:id="296" w:name="_Toc409707726"/>
      <w:bookmarkEnd w:id="51"/>
      <w:bookmarkEnd w:id="52"/>
      <w:bookmarkEnd w:id="53"/>
      <w:bookmarkEnd w:id="54"/>
      <w:r>
        <w:br w:type="page"/>
      </w:r>
    </w:p>
    <w:p w14:paraId="3F49A214" w14:textId="5CCD2134" w:rsidR="00DA4998" w:rsidRPr="0034438F" w:rsidRDefault="00DA4998" w:rsidP="00DA4998">
      <w:pPr>
        <w:pStyle w:val="Heading1"/>
      </w:pPr>
      <w:bookmarkStart w:id="297" w:name="_Toc410129775"/>
      <w:bookmarkStart w:id="298" w:name="_Toc424143736"/>
      <w:r w:rsidRPr="0034438F">
        <w:lastRenderedPageBreak/>
        <w:t xml:space="preserve">Overview of </w:t>
      </w:r>
      <w:r>
        <w:t>the Node API</w:t>
      </w:r>
      <w:bookmarkEnd w:id="296"/>
      <w:bookmarkEnd w:id="297"/>
      <w:bookmarkEnd w:id="298"/>
    </w:p>
    <w:p w14:paraId="06DBAFBD" w14:textId="11D7DDBC" w:rsidR="00DA4998" w:rsidRDefault="00DA4998" w:rsidP="00DA4998">
      <w:r w:rsidRPr="003D2944">
        <w:t xml:space="preserve">This </w:t>
      </w:r>
      <w:r w:rsidR="00984DDD">
        <w:t xml:space="preserve">section </w:t>
      </w:r>
      <w:r>
        <w:t xml:space="preserve">details the application programming interface (API) of the SOC Node used in the </w:t>
      </w:r>
      <w:r w:rsidR="00984DDD">
        <w:t>multi node</w:t>
      </w:r>
      <w:r>
        <w:t xml:space="preserve"> Cloud Server system.</w:t>
      </w:r>
    </w:p>
    <w:p w14:paraId="5B0ABB0F" w14:textId="6758A2AF" w:rsidR="00DA4998" w:rsidRDefault="00B3672F" w:rsidP="00DA4998">
      <w:pPr>
        <w:spacing w:before="240"/>
      </w:pPr>
      <w:r>
        <w:t xml:space="preserve">The node </w:t>
      </w:r>
      <w:r w:rsidR="00DA4998">
        <w:t xml:space="preserve">protocol is a small subset of the intelligent platform management interface (IPMI 2.0) </w:t>
      </w:r>
      <w:r w:rsidR="00984DDD">
        <w:t>commands</w:t>
      </w:r>
      <w:r w:rsidR="00DA4998">
        <w:t xml:space="preserve">. IPMI </w:t>
      </w:r>
      <w:r w:rsidR="00966B65">
        <w:t xml:space="preserve">full </w:t>
      </w:r>
      <w:r w:rsidR="00DA4998">
        <w:t xml:space="preserve">2.0 </w:t>
      </w:r>
      <w:r w:rsidR="00966B65">
        <w:t xml:space="preserve">specification </w:t>
      </w:r>
      <w:r w:rsidR="00DA4998">
        <w:t xml:space="preserve">is therefore not required for the </w:t>
      </w:r>
      <w:r w:rsidR="00984DDD">
        <w:t>node communication,</w:t>
      </w:r>
      <w:r w:rsidR="00DA4998">
        <w:t xml:space="preserve"> only </w:t>
      </w:r>
      <w:r w:rsidR="00984DDD">
        <w:t xml:space="preserve">command and I2C </w:t>
      </w:r>
      <w:r w:rsidR="00DA4998">
        <w:t>message format compatibility with IPMI</w:t>
      </w:r>
      <w:r w:rsidR="00984DDD">
        <w:t xml:space="preserve"> </w:t>
      </w:r>
      <w:r w:rsidR="00DA4998">
        <w:t>2.0</w:t>
      </w:r>
      <w:r w:rsidR="00984DDD">
        <w:t xml:space="preserve"> is required</w:t>
      </w:r>
      <w:r w:rsidR="00DA4998">
        <w:t>.  The node</w:t>
      </w:r>
      <w:r w:rsidR="00984DDD">
        <w:t xml:space="preserve"> communicates to the spine over I2C</w:t>
      </w:r>
      <w:r w:rsidR="00DA4998">
        <w:t xml:space="preserve">, the </w:t>
      </w:r>
      <w:r w:rsidR="00984DDD">
        <w:t xml:space="preserve">spine management control </w:t>
      </w:r>
      <w:r w:rsidR="00DA4998">
        <w:t xml:space="preserve">acts as an I2C proxy for IPMI messages from </w:t>
      </w:r>
      <w:r w:rsidR="00984DDD">
        <w:t>remote hosts to the n</w:t>
      </w:r>
      <w:r w:rsidR="00DA4998">
        <w:t xml:space="preserve">ode.  </w:t>
      </w:r>
    </w:p>
    <w:p w14:paraId="1CD96D1F" w14:textId="77777777" w:rsidR="00DA4998" w:rsidRDefault="00DA4998" w:rsidP="00DA4998">
      <w:pPr>
        <w:spacing w:before="240"/>
      </w:pPr>
      <w:r>
        <w:t xml:space="preserve">Note:  For the purpose of completeness this document contains references and abstracts from the IPMI specification: </w:t>
      </w:r>
      <w:hyperlink r:id="rId25" w:history="1">
        <w:r w:rsidRPr="00A45A02">
          <w:rPr>
            <w:rStyle w:val="Hyperlink"/>
          </w:rPr>
          <w:t>http://www.intel.com/content/www/us/en/servers/ipmi/ipmi-home.html</w:t>
        </w:r>
      </w:hyperlink>
    </w:p>
    <w:p w14:paraId="5C3C0704" w14:textId="77777777" w:rsidR="00DA4998" w:rsidRDefault="00DA4998" w:rsidP="00DA4998">
      <w:r>
        <w:fldChar w:fldCharType="begin"/>
      </w:r>
      <w:r>
        <w:instrText xml:space="preserve"> REF _Ref344477841 \h </w:instrText>
      </w:r>
      <w:r>
        <w:fldChar w:fldCharType="separate"/>
      </w:r>
      <w:r w:rsidR="00A1065C">
        <w:t xml:space="preserve">Table </w:t>
      </w:r>
      <w:r w:rsidR="00A1065C">
        <w:rPr>
          <w:noProof/>
        </w:rPr>
        <w:t>1</w:t>
      </w:r>
      <w:r>
        <w:fldChar w:fldCharType="end"/>
      </w:r>
      <w:r>
        <w:t xml:space="preserve"> lists the IPMI commands that are required or optional for compute nodes and storage nodes. (Note that “M” is mandatory and “O” is optional.) Note: Storage node command requirements are different from compute node commands. </w:t>
      </w:r>
    </w:p>
    <w:p w14:paraId="4A80E48A" w14:textId="77777777" w:rsidR="00FC4D5B" w:rsidRDefault="00FC4D5B" w:rsidP="00DA4998"/>
    <w:p w14:paraId="05E60C9B" w14:textId="77777777" w:rsidR="00DA4998" w:rsidRDefault="00DA4998" w:rsidP="00DC615F">
      <w:pPr>
        <w:pStyle w:val="Heading2"/>
      </w:pPr>
      <w:bookmarkStart w:id="299" w:name="_Toc409707728"/>
      <w:bookmarkStart w:id="300" w:name="_Toc410129777"/>
      <w:bookmarkStart w:id="301" w:name="_Toc424143737"/>
      <w:r>
        <w:t>Manageability Command Set</w:t>
      </w:r>
      <w:bookmarkEnd w:id="299"/>
      <w:bookmarkEnd w:id="300"/>
      <w:bookmarkEnd w:id="301"/>
      <w:r>
        <w:t xml:space="preserve"> </w:t>
      </w:r>
    </w:p>
    <w:p w14:paraId="657E5C37" w14:textId="63270329" w:rsidR="00DA4998" w:rsidRDefault="00DA4998" w:rsidP="00DA4998">
      <w:pPr>
        <w:pStyle w:val="Caption"/>
      </w:pPr>
      <w:r>
        <w:t xml:space="preserve">Table </w:t>
      </w:r>
      <w:fldSimple w:instr=" SEQ Table \* ARABIC ">
        <w:r w:rsidR="00A1065C">
          <w:rPr>
            <w:noProof/>
          </w:rPr>
          <w:t>71</w:t>
        </w:r>
      </w:fldSimple>
      <w:r>
        <w:t xml:space="preserve">. Required </w:t>
      </w:r>
      <w:r w:rsidR="00CD3521">
        <w:t xml:space="preserve">Standard </w:t>
      </w:r>
      <w:r>
        <w:t>IPMI Commands for Nodes</w:t>
      </w:r>
    </w:p>
    <w:tbl>
      <w:tblPr>
        <w:tblStyle w:val="TableGrid"/>
        <w:tblW w:w="0" w:type="auto"/>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054"/>
        <w:gridCol w:w="1148"/>
        <w:gridCol w:w="1208"/>
        <w:gridCol w:w="1064"/>
        <w:gridCol w:w="1082"/>
        <w:gridCol w:w="1692"/>
      </w:tblGrid>
      <w:tr w:rsidR="00CD3521" w14:paraId="37DE9640" w14:textId="77777777" w:rsidTr="00B154C8">
        <w:tc>
          <w:tcPr>
            <w:tcW w:w="2054" w:type="dxa"/>
            <w:shd w:val="clear" w:color="auto" w:fill="A6A6A6" w:themeFill="background1" w:themeFillShade="A6"/>
            <w:vAlign w:val="center"/>
          </w:tcPr>
          <w:p w14:paraId="3BA495E1" w14:textId="77777777" w:rsidR="00CD3521" w:rsidRPr="00834387" w:rsidRDefault="00CD3521" w:rsidP="00DA4998">
            <w:pPr>
              <w:jc w:val="center"/>
              <w:rPr>
                <w:b/>
                <w:color w:val="FFFFFF" w:themeColor="background1"/>
                <w:sz w:val="21"/>
                <w:szCs w:val="21"/>
              </w:rPr>
            </w:pPr>
            <w:r w:rsidRPr="00834387">
              <w:rPr>
                <w:rFonts w:eastAsia="Times New Roman" w:cstheme="minorHAnsi"/>
                <w:b/>
                <w:bCs/>
                <w:color w:val="FFFFFF" w:themeColor="background1"/>
                <w:sz w:val="21"/>
                <w:szCs w:val="21"/>
              </w:rPr>
              <w:t>Command name</w:t>
            </w:r>
          </w:p>
        </w:tc>
        <w:tc>
          <w:tcPr>
            <w:tcW w:w="1148" w:type="dxa"/>
            <w:shd w:val="clear" w:color="auto" w:fill="A6A6A6" w:themeFill="background1" w:themeFillShade="A6"/>
            <w:vAlign w:val="center"/>
          </w:tcPr>
          <w:p w14:paraId="3416A1CB" w14:textId="77777777" w:rsidR="00CD3521" w:rsidRPr="00834387" w:rsidRDefault="00CD3521" w:rsidP="00DA4998">
            <w:pPr>
              <w:jc w:val="center"/>
              <w:rPr>
                <w:b/>
                <w:color w:val="FFFFFF" w:themeColor="background1"/>
                <w:sz w:val="21"/>
                <w:szCs w:val="21"/>
              </w:rPr>
            </w:pPr>
            <w:r w:rsidRPr="00834387">
              <w:rPr>
                <w:rFonts w:eastAsia="Times New Roman" w:cstheme="minorHAnsi"/>
                <w:b/>
                <w:color w:val="FFFFFF" w:themeColor="background1"/>
                <w:sz w:val="21"/>
                <w:szCs w:val="21"/>
              </w:rPr>
              <w:t>Reference</w:t>
            </w:r>
          </w:p>
        </w:tc>
        <w:tc>
          <w:tcPr>
            <w:tcW w:w="1208" w:type="dxa"/>
            <w:shd w:val="clear" w:color="auto" w:fill="A6A6A6" w:themeFill="background1" w:themeFillShade="A6"/>
            <w:vAlign w:val="center"/>
          </w:tcPr>
          <w:p w14:paraId="6349C668" w14:textId="77777777" w:rsidR="00CD3521" w:rsidRPr="00834387" w:rsidRDefault="00CD3521" w:rsidP="00DA4998">
            <w:pPr>
              <w:jc w:val="center"/>
              <w:rPr>
                <w:b/>
                <w:color w:val="FFFFFF" w:themeColor="background1"/>
                <w:sz w:val="21"/>
                <w:szCs w:val="21"/>
              </w:rPr>
            </w:pPr>
            <w:r w:rsidRPr="00834387">
              <w:rPr>
                <w:rFonts w:eastAsia="Times New Roman" w:cstheme="minorHAnsi"/>
                <w:b/>
                <w:color w:val="FFFFFF" w:themeColor="background1"/>
                <w:sz w:val="21"/>
                <w:szCs w:val="21"/>
              </w:rPr>
              <w:t>Type</w:t>
            </w:r>
          </w:p>
        </w:tc>
        <w:tc>
          <w:tcPr>
            <w:tcW w:w="1064" w:type="dxa"/>
            <w:shd w:val="clear" w:color="auto" w:fill="A6A6A6" w:themeFill="background1" w:themeFillShade="A6"/>
            <w:vAlign w:val="center"/>
          </w:tcPr>
          <w:p w14:paraId="204D5F92" w14:textId="77777777" w:rsidR="00CD3521" w:rsidRPr="00834387" w:rsidRDefault="00CD3521" w:rsidP="00DA4998">
            <w:pPr>
              <w:jc w:val="center"/>
              <w:rPr>
                <w:b/>
                <w:color w:val="FFFFFF" w:themeColor="background1"/>
                <w:sz w:val="21"/>
                <w:szCs w:val="21"/>
              </w:rPr>
            </w:pPr>
            <w:r w:rsidRPr="00834387">
              <w:rPr>
                <w:rFonts w:eastAsia="Times New Roman" w:cstheme="minorHAnsi"/>
                <w:b/>
                <w:color w:val="FFFFFF" w:themeColor="background1"/>
                <w:sz w:val="21"/>
                <w:szCs w:val="21"/>
              </w:rPr>
              <w:t>Fn</w:t>
            </w:r>
          </w:p>
        </w:tc>
        <w:tc>
          <w:tcPr>
            <w:tcW w:w="1082" w:type="dxa"/>
            <w:shd w:val="clear" w:color="auto" w:fill="A6A6A6" w:themeFill="background1" w:themeFillShade="A6"/>
            <w:vAlign w:val="center"/>
          </w:tcPr>
          <w:p w14:paraId="53582B12" w14:textId="77777777" w:rsidR="00CD3521" w:rsidRPr="00834387" w:rsidRDefault="00CD3521" w:rsidP="00DA4998">
            <w:pPr>
              <w:jc w:val="center"/>
              <w:rPr>
                <w:b/>
                <w:color w:val="FFFFFF" w:themeColor="background1"/>
                <w:sz w:val="21"/>
                <w:szCs w:val="21"/>
              </w:rPr>
            </w:pPr>
            <w:r w:rsidRPr="00834387">
              <w:rPr>
                <w:rFonts w:eastAsia="Times New Roman" w:cstheme="minorHAnsi"/>
                <w:b/>
                <w:color w:val="FFFFFF" w:themeColor="background1"/>
                <w:sz w:val="21"/>
                <w:szCs w:val="21"/>
              </w:rPr>
              <w:t>Cmd</w:t>
            </w:r>
          </w:p>
        </w:tc>
        <w:tc>
          <w:tcPr>
            <w:tcW w:w="1692" w:type="dxa"/>
            <w:shd w:val="clear" w:color="auto" w:fill="A6A6A6" w:themeFill="background1" w:themeFillShade="A6"/>
            <w:vAlign w:val="center"/>
          </w:tcPr>
          <w:p w14:paraId="787932DE" w14:textId="549DF2AB" w:rsidR="00CD3521" w:rsidRPr="00834387" w:rsidRDefault="00CD3521" w:rsidP="000F77DE">
            <w:pPr>
              <w:jc w:val="center"/>
              <w:rPr>
                <w:b/>
                <w:color w:val="FFFFFF" w:themeColor="background1"/>
                <w:sz w:val="21"/>
                <w:szCs w:val="21"/>
              </w:rPr>
            </w:pPr>
            <w:r w:rsidRPr="00834387">
              <w:rPr>
                <w:rFonts w:eastAsia="Times New Roman" w:cstheme="minorHAnsi"/>
                <w:b/>
                <w:color w:val="FFFFFF" w:themeColor="background1"/>
                <w:sz w:val="21"/>
                <w:szCs w:val="21"/>
              </w:rPr>
              <w:t xml:space="preserve">Compute </w:t>
            </w:r>
            <w:r w:rsidR="000F77DE">
              <w:rPr>
                <w:rFonts w:eastAsia="Times New Roman" w:cstheme="minorHAnsi"/>
                <w:b/>
                <w:color w:val="FFFFFF" w:themeColor="background1"/>
                <w:sz w:val="21"/>
                <w:szCs w:val="21"/>
              </w:rPr>
              <w:t>Node</w:t>
            </w:r>
          </w:p>
        </w:tc>
      </w:tr>
      <w:tr w:rsidR="00CD3521" w14:paraId="2C49FBBD" w14:textId="77777777" w:rsidTr="00B154C8">
        <w:tc>
          <w:tcPr>
            <w:tcW w:w="2054" w:type="dxa"/>
            <w:shd w:val="clear" w:color="auto" w:fill="F7F7F7"/>
          </w:tcPr>
          <w:p w14:paraId="7136F083" w14:textId="77777777" w:rsidR="00CD3521" w:rsidRPr="00834387" w:rsidRDefault="00CD3521" w:rsidP="00DA4998">
            <w:pPr>
              <w:rPr>
                <w:sz w:val="21"/>
                <w:szCs w:val="21"/>
              </w:rPr>
            </w:pPr>
            <w:r w:rsidRPr="00834387">
              <w:rPr>
                <w:rFonts w:eastAsia="Times New Roman" w:cstheme="minorHAnsi"/>
                <w:bCs/>
                <w:color w:val="000000" w:themeColor="text1"/>
                <w:sz w:val="21"/>
                <w:szCs w:val="21"/>
              </w:rPr>
              <w:t>Get Device ID</w:t>
            </w:r>
            <w:r w:rsidRPr="00834387">
              <w:rPr>
                <w:rFonts w:eastAsia="Times New Roman" w:cstheme="minorHAnsi"/>
                <w:color w:val="000000" w:themeColor="text1"/>
                <w:sz w:val="21"/>
                <w:szCs w:val="21"/>
              </w:rPr>
              <w:t xml:space="preserve"> </w:t>
            </w:r>
          </w:p>
        </w:tc>
        <w:tc>
          <w:tcPr>
            <w:tcW w:w="1148" w:type="dxa"/>
            <w:shd w:val="clear" w:color="auto" w:fill="F7F7F7"/>
            <w:vAlign w:val="center"/>
          </w:tcPr>
          <w:p w14:paraId="63B5B491" w14:textId="77777777" w:rsidR="00CD3521" w:rsidRPr="00834387" w:rsidRDefault="00CD3521" w:rsidP="00DA4998">
            <w:pPr>
              <w:jc w:val="center"/>
              <w:rPr>
                <w:sz w:val="21"/>
                <w:szCs w:val="21"/>
              </w:rPr>
            </w:pPr>
            <w:r w:rsidRPr="00834387">
              <w:rPr>
                <w:rFonts w:eastAsia="Times New Roman" w:cstheme="minorHAnsi"/>
                <w:color w:val="000000" w:themeColor="text1"/>
                <w:sz w:val="21"/>
                <w:szCs w:val="21"/>
              </w:rPr>
              <w:t>20.1</w:t>
            </w:r>
          </w:p>
        </w:tc>
        <w:tc>
          <w:tcPr>
            <w:tcW w:w="1208" w:type="dxa"/>
            <w:shd w:val="clear" w:color="auto" w:fill="F7F7F7"/>
            <w:vAlign w:val="center"/>
          </w:tcPr>
          <w:p w14:paraId="4CDD1CEE" w14:textId="77777777" w:rsidR="00CD3521" w:rsidRPr="00834387" w:rsidRDefault="00CD3521" w:rsidP="00DA4998">
            <w:pPr>
              <w:jc w:val="center"/>
              <w:rPr>
                <w:sz w:val="21"/>
                <w:szCs w:val="21"/>
              </w:rPr>
            </w:pPr>
            <w:r w:rsidRPr="00834387">
              <w:rPr>
                <w:rFonts w:eastAsia="Times New Roman" w:cstheme="minorHAnsi"/>
                <w:color w:val="000000" w:themeColor="text1"/>
                <w:sz w:val="21"/>
                <w:szCs w:val="21"/>
              </w:rPr>
              <w:t>App</w:t>
            </w:r>
          </w:p>
        </w:tc>
        <w:tc>
          <w:tcPr>
            <w:tcW w:w="1064" w:type="dxa"/>
            <w:shd w:val="clear" w:color="auto" w:fill="F7F7F7"/>
            <w:vAlign w:val="center"/>
          </w:tcPr>
          <w:p w14:paraId="59ABB2C5" w14:textId="77777777" w:rsidR="00CD3521" w:rsidRPr="00834387" w:rsidRDefault="00CD3521" w:rsidP="00DA4998">
            <w:pPr>
              <w:jc w:val="center"/>
              <w:rPr>
                <w:sz w:val="21"/>
                <w:szCs w:val="21"/>
              </w:rPr>
            </w:pPr>
            <w:r w:rsidRPr="00834387">
              <w:rPr>
                <w:rFonts w:eastAsia="Times New Roman" w:cstheme="minorHAnsi"/>
                <w:color w:val="000000" w:themeColor="text1"/>
                <w:sz w:val="21"/>
                <w:szCs w:val="21"/>
              </w:rPr>
              <w:t>06h</w:t>
            </w:r>
          </w:p>
        </w:tc>
        <w:tc>
          <w:tcPr>
            <w:tcW w:w="1082" w:type="dxa"/>
            <w:shd w:val="clear" w:color="auto" w:fill="F7F7F7"/>
            <w:vAlign w:val="center"/>
          </w:tcPr>
          <w:p w14:paraId="2AF62761" w14:textId="77777777" w:rsidR="00CD3521" w:rsidRPr="00834387" w:rsidRDefault="00CD3521" w:rsidP="00DA4998">
            <w:pPr>
              <w:jc w:val="center"/>
              <w:rPr>
                <w:sz w:val="21"/>
                <w:szCs w:val="21"/>
              </w:rPr>
            </w:pPr>
            <w:r w:rsidRPr="00834387">
              <w:rPr>
                <w:rFonts w:eastAsia="Times New Roman" w:cstheme="minorHAnsi"/>
                <w:color w:val="000000" w:themeColor="text1"/>
                <w:sz w:val="21"/>
                <w:szCs w:val="21"/>
              </w:rPr>
              <w:t>01h</w:t>
            </w:r>
          </w:p>
        </w:tc>
        <w:tc>
          <w:tcPr>
            <w:tcW w:w="1692" w:type="dxa"/>
            <w:shd w:val="clear" w:color="auto" w:fill="F7F7F7"/>
            <w:vAlign w:val="center"/>
          </w:tcPr>
          <w:p w14:paraId="405178B9" w14:textId="77777777" w:rsidR="00CD3521" w:rsidRPr="00834387" w:rsidRDefault="00CD3521" w:rsidP="00DA4998">
            <w:pPr>
              <w:jc w:val="center"/>
              <w:rPr>
                <w:sz w:val="21"/>
                <w:szCs w:val="21"/>
              </w:rPr>
            </w:pPr>
            <w:r w:rsidRPr="00834387">
              <w:rPr>
                <w:rFonts w:eastAsia="Times New Roman" w:cstheme="minorHAnsi"/>
                <w:color w:val="000000" w:themeColor="text1"/>
                <w:sz w:val="21"/>
                <w:szCs w:val="21"/>
              </w:rPr>
              <w:t>M</w:t>
            </w:r>
          </w:p>
        </w:tc>
      </w:tr>
      <w:tr w:rsidR="00CD3521" w14:paraId="19F2C00E" w14:textId="77777777" w:rsidTr="00B154C8">
        <w:tc>
          <w:tcPr>
            <w:tcW w:w="2054" w:type="dxa"/>
            <w:shd w:val="clear" w:color="auto" w:fill="F7F7F7"/>
          </w:tcPr>
          <w:p w14:paraId="2D4B5834" w14:textId="77777777" w:rsidR="00CD3521" w:rsidRPr="004D3544" w:rsidRDefault="00CD3521" w:rsidP="00DA4998">
            <w:pPr>
              <w:rPr>
                <w:sz w:val="21"/>
                <w:szCs w:val="21"/>
              </w:rPr>
            </w:pPr>
            <w:r w:rsidRPr="004D3544">
              <w:rPr>
                <w:rFonts w:eastAsia="Times New Roman" w:cstheme="minorHAnsi"/>
                <w:color w:val="000000" w:themeColor="text1"/>
                <w:sz w:val="21"/>
                <w:szCs w:val="21"/>
              </w:rPr>
              <w:t xml:space="preserve">Get System GUID </w:t>
            </w:r>
          </w:p>
        </w:tc>
        <w:tc>
          <w:tcPr>
            <w:tcW w:w="1148" w:type="dxa"/>
            <w:shd w:val="clear" w:color="auto" w:fill="F7F7F7"/>
            <w:vAlign w:val="center"/>
          </w:tcPr>
          <w:p w14:paraId="3E8394DD" w14:textId="77777777" w:rsidR="00CD3521" w:rsidRPr="004D3544" w:rsidRDefault="00CD3521" w:rsidP="00DA4998">
            <w:pPr>
              <w:jc w:val="center"/>
              <w:rPr>
                <w:sz w:val="21"/>
                <w:szCs w:val="21"/>
              </w:rPr>
            </w:pPr>
            <w:r w:rsidRPr="004D3544">
              <w:rPr>
                <w:rFonts w:eastAsia="Times New Roman" w:cstheme="minorHAnsi"/>
                <w:color w:val="000000" w:themeColor="text1"/>
                <w:sz w:val="21"/>
                <w:szCs w:val="21"/>
              </w:rPr>
              <w:t>22.14</w:t>
            </w:r>
          </w:p>
        </w:tc>
        <w:tc>
          <w:tcPr>
            <w:tcW w:w="1208" w:type="dxa"/>
            <w:shd w:val="clear" w:color="auto" w:fill="F7F7F7"/>
            <w:vAlign w:val="center"/>
          </w:tcPr>
          <w:p w14:paraId="58F2B12F" w14:textId="77777777" w:rsidR="00CD3521" w:rsidRPr="004D3544" w:rsidRDefault="00CD3521" w:rsidP="00DA4998">
            <w:pPr>
              <w:jc w:val="center"/>
              <w:rPr>
                <w:sz w:val="21"/>
                <w:szCs w:val="21"/>
              </w:rPr>
            </w:pPr>
            <w:r w:rsidRPr="004D3544">
              <w:rPr>
                <w:rFonts w:eastAsia="Times New Roman" w:cstheme="minorHAnsi"/>
                <w:color w:val="000000" w:themeColor="text1"/>
                <w:sz w:val="21"/>
                <w:szCs w:val="21"/>
              </w:rPr>
              <w:t>App</w:t>
            </w:r>
          </w:p>
        </w:tc>
        <w:tc>
          <w:tcPr>
            <w:tcW w:w="1064" w:type="dxa"/>
            <w:shd w:val="clear" w:color="auto" w:fill="F7F7F7"/>
            <w:vAlign w:val="center"/>
          </w:tcPr>
          <w:p w14:paraId="71843C2D" w14:textId="77777777" w:rsidR="00CD3521" w:rsidRPr="004D3544" w:rsidRDefault="00CD3521" w:rsidP="00DA4998">
            <w:pPr>
              <w:jc w:val="center"/>
              <w:rPr>
                <w:sz w:val="21"/>
                <w:szCs w:val="21"/>
              </w:rPr>
            </w:pPr>
            <w:r w:rsidRPr="004D3544">
              <w:rPr>
                <w:rFonts w:eastAsia="Times New Roman" w:cstheme="minorHAnsi"/>
                <w:color w:val="000000" w:themeColor="text1"/>
                <w:sz w:val="21"/>
                <w:szCs w:val="21"/>
              </w:rPr>
              <w:t>06h</w:t>
            </w:r>
          </w:p>
        </w:tc>
        <w:tc>
          <w:tcPr>
            <w:tcW w:w="1082" w:type="dxa"/>
            <w:shd w:val="clear" w:color="auto" w:fill="F7F7F7"/>
            <w:vAlign w:val="center"/>
          </w:tcPr>
          <w:p w14:paraId="79057DF5" w14:textId="77777777" w:rsidR="00CD3521" w:rsidRPr="004D3544" w:rsidRDefault="00CD3521" w:rsidP="00DA4998">
            <w:pPr>
              <w:jc w:val="center"/>
              <w:rPr>
                <w:sz w:val="21"/>
                <w:szCs w:val="21"/>
              </w:rPr>
            </w:pPr>
            <w:r w:rsidRPr="004D3544">
              <w:rPr>
                <w:rFonts w:eastAsia="Times New Roman" w:cstheme="minorHAnsi"/>
                <w:color w:val="000000" w:themeColor="text1"/>
                <w:sz w:val="21"/>
                <w:szCs w:val="21"/>
              </w:rPr>
              <w:t>37h</w:t>
            </w:r>
          </w:p>
        </w:tc>
        <w:tc>
          <w:tcPr>
            <w:tcW w:w="1692" w:type="dxa"/>
            <w:shd w:val="clear" w:color="auto" w:fill="F7F7F7"/>
            <w:vAlign w:val="center"/>
          </w:tcPr>
          <w:p w14:paraId="62BE2AB2" w14:textId="77777777" w:rsidR="00CD3521" w:rsidRPr="004D3544" w:rsidRDefault="00CD3521" w:rsidP="00DA4998">
            <w:pPr>
              <w:jc w:val="center"/>
              <w:rPr>
                <w:sz w:val="21"/>
                <w:szCs w:val="21"/>
              </w:rPr>
            </w:pPr>
            <w:r w:rsidRPr="004D3544">
              <w:rPr>
                <w:rFonts w:eastAsia="Times New Roman" w:cstheme="minorHAnsi"/>
                <w:color w:val="000000" w:themeColor="text1"/>
                <w:sz w:val="21"/>
                <w:szCs w:val="21"/>
              </w:rPr>
              <w:t>M</w:t>
            </w:r>
          </w:p>
        </w:tc>
      </w:tr>
      <w:tr w:rsidR="00CD3521" w14:paraId="071137EF" w14:textId="77777777" w:rsidTr="00B154C8">
        <w:tc>
          <w:tcPr>
            <w:tcW w:w="2054" w:type="dxa"/>
            <w:shd w:val="clear" w:color="auto" w:fill="F7F7F7"/>
          </w:tcPr>
          <w:p w14:paraId="24FDFB41"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Send Message</w:t>
            </w:r>
          </w:p>
        </w:tc>
        <w:tc>
          <w:tcPr>
            <w:tcW w:w="1148" w:type="dxa"/>
            <w:shd w:val="clear" w:color="auto" w:fill="F7F7F7"/>
            <w:vAlign w:val="center"/>
          </w:tcPr>
          <w:p w14:paraId="3E9CA99B"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22.7</w:t>
            </w:r>
          </w:p>
        </w:tc>
        <w:tc>
          <w:tcPr>
            <w:tcW w:w="1208" w:type="dxa"/>
            <w:shd w:val="clear" w:color="auto" w:fill="F7F7F7"/>
            <w:vAlign w:val="center"/>
          </w:tcPr>
          <w:p w14:paraId="1B237F1B"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App</w:t>
            </w:r>
          </w:p>
        </w:tc>
        <w:tc>
          <w:tcPr>
            <w:tcW w:w="1064" w:type="dxa"/>
            <w:shd w:val="clear" w:color="auto" w:fill="F7F7F7"/>
            <w:vAlign w:val="center"/>
          </w:tcPr>
          <w:p w14:paraId="3BCFFE3C"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06h</w:t>
            </w:r>
          </w:p>
        </w:tc>
        <w:tc>
          <w:tcPr>
            <w:tcW w:w="1082" w:type="dxa"/>
            <w:shd w:val="clear" w:color="auto" w:fill="F7F7F7"/>
            <w:vAlign w:val="center"/>
          </w:tcPr>
          <w:p w14:paraId="35590BF4"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34h</w:t>
            </w:r>
          </w:p>
        </w:tc>
        <w:tc>
          <w:tcPr>
            <w:tcW w:w="1692" w:type="dxa"/>
            <w:shd w:val="clear" w:color="auto" w:fill="F7F7F7"/>
            <w:vAlign w:val="center"/>
          </w:tcPr>
          <w:p w14:paraId="342C6669"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CD3521" w14:paraId="3869E567" w14:textId="77777777" w:rsidTr="00B154C8">
        <w:tc>
          <w:tcPr>
            <w:tcW w:w="2054" w:type="dxa"/>
            <w:shd w:val="clear" w:color="auto" w:fill="F7F7F7"/>
          </w:tcPr>
          <w:p w14:paraId="3A9B8AB1"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Master Write-Read</w:t>
            </w:r>
          </w:p>
        </w:tc>
        <w:tc>
          <w:tcPr>
            <w:tcW w:w="1148" w:type="dxa"/>
            <w:shd w:val="clear" w:color="auto" w:fill="F7F7F7"/>
            <w:vAlign w:val="center"/>
          </w:tcPr>
          <w:p w14:paraId="7C246AFC"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22.11</w:t>
            </w:r>
          </w:p>
        </w:tc>
        <w:tc>
          <w:tcPr>
            <w:tcW w:w="1208" w:type="dxa"/>
            <w:shd w:val="clear" w:color="auto" w:fill="F7F7F7"/>
            <w:vAlign w:val="center"/>
          </w:tcPr>
          <w:p w14:paraId="1C2938B7"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App</w:t>
            </w:r>
          </w:p>
        </w:tc>
        <w:tc>
          <w:tcPr>
            <w:tcW w:w="1064" w:type="dxa"/>
            <w:shd w:val="clear" w:color="auto" w:fill="F7F7F7"/>
            <w:vAlign w:val="center"/>
          </w:tcPr>
          <w:p w14:paraId="74717EFF"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06h</w:t>
            </w:r>
          </w:p>
        </w:tc>
        <w:tc>
          <w:tcPr>
            <w:tcW w:w="1082" w:type="dxa"/>
            <w:shd w:val="clear" w:color="auto" w:fill="F7F7F7"/>
            <w:vAlign w:val="center"/>
          </w:tcPr>
          <w:p w14:paraId="4121F785"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52h</w:t>
            </w:r>
          </w:p>
        </w:tc>
        <w:tc>
          <w:tcPr>
            <w:tcW w:w="1692" w:type="dxa"/>
            <w:shd w:val="clear" w:color="auto" w:fill="F7F7F7"/>
            <w:vAlign w:val="center"/>
          </w:tcPr>
          <w:p w14:paraId="4F217EF5"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CD3521" w14:paraId="12A744A4" w14:textId="77777777" w:rsidTr="00B154C8">
        <w:tc>
          <w:tcPr>
            <w:tcW w:w="2054" w:type="dxa"/>
            <w:shd w:val="clear" w:color="auto" w:fill="F7F7F7"/>
          </w:tcPr>
          <w:p w14:paraId="51928007"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 xml:space="preserve">Get Chassis Status </w:t>
            </w:r>
          </w:p>
        </w:tc>
        <w:tc>
          <w:tcPr>
            <w:tcW w:w="1148" w:type="dxa"/>
            <w:shd w:val="clear" w:color="auto" w:fill="F7F7F7"/>
            <w:vAlign w:val="center"/>
          </w:tcPr>
          <w:p w14:paraId="7C465DB0"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28.2</w:t>
            </w:r>
          </w:p>
        </w:tc>
        <w:tc>
          <w:tcPr>
            <w:tcW w:w="1208" w:type="dxa"/>
            <w:shd w:val="clear" w:color="auto" w:fill="F7F7F7"/>
            <w:vAlign w:val="center"/>
          </w:tcPr>
          <w:p w14:paraId="32851E47"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Chassis</w:t>
            </w:r>
          </w:p>
        </w:tc>
        <w:tc>
          <w:tcPr>
            <w:tcW w:w="1064" w:type="dxa"/>
            <w:shd w:val="clear" w:color="auto" w:fill="F7F7F7"/>
            <w:vAlign w:val="center"/>
          </w:tcPr>
          <w:p w14:paraId="37E74EA7"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00h</w:t>
            </w:r>
          </w:p>
        </w:tc>
        <w:tc>
          <w:tcPr>
            <w:tcW w:w="1082" w:type="dxa"/>
            <w:shd w:val="clear" w:color="auto" w:fill="F7F7F7"/>
            <w:vAlign w:val="center"/>
          </w:tcPr>
          <w:p w14:paraId="3FC133BC"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01h</w:t>
            </w:r>
          </w:p>
        </w:tc>
        <w:tc>
          <w:tcPr>
            <w:tcW w:w="1692" w:type="dxa"/>
            <w:shd w:val="clear" w:color="auto" w:fill="F7F7F7"/>
            <w:vAlign w:val="center"/>
          </w:tcPr>
          <w:p w14:paraId="71EA8FAE"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CD3521" w14:paraId="16C4EC91" w14:textId="77777777" w:rsidTr="00B154C8">
        <w:tc>
          <w:tcPr>
            <w:tcW w:w="2054" w:type="dxa"/>
            <w:shd w:val="clear" w:color="auto" w:fill="F7F7F7"/>
          </w:tcPr>
          <w:p w14:paraId="3600FC2E"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 xml:space="preserve">Chassis Control </w:t>
            </w:r>
          </w:p>
        </w:tc>
        <w:tc>
          <w:tcPr>
            <w:tcW w:w="1148" w:type="dxa"/>
            <w:shd w:val="clear" w:color="auto" w:fill="F7F7F7"/>
            <w:vAlign w:val="center"/>
          </w:tcPr>
          <w:p w14:paraId="5ED737D1"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28.3</w:t>
            </w:r>
          </w:p>
        </w:tc>
        <w:tc>
          <w:tcPr>
            <w:tcW w:w="1208" w:type="dxa"/>
            <w:shd w:val="clear" w:color="auto" w:fill="F7F7F7"/>
            <w:vAlign w:val="center"/>
          </w:tcPr>
          <w:p w14:paraId="0185353B"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Chassis</w:t>
            </w:r>
          </w:p>
        </w:tc>
        <w:tc>
          <w:tcPr>
            <w:tcW w:w="1064" w:type="dxa"/>
            <w:shd w:val="clear" w:color="auto" w:fill="F7F7F7"/>
            <w:vAlign w:val="center"/>
          </w:tcPr>
          <w:p w14:paraId="6E57C5EA"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00h</w:t>
            </w:r>
          </w:p>
        </w:tc>
        <w:tc>
          <w:tcPr>
            <w:tcW w:w="1082" w:type="dxa"/>
            <w:shd w:val="clear" w:color="auto" w:fill="F7F7F7"/>
            <w:vAlign w:val="center"/>
          </w:tcPr>
          <w:p w14:paraId="385085AA"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02h</w:t>
            </w:r>
          </w:p>
        </w:tc>
        <w:tc>
          <w:tcPr>
            <w:tcW w:w="1692" w:type="dxa"/>
            <w:shd w:val="clear" w:color="auto" w:fill="F7F7F7"/>
            <w:vAlign w:val="center"/>
          </w:tcPr>
          <w:p w14:paraId="0424A01B"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CD3521" w14:paraId="41B72C5F" w14:textId="77777777" w:rsidTr="00B154C8">
        <w:tc>
          <w:tcPr>
            <w:tcW w:w="2054" w:type="dxa"/>
            <w:shd w:val="clear" w:color="auto" w:fill="F7F7F7"/>
          </w:tcPr>
          <w:p w14:paraId="1BB42E6D"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 xml:space="preserve">Chassis Identify </w:t>
            </w:r>
          </w:p>
        </w:tc>
        <w:tc>
          <w:tcPr>
            <w:tcW w:w="1148" w:type="dxa"/>
            <w:shd w:val="clear" w:color="auto" w:fill="F7F7F7"/>
            <w:vAlign w:val="center"/>
          </w:tcPr>
          <w:p w14:paraId="6A65C477"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28.5</w:t>
            </w:r>
          </w:p>
        </w:tc>
        <w:tc>
          <w:tcPr>
            <w:tcW w:w="1208" w:type="dxa"/>
            <w:shd w:val="clear" w:color="auto" w:fill="F7F7F7"/>
            <w:vAlign w:val="center"/>
          </w:tcPr>
          <w:p w14:paraId="5D2F0443"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Chassis</w:t>
            </w:r>
          </w:p>
        </w:tc>
        <w:tc>
          <w:tcPr>
            <w:tcW w:w="1064" w:type="dxa"/>
            <w:shd w:val="clear" w:color="auto" w:fill="F7F7F7"/>
            <w:vAlign w:val="center"/>
          </w:tcPr>
          <w:p w14:paraId="6FC361EB"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00h</w:t>
            </w:r>
          </w:p>
        </w:tc>
        <w:tc>
          <w:tcPr>
            <w:tcW w:w="1082" w:type="dxa"/>
            <w:shd w:val="clear" w:color="auto" w:fill="F7F7F7"/>
            <w:vAlign w:val="center"/>
          </w:tcPr>
          <w:p w14:paraId="35905D92"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04h</w:t>
            </w:r>
          </w:p>
        </w:tc>
        <w:tc>
          <w:tcPr>
            <w:tcW w:w="1692" w:type="dxa"/>
            <w:shd w:val="clear" w:color="auto" w:fill="F7F7F7"/>
            <w:vAlign w:val="center"/>
          </w:tcPr>
          <w:p w14:paraId="7E6284C6"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CD3521" w14:paraId="121D5748" w14:textId="77777777" w:rsidTr="00B154C8">
        <w:tc>
          <w:tcPr>
            <w:tcW w:w="2054" w:type="dxa"/>
            <w:shd w:val="clear" w:color="auto" w:fill="F7F7F7"/>
          </w:tcPr>
          <w:p w14:paraId="7DB9C3ED"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 xml:space="preserve">Set System Boot Options </w:t>
            </w:r>
          </w:p>
        </w:tc>
        <w:tc>
          <w:tcPr>
            <w:tcW w:w="1148" w:type="dxa"/>
            <w:shd w:val="clear" w:color="auto" w:fill="F7F7F7"/>
            <w:vAlign w:val="center"/>
          </w:tcPr>
          <w:p w14:paraId="5A9E63D7"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28.12</w:t>
            </w:r>
          </w:p>
        </w:tc>
        <w:tc>
          <w:tcPr>
            <w:tcW w:w="1208" w:type="dxa"/>
            <w:shd w:val="clear" w:color="auto" w:fill="F7F7F7"/>
            <w:vAlign w:val="center"/>
          </w:tcPr>
          <w:p w14:paraId="09691BFB"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Chassis</w:t>
            </w:r>
          </w:p>
        </w:tc>
        <w:tc>
          <w:tcPr>
            <w:tcW w:w="1064" w:type="dxa"/>
            <w:shd w:val="clear" w:color="auto" w:fill="F7F7F7"/>
            <w:vAlign w:val="center"/>
          </w:tcPr>
          <w:p w14:paraId="20631CBD"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00h</w:t>
            </w:r>
          </w:p>
        </w:tc>
        <w:tc>
          <w:tcPr>
            <w:tcW w:w="1082" w:type="dxa"/>
            <w:shd w:val="clear" w:color="auto" w:fill="F7F7F7"/>
            <w:vAlign w:val="center"/>
          </w:tcPr>
          <w:p w14:paraId="15524D1D"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08h</w:t>
            </w:r>
          </w:p>
        </w:tc>
        <w:tc>
          <w:tcPr>
            <w:tcW w:w="1692" w:type="dxa"/>
            <w:shd w:val="clear" w:color="auto" w:fill="F7F7F7"/>
            <w:vAlign w:val="center"/>
          </w:tcPr>
          <w:p w14:paraId="11650BD5"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CD3521" w14:paraId="70DCD5A0" w14:textId="77777777" w:rsidTr="00B154C8">
        <w:tc>
          <w:tcPr>
            <w:tcW w:w="2054" w:type="dxa"/>
            <w:shd w:val="clear" w:color="auto" w:fill="F7F7F7"/>
          </w:tcPr>
          <w:p w14:paraId="0AAA2F1D"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 xml:space="preserve">Get System Boot Options </w:t>
            </w:r>
          </w:p>
        </w:tc>
        <w:tc>
          <w:tcPr>
            <w:tcW w:w="1148" w:type="dxa"/>
            <w:shd w:val="clear" w:color="auto" w:fill="F7F7F7"/>
            <w:vAlign w:val="center"/>
          </w:tcPr>
          <w:p w14:paraId="3DDE29BA"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28.13</w:t>
            </w:r>
          </w:p>
        </w:tc>
        <w:tc>
          <w:tcPr>
            <w:tcW w:w="1208" w:type="dxa"/>
            <w:shd w:val="clear" w:color="auto" w:fill="F7F7F7"/>
            <w:vAlign w:val="center"/>
          </w:tcPr>
          <w:p w14:paraId="0EF39545"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Chassis</w:t>
            </w:r>
          </w:p>
        </w:tc>
        <w:tc>
          <w:tcPr>
            <w:tcW w:w="1064" w:type="dxa"/>
            <w:shd w:val="clear" w:color="auto" w:fill="F7F7F7"/>
            <w:vAlign w:val="center"/>
          </w:tcPr>
          <w:p w14:paraId="31B24398"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00h</w:t>
            </w:r>
          </w:p>
        </w:tc>
        <w:tc>
          <w:tcPr>
            <w:tcW w:w="1082" w:type="dxa"/>
            <w:shd w:val="clear" w:color="auto" w:fill="F7F7F7"/>
            <w:vAlign w:val="center"/>
          </w:tcPr>
          <w:p w14:paraId="1ED7FBA8"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09h</w:t>
            </w:r>
          </w:p>
        </w:tc>
        <w:tc>
          <w:tcPr>
            <w:tcW w:w="1692" w:type="dxa"/>
            <w:shd w:val="clear" w:color="auto" w:fill="F7F7F7"/>
            <w:vAlign w:val="center"/>
          </w:tcPr>
          <w:p w14:paraId="5EDE22E9"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CD3521" w14:paraId="66BAE414" w14:textId="77777777" w:rsidTr="00B154C8">
        <w:tc>
          <w:tcPr>
            <w:tcW w:w="2054" w:type="dxa"/>
            <w:shd w:val="clear" w:color="auto" w:fill="F7F7F7"/>
          </w:tcPr>
          <w:p w14:paraId="198DDFB9"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 xml:space="preserve">Get Sensor Reading </w:t>
            </w:r>
          </w:p>
        </w:tc>
        <w:tc>
          <w:tcPr>
            <w:tcW w:w="1148" w:type="dxa"/>
            <w:shd w:val="clear" w:color="auto" w:fill="F7F7F7"/>
            <w:vAlign w:val="center"/>
          </w:tcPr>
          <w:p w14:paraId="72CC79DF"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35.14</w:t>
            </w:r>
          </w:p>
        </w:tc>
        <w:tc>
          <w:tcPr>
            <w:tcW w:w="1208" w:type="dxa"/>
            <w:shd w:val="clear" w:color="auto" w:fill="F7F7F7"/>
            <w:vAlign w:val="center"/>
          </w:tcPr>
          <w:p w14:paraId="296C4CA9"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Sensor</w:t>
            </w:r>
          </w:p>
        </w:tc>
        <w:tc>
          <w:tcPr>
            <w:tcW w:w="1064" w:type="dxa"/>
            <w:shd w:val="clear" w:color="auto" w:fill="F7F7F7"/>
            <w:vAlign w:val="center"/>
          </w:tcPr>
          <w:p w14:paraId="3AC5B18F"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04h</w:t>
            </w:r>
          </w:p>
        </w:tc>
        <w:tc>
          <w:tcPr>
            <w:tcW w:w="1082" w:type="dxa"/>
            <w:shd w:val="clear" w:color="auto" w:fill="F7F7F7"/>
            <w:vAlign w:val="center"/>
          </w:tcPr>
          <w:p w14:paraId="4D397D56"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2Dh</w:t>
            </w:r>
          </w:p>
        </w:tc>
        <w:tc>
          <w:tcPr>
            <w:tcW w:w="1692" w:type="dxa"/>
            <w:shd w:val="clear" w:color="auto" w:fill="F7F7F7"/>
            <w:vAlign w:val="center"/>
          </w:tcPr>
          <w:p w14:paraId="318A2389"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CD3521" w14:paraId="17A8B9E5" w14:textId="77777777" w:rsidTr="00B154C8">
        <w:tc>
          <w:tcPr>
            <w:tcW w:w="2054" w:type="dxa"/>
            <w:shd w:val="clear" w:color="auto" w:fill="F7F7F7"/>
          </w:tcPr>
          <w:p w14:paraId="2ACCBB1E"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Get Sensor Type</w:t>
            </w:r>
          </w:p>
        </w:tc>
        <w:tc>
          <w:tcPr>
            <w:tcW w:w="1148" w:type="dxa"/>
            <w:shd w:val="clear" w:color="auto" w:fill="F7F7F7"/>
            <w:vAlign w:val="center"/>
          </w:tcPr>
          <w:p w14:paraId="0B333E4D"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35.16</w:t>
            </w:r>
          </w:p>
        </w:tc>
        <w:tc>
          <w:tcPr>
            <w:tcW w:w="1208" w:type="dxa"/>
            <w:shd w:val="clear" w:color="auto" w:fill="F7F7F7"/>
            <w:vAlign w:val="center"/>
          </w:tcPr>
          <w:p w14:paraId="47E9BFA0"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Sensor</w:t>
            </w:r>
          </w:p>
        </w:tc>
        <w:tc>
          <w:tcPr>
            <w:tcW w:w="1064" w:type="dxa"/>
            <w:shd w:val="clear" w:color="auto" w:fill="F7F7F7"/>
            <w:vAlign w:val="center"/>
          </w:tcPr>
          <w:p w14:paraId="6D694B0B"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04h</w:t>
            </w:r>
          </w:p>
        </w:tc>
        <w:tc>
          <w:tcPr>
            <w:tcW w:w="1082" w:type="dxa"/>
            <w:shd w:val="clear" w:color="auto" w:fill="F7F7F7"/>
            <w:vAlign w:val="center"/>
          </w:tcPr>
          <w:p w14:paraId="7B70D0BD"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2FH</w:t>
            </w:r>
          </w:p>
        </w:tc>
        <w:tc>
          <w:tcPr>
            <w:tcW w:w="1692" w:type="dxa"/>
            <w:shd w:val="clear" w:color="auto" w:fill="F7F7F7"/>
            <w:vAlign w:val="center"/>
          </w:tcPr>
          <w:p w14:paraId="3204EAA8"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AC7C17" w14:paraId="1AA47BBC" w14:textId="77777777" w:rsidTr="00B154C8">
        <w:tc>
          <w:tcPr>
            <w:tcW w:w="2054" w:type="dxa"/>
            <w:shd w:val="clear" w:color="auto" w:fill="F7F7F7"/>
          </w:tcPr>
          <w:p w14:paraId="13E79D89" w14:textId="2BABF599" w:rsidR="00AC7C17" w:rsidRPr="00834387" w:rsidRDefault="00AC7C17" w:rsidP="00DA4998">
            <w:pPr>
              <w:rPr>
                <w:rFonts w:eastAsia="Times New Roman" w:cstheme="minorHAnsi"/>
                <w:color w:val="000000" w:themeColor="text1"/>
                <w:sz w:val="21"/>
                <w:szCs w:val="21"/>
              </w:rPr>
            </w:pPr>
            <w:r>
              <w:rPr>
                <w:rFonts w:eastAsia="Times New Roman" w:cstheme="minorHAnsi"/>
                <w:color w:val="000000" w:themeColor="text1"/>
                <w:sz w:val="21"/>
                <w:szCs w:val="21"/>
              </w:rPr>
              <w:t>Get FRU Inventory Area Info</w:t>
            </w:r>
          </w:p>
        </w:tc>
        <w:tc>
          <w:tcPr>
            <w:tcW w:w="1148" w:type="dxa"/>
            <w:shd w:val="clear" w:color="auto" w:fill="F7F7F7"/>
            <w:vAlign w:val="center"/>
          </w:tcPr>
          <w:p w14:paraId="3793431F" w14:textId="456E09A1" w:rsidR="00AC7C17" w:rsidRPr="00834387" w:rsidRDefault="009C03C5" w:rsidP="00DA4998">
            <w:pPr>
              <w:jc w:val="center"/>
              <w:rPr>
                <w:rFonts w:eastAsia="Times New Roman" w:cstheme="minorHAnsi"/>
                <w:color w:val="000000" w:themeColor="text1"/>
                <w:sz w:val="21"/>
                <w:szCs w:val="21"/>
              </w:rPr>
            </w:pPr>
            <w:r w:rsidRPr="009938D2">
              <w:rPr>
                <w:rFonts w:eastAsia="Times New Roman" w:cstheme="minorHAnsi"/>
                <w:color w:val="000000" w:themeColor="text1"/>
                <w:sz w:val="21"/>
                <w:szCs w:val="21"/>
              </w:rPr>
              <w:t>34.1</w:t>
            </w:r>
          </w:p>
        </w:tc>
        <w:tc>
          <w:tcPr>
            <w:tcW w:w="1208" w:type="dxa"/>
            <w:shd w:val="clear" w:color="auto" w:fill="F7F7F7"/>
            <w:vAlign w:val="center"/>
          </w:tcPr>
          <w:p w14:paraId="2782D880" w14:textId="7EF9CAF7" w:rsidR="00AC7C17" w:rsidRPr="00834387" w:rsidRDefault="00AC7C17"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Storage</w:t>
            </w:r>
          </w:p>
        </w:tc>
        <w:tc>
          <w:tcPr>
            <w:tcW w:w="1064" w:type="dxa"/>
            <w:shd w:val="clear" w:color="auto" w:fill="F7F7F7"/>
            <w:vAlign w:val="center"/>
          </w:tcPr>
          <w:p w14:paraId="61B870FA" w14:textId="3AD8B5F4" w:rsidR="00AC7C17" w:rsidRPr="00834387" w:rsidRDefault="00AC7C17"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0Ah</w:t>
            </w:r>
          </w:p>
        </w:tc>
        <w:tc>
          <w:tcPr>
            <w:tcW w:w="1082" w:type="dxa"/>
            <w:shd w:val="clear" w:color="auto" w:fill="F7F7F7"/>
            <w:vAlign w:val="center"/>
          </w:tcPr>
          <w:p w14:paraId="7BD315C9" w14:textId="26C92C9B" w:rsidR="00AC7C17" w:rsidRPr="00834387" w:rsidRDefault="00AC7C17"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10h</w:t>
            </w:r>
          </w:p>
        </w:tc>
        <w:tc>
          <w:tcPr>
            <w:tcW w:w="1692" w:type="dxa"/>
            <w:shd w:val="clear" w:color="auto" w:fill="F7F7F7"/>
            <w:vAlign w:val="center"/>
          </w:tcPr>
          <w:p w14:paraId="6BF7C098" w14:textId="0EC0FD6B" w:rsidR="00AC7C17" w:rsidRPr="00834387" w:rsidRDefault="00AC7C17"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M</w:t>
            </w:r>
          </w:p>
        </w:tc>
      </w:tr>
      <w:tr w:rsidR="00CD3521" w14:paraId="5CCE8303" w14:textId="77777777" w:rsidTr="00B154C8">
        <w:tc>
          <w:tcPr>
            <w:tcW w:w="2054" w:type="dxa"/>
            <w:shd w:val="clear" w:color="auto" w:fill="F7F7F7"/>
          </w:tcPr>
          <w:p w14:paraId="3EF050E6" w14:textId="77777777" w:rsidR="00CD3521" w:rsidRPr="00834387" w:rsidRDefault="00CD3521" w:rsidP="00DA4998">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Read FRU Data </w:t>
            </w:r>
          </w:p>
        </w:tc>
        <w:tc>
          <w:tcPr>
            <w:tcW w:w="1148" w:type="dxa"/>
            <w:shd w:val="clear" w:color="auto" w:fill="F7F7F7"/>
            <w:vAlign w:val="center"/>
          </w:tcPr>
          <w:p w14:paraId="245C55B5"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34.2</w:t>
            </w:r>
          </w:p>
        </w:tc>
        <w:tc>
          <w:tcPr>
            <w:tcW w:w="1208" w:type="dxa"/>
            <w:shd w:val="clear" w:color="auto" w:fill="F7F7F7"/>
            <w:vAlign w:val="center"/>
          </w:tcPr>
          <w:p w14:paraId="0550C58B"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64" w:type="dxa"/>
            <w:shd w:val="clear" w:color="auto" w:fill="F7F7F7"/>
            <w:vAlign w:val="center"/>
          </w:tcPr>
          <w:p w14:paraId="06B70F3C"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2" w:type="dxa"/>
            <w:shd w:val="clear" w:color="auto" w:fill="F7F7F7"/>
            <w:vAlign w:val="center"/>
          </w:tcPr>
          <w:p w14:paraId="37D02AF1"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11h</w:t>
            </w:r>
          </w:p>
        </w:tc>
        <w:tc>
          <w:tcPr>
            <w:tcW w:w="1692" w:type="dxa"/>
            <w:shd w:val="clear" w:color="auto" w:fill="F7F7F7"/>
            <w:vAlign w:val="center"/>
          </w:tcPr>
          <w:p w14:paraId="480C3797"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M</w:t>
            </w:r>
          </w:p>
        </w:tc>
      </w:tr>
      <w:tr w:rsidR="00CD3521" w14:paraId="35B782FB" w14:textId="77777777" w:rsidTr="00B154C8">
        <w:tc>
          <w:tcPr>
            <w:tcW w:w="2054" w:type="dxa"/>
            <w:shd w:val="clear" w:color="auto" w:fill="F7F7F7"/>
          </w:tcPr>
          <w:p w14:paraId="7984F5AF" w14:textId="77777777" w:rsidR="00CD3521" w:rsidRPr="00834387" w:rsidRDefault="00CD3521" w:rsidP="00DA4998">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Write FRU Data </w:t>
            </w:r>
          </w:p>
        </w:tc>
        <w:tc>
          <w:tcPr>
            <w:tcW w:w="1148" w:type="dxa"/>
            <w:shd w:val="clear" w:color="auto" w:fill="F7F7F7"/>
            <w:vAlign w:val="center"/>
          </w:tcPr>
          <w:p w14:paraId="7CD2347B"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34.3</w:t>
            </w:r>
          </w:p>
        </w:tc>
        <w:tc>
          <w:tcPr>
            <w:tcW w:w="1208" w:type="dxa"/>
            <w:shd w:val="clear" w:color="auto" w:fill="F7F7F7"/>
            <w:vAlign w:val="center"/>
          </w:tcPr>
          <w:p w14:paraId="273440E8"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64" w:type="dxa"/>
            <w:shd w:val="clear" w:color="auto" w:fill="F7F7F7"/>
            <w:vAlign w:val="center"/>
          </w:tcPr>
          <w:p w14:paraId="1AAABF41"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2" w:type="dxa"/>
            <w:shd w:val="clear" w:color="auto" w:fill="F7F7F7"/>
            <w:vAlign w:val="center"/>
          </w:tcPr>
          <w:p w14:paraId="2377D238"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12h</w:t>
            </w:r>
          </w:p>
        </w:tc>
        <w:tc>
          <w:tcPr>
            <w:tcW w:w="1692" w:type="dxa"/>
            <w:shd w:val="clear" w:color="auto" w:fill="F7F7F7"/>
            <w:vAlign w:val="center"/>
          </w:tcPr>
          <w:p w14:paraId="46C86B43"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M</w:t>
            </w:r>
          </w:p>
        </w:tc>
      </w:tr>
      <w:tr w:rsidR="00CD3521" w14:paraId="0A0A0788" w14:textId="77777777" w:rsidTr="00B154C8">
        <w:tc>
          <w:tcPr>
            <w:tcW w:w="2054" w:type="dxa"/>
            <w:shd w:val="clear" w:color="auto" w:fill="F7F7F7"/>
          </w:tcPr>
          <w:p w14:paraId="5BD87DB3" w14:textId="77777777" w:rsidR="00CD3521" w:rsidRPr="00834387" w:rsidRDefault="00CD3521" w:rsidP="00DA4998">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Get SDR </w:t>
            </w:r>
          </w:p>
        </w:tc>
        <w:tc>
          <w:tcPr>
            <w:tcW w:w="1148" w:type="dxa"/>
            <w:shd w:val="clear" w:color="auto" w:fill="F7F7F7"/>
            <w:vAlign w:val="center"/>
          </w:tcPr>
          <w:p w14:paraId="1B5B1438"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33.12</w:t>
            </w:r>
          </w:p>
        </w:tc>
        <w:tc>
          <w:tcPr>
            <w:tcW w:w="1208" w:type="dxa"/>
            <w:shd w:val="clear" w:color="auto" w:fill="F7F7F7"/>
            <w:vAlign w:val="center"/>
          </w:tcPr>
          <w:p w14:paraId="10237A2B"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64" w:type="dxa"/>
            <w:shd w:val="clear" w:color="auto" w:fill="F7F7F7"/>
            <w:vAlign w:val="center"/>
          </w:tcPr>
          <w:p w14:paraId="3C128496"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2" w:type="dxa"/>
            <w:shd w:val="clear" w:color="auto" w:fill="F7F7F7"/>
            <w:vAlign w:val="center"/>
          </w:tcPr>
          <w:p w14:paraId="2D75347A"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23h</w:t>
            </w:r>
          </w:p>
        </w:tc>
        <w:tc>
          <w:tcPr>
            <w:tcW w:w="1692" w:type="dxa"/>
            <w:shd w:val="clear" w:color="auto" w:fill="F7F7F7"/>
            <w:vAlign w:val="center"/>
          </w:tcPr>
          <w:p w14:paraId="046AF8D3"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M</w:t>
            </w:r>
          </w:p>
        </w:tc>
      </w:tr>
      <w:tr w:rsidR="00CD3521" w14:paraId="7905D98E" w14:textId="77777777" w:rsidTr="00B154C8">
        <w:tc>
          <w:tcPr>
            <w:tcW w:w="2054" w:type="dxa"/>
            <w:shd w:val="clear" w:color="auto" w:fill="F7F7F7"/>
          </w:tcPr>
          <w:p w14:paraId="3DCF9E4F" w14:textId="77777777" w:rsidR="00CD3521" w:rsidRPr="00834387" w:rsidRDefault="00CD3521" w:rsidP="00DA4998">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Reserve SEL </w:t>
            </w:r>
          </w:p>
        </w:tc>
        <w:tc>
          <w:tcPr>
            <w:tcW w:w="1148" w:type="dxa"/>
            <w:shd w:val="clear" w:color="auto" w:fill="F7F7F7"/>
            <w:vAlign w:val="center"/>
          </w:tcPr>
          <w:p w14:paraId="60F9157D"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31.4</w:t>
            </w:r>
          </w:p>
        </w:tc>
        <w:tc>
          <w:tcPr>
            <w:tcW w:w="1208" w:type="dxa"/>
            <w:shd w:val="clear" w:color="auto" w:fill="F7F7F7"/>
            <w:vAlign w:val="center"/>
          </w:tcPr>
          <w:p w14:paraId="4EBA3F9D"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64" w:type="dxa"/>
            <w:shd w:val="clear" w:color="auto" w:fill="F7F7F7"/>
            <w:vAlign w:val="center"/>
          </w:tcPr>
          <w:p w14:paraId="5A2756C1"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2" w:type="dxa"/>
            <w:shd w:val="clear" w:color="auto" w:fill="F7F7F7"/>
            <w:vAlign w:val="center"/>
          </w:tcPr>
          <w:p w14:paraId="32381975"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42h</w:t>
            </w:r>
          </w:p>
        </w:tc>
        <w:tc>
          <w:tcPr>
            <w:tcW w:w="1692" w:type="dxa"/>
            <w:shd w:val="clear" w:color="auto" w:fill="F7F7F7"/>
            <w:vAlign w:val="center"/>
          </w:tcPr>
          <w:p w14:paraId="2D357433"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M</w:t>
            </w:r>
          </w:p>
        </w:tc>
      </w:tr>
      <w:tr w:rsidR="0098502C" w14:paraId="25FC9C78" w14:textId="77777777" w:rsidTr="00B154C8">
        <w:tc>
          <w:tcPr>
            <w:tcW w:w="2054" w:type="dxa"/>
            <w:shd w:val="clear" w:color="auto" w:fill="F7F7F7"/>
          </w:tcPr>
          <w:p w14:paraId="6322C616" w14:textId="17044A63" w:rsidR="0098502C" w:rsidRPr="00834387" w:rsidRDefault="0098502C" w:rsidP="00DA4998">
            <w:pPr>
              <w:rPr>
                <w:rFonts w:eastAsia="Times New Roman" w:cstheme="minorHAnsi"/>
                <w:color w:val="000000" w:themeColor="text1"/>
                <w:sz w:val="21"/>
                <w:szCs w:val="21"/>
              </w:rPr>
            </w:pPr>
            <w:r w:rsidRPr="0098502C">
              <w:rPr>
                <w:rFonts w:eastAsia="Times New Roman" w:cstheme="minorHAnsi"/>
                <w:color w:val="000000" w:themeColor="text1"/>
                <w:sz w:val="21"/>
                <w:szCs w:val="21"/>
              </w:rPr>
              <w:t>Get SEL Info</w:t>
            </w:r>
          </w:p>
        </w:tc>
        <w:tc>
          <w:tcPr>
            <w:tcW w:w="1148" w:type="dxa"/>
            <w:shd w:val="clear" w:color="auto" w:fill="F7F7F7"/>
            <w:vAlign w:val="center"/>
          </w:tcPr>
          <w:p w14:paraId="48162870" w14:textId="2CAEEC2E" w:rsidR="0098502C" w:rsidRPr="00834387" w:rsidRDefault="009C03C5" w:rsidP="00DA4998">
            <w:pPr>
              <w:jc w:val="center"/>
              <w:rPr>
                <w:rFonts w:eastAsia="Times New Roman" w:cstheme="minorHAnsi"/>
                <w:color w:val="000000" w:themeColor="text1"/>
                <w:sz w:val="21"/>
                <w:szCs w:val="21"/>
              </w:rPr>
            </w:pPr>
            <w:r w:rsidRPr="009938D2">
              <w:rPr>
                <w:rFonts w:eastAsia="Times New Roman" w:cstheme="minorHAnsi"/>
                <w:color w:val="000000" w:themeColor="text1"/>
                <w:sz w:val="21"/>
                <w:szCs w:val="21"/>
              </w:rPr>
              <w:t>31.2</w:t>
            </w:r>
          </w:p>
        </w:tc>
        <w:tc>
          <w:tcPr>
            <w:tcW w:w="1208" w:type="dxa"/>
            <w:shd w:val="clear" w:color="auto" w:fill="F7F7F7"/>
            <w:vAlign w:val="center"/>
          </w:tcPr>
          <w:p w14:paraId="151A207D" w14:textId="71DD3176" w:rsidR="0098502C" w:rsidRPr="00834387" w:rsidRDefault="0098502C"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Storage</w:t>
            </w:r>
          </w:p>
        </w:tc>
        <w:tc>
          <w:tcPr>
            <w:tcW w:w="1064" w:type="dxa"/>
            <w:shd w:val="clear" w:color="auto" w:fill="F7F7F7"/>
            <w:vAlign w:val="center"/>
          </w:tcPr>
          <w:p w14:paraId="265D200C" w14:textId="4DBF7D45" w:rsidR="0098502C" w:rsidRPr="00834387" w:rsidRDefault="0098502C"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0Ah</w:t>
            </w:r>
          </w:p>
        </w:tc>
        <w:tc>
          <w:tcPr>
            <w:tcW w:w="1082" w:type="dxa"/>
            <w:shd w:val="clear" w:color="auto" w:fill="F7F7F7"/>
            <w:vAlign w:val="center"/>
          </w:tcPr>
          <w:p w14:paraId="5DA32E85" w14:textId="46359C9A" w:rsidR="0098502C" w:rsidRPr="00834387" w:rsidRDefault="0098502C"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40h</w:t>
            </w:r>
          </w:p>
        </w:tc>
        <w:tc>
          <w:tcPr>
            <w:tcW w:w="1692" w:type="dxa"/>
            <w:shd w:val="clear" w:color="auto" w:fill="F7F7F7"/>
            <w:vAlign w:val="center"/>
          </w:tcPr>
          <w:p w14:paraId="583C8D11" w14:textId="11C5A64D" w:rsidR="0098502C" w:rsidRPr="00834387" w:rsidRDefault="0098502C"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M</w:t>
            </w:r>
          </w:p>
        </w:tc>
      </w:tr>
      <w:tr w:rsidR="00CD3521" w14:paraId="12D63BE2" w14:textId="77777777" w:rsidTr="00B154C8">
        <w:tc>
          <w:tcPr>
            <w:tcW w:w="2054" w:type="dxa"/>
            <w:shd w:val="clear" w:color="auto" w:fill="F7F7F7"/>
          </w:tcPr>
          <w:p w14:paraId="707827E0" w14:textId="77777777" w:rsidR="00CD3521" w:rsidRPr="00834387" w:rsidRDefault="00CD3521" w:rsidP="00DA4998">
            <w:pPr>
              <w:rPr>
                <w:rFonts w:eastAsia="Times New Roman" w:cstheme="minorHAnsi"/>
                <w:color w:val="000000" w:themeColor="text1"/>
                <w:sz w:val="21"/>
                <w:szCs w:val="21"/>
              </w:rPr>
            </w:pPr>
            <w:r w:rsidRPr="00834387">
              <w:rPr>
                <w:rFonts w:eastAsia="Times New Roman" w:cstheme="minorHAnsi"/>
                <w:color w:val="000000" w:themeColor="text1"/>
                <w:sz w:val="21"/>
                <w:szCs w:val="21"/>
              </w:rPr>
              <w:lastRenderedPageBreak/>
              <w:t xml:space="preserve">Get SEL Entry </w:t>
            </w:r>
          </w:p>
        </w:tc>
        <w:tc>
          <w:tcPr>
            <w:tcW w:w="1148" w:type="dxa"/>
            <w:shd w:val="clear" w:color="auto" w:fill="F7F7F7"/>
            <w:vAlign w:val="center"/>
          </w:tcPr>
          <w:p w14:paraId="4C9EAFFD"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31.5</w:t>
            </w:r>
          </w:p>
        </w:tc>
        <w:tc>
          <w:tcPr>
            <w:tcW w:w="1208" w:type="dxa"/>
            <w:shd w:val="clear" w:color="auto" w:fill="F7F7F7"/>
            <w:vAlign w:val="center"/>
          </w:tcPr>
          <w:p w14:paraId="7ED2613C"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64" w:type="dxa"/>
            <w:shd w:val="clear" w:color="auto" w:fill="F7F7F7"/>
            <w:vAlign w:val="center"/>
          </w:tcPr>
          <w:p w14:paraId="67E94350"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2" w:type="dxa"/>
            <w:shd w:val="clear" w:color="auto" w:fill="F7F7F7"/>
            <w:vAlign w:val="center"/>
          </w:tcPr>
          <w:p w14:paraId="7AC85277"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43h</w:t>
            </w:r>
          </w:p>
        </w:tc>
        <w:tc>
          <w:tcPr>
            <w:tcW w:w="1692" w:type="dxa"/>
            <w:shd w:val="clear" w:color="auto" w:fill="F7F7F7"/>
            <w:vAlign w:val="center"/>
          </w:tcPr>
          <w:p w14:paraId="7210897A"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M</w:t>
            </w:r>
          </w:p>
        </w:tc>
      </w:tr>
      <w:tr w:rsidR="00CD3521" w14:paraId="3D12593D" w14:textId="77777777" w:rsidTr="00B154C8">
        <w:tc>
          <w:tcPr>
            <w:tcW w:w="2054" w:type="dxa"/>
            <w:shd w:val="clear" w:color="auto" w:fill="F7F7F7"/>
          </w:tcPr>
          <w:p w14:paraId="3FC3F916" w14:textId="77777777" w:rsidR="00CD3521" w:rsidRPr="00834387" w:rsidRDefault="00CD3521" w:rsidP="00DA4998">
            <w:pPr>
              <w:rPr>
                <w:rFonts w:eastAsia="Times New Roman" w:cstheme="minorHAnsi"/>
                <w:color w:val="000000" w:themeColor="text1"/>
                <w:sz w:val="21"/>
                <w:szCs w:val="21"/>
              </w:rPr>
            </w:pPr>
            <w:r>
              <w:rPr>
                <w:rFonts w:eastAsia="Times New Roman" w:cstheme="minorHAnsi"/>
                <w:color w:val="000000" w:themeColor="text1"/>
                <w:sz w:val="21"/>
                <w:szCs w:val="21"/>
              </w:rPr>
              <w:t>Add SEL Entry</w:t>
            </w:r>
          </w:p>
        </w:tc>
        <w:tc>
          <w:tcPr>
            <w:tcW w:w="1148" w:type="dxa"/>
            <w:shd w:val="clear" w:color="auto" w:fill="F7F7F7"/>
            <w:vAlign w:val="center"/>
          </w:tcPr>
          <w:p w14:paraId="5C378C5E" w14:textId="77777777" w:rsidR="00CD3521" w:rsidRPr="00834387" w:rsidRDefault="00CD3521"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31.6</w:t>
            </w:r>
          </w:p>
        </w:tc>
        <w:tc>
          <w:tcPr>
            <w:tcW w:w="1208" w:type="dxa"/>
            <w:shd w:val="clear" w:color="auto" w:fill="F7F7F7"/>
            <w:vAlign w:val="center"/>
          </w:tcPr>
          <w:p w14:paraId="5A10E802" w14:textId="77777777" w:rsidR="00CD3521" w:rsidRPr="00834387" w:rsidRDefault="00CD3521"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Storage</w:t>
            </w:r>
          </w:p>
        </w:tc>
        <w:tc>
          <w:tcPr>
            <w:tcW w:w="1064" w:type="dxa"/>
            <w:shd w:val="clear" w:color="auto" w:fill="F7F7F7"/>
            <w:vAlign w:val="center"/>
          </w:tcPr>
          <w:p w14:paraId="55A18A37" w14:textId="77777777" w:rsidR="00CD3521" w:rsidRPr="00834387" w:rsidRDefault="00CD3521"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0Ah</w:t>
            </w:r>
          </w:p>
        </w:tc>
        <w:tc>
          <w:tcPr>
            <w:tcW w:w="1082" w:type="dxa"/>
            <w:shd w:val="clear" w:color="auto" w:fill="F7F7F7"/>
            <w:vAlign w:val="center"/>
          </w:tcPr>
          <w:p w14:paraId="314032A1" w14:textId="77777777" w:rsidR="00CD3521" w:rsidRPr="00834387" w:rsidRDefault="00CD3521"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44h</w:t>
            </w:r>
          </w:p>
        </w:tc>
        <w:tc>
          <w:tcPr>
            <w:tcW w:w="1692" w:type="dxa"/>
            <w:shd w:val="clear" w:color="auto" w:fill="F7F7F7"/>
            <w:vAlign w:val="center"/>
          </w:tcPr>
          <w:p w14:paraId="06E30B61" w14:textId="77777777" w:rsidR="00CD3521" w:rsidRPr="00834387" w:rsidRDefault="00CD3521" w:rsidP="00DA4998">
            <w:pPr>
              <w:jc w:val="center"/>
              <w:rPr>
                <w:rFonts w:eastAsia="Times New Roman" w:cstheme="minorHAnsi"/>
                <w:color w:val="000000" w:themeColor="text1"/>
                <w:sz w:val="21"/>
                <w:szCs w:val="21"/>
              </w:rPr>
            </w:pPr>
            <w:r>
              <w:rPr>
                <w:rFonts w:eastAsia="Times New Roman" w:cstheme="minorHAnsi"/>
                <w:color w:val="000000" w:themeColor="text1"/>
                <w:sz w:val="21"/>
                <w:szCs w:val="21"/>
              </w:rPr>
              <w:t>M</w:t>
            </w:r>
          </w:p>
        </w:tc>
      </w:tr>
      <w:tr w:rsidR="00CD3521" w14:paraId="6B63E5FC" w14:textId="77777777" w:rsidTr="00B154C8">
        <w:tc>
          <w:tcPr>
            <w:tcW w:w="2054" w:type="dxa"/>
            <w:shd w:val="clear" w:color="auto" w:fill="F7F7F7"/>
          </w:tcPr>
          <w:p w14:paraId="03F63DB9" w14:textId="77777777" w:rsidR="00CD3521" w:rsidRPr="00834387" w:rsidRDefault="00CD3521" w:rsidP="00DA4998">
            <w:pPr>
              <w:rPr>
                <w:rFonts w:eastAsia="Times New Roman" w:cstheme="minorHAnsi"/>
                <w:color w:val="000000" w:themeColor="text1"/>
                <w:sz w:val="21"/>
                <w:szCs w:val="21"/>
              </w:rPr>
            </w:pPr>
            <w:r w:rsidRPr="00834387">
              <w:rPr>
                <w:rFonts w:eastAsia="Times New Roman" w:cstheme="minorHAnsi"/>
                <w:color w:val="000000" w:themeColor="text1"/>
                <w:sz w:val="21"/>
                <w:szCs w:val="21"/>
              </w:rPr>
              <w:t xml:space="preserve">Clear SEL </w:t>
            </w:r>
          </w:p>
        </w:tc>
        <w:tc>
          <w:tcPr>
            <w:tcW w:w="1148" w:type="dxa"/>
            <w:shd w:val="clear" w:color="auto" w:fill="F7F7F7"/>
            <w:vAlign w:val="center"/>
          </w:tcPr>
          <w:p w14:paraId="18AA9D67"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31.9</w:t>
            </w:r>
          </w:p>
        </w:tc>
        <w:tc>
          <w:tcPr>
            <w:tcW w:w="1208" w:type="dxa"/>
            <w:shd w:val="clear" w:color="auto" w:fill="F7F7F7"/>
            <w:vAlign w:val="center"/>
          </w:tcPr>
          <w:p w14:paraId="64653EEC"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Storage</w:t>
            </w:r>
          </w:p>
        </w:tc>
        <w:tc>
          <w:tcPr>
            <w:tcW w:w="1064" w:type="dxa"/>
            <w:shd w:val="clear" w:color="auto" w:fill="F7F7F7"/>
            <w:vAlign w:val="center"/>
          </w:tcPr>
          <w:p w14:paraId="1B2BE104"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0Ah</w:t>
            </w:r>
          </w:p>
        </w:tc>
        <w:tc>
          <w:tcPr>
            <w:tcW w:w="1082" w:type="dxa"/>
            <w:shd w:val="clear" w:color="auto" w:fill="F7F7F7"/>
            <w:vAlign w:val="center"/>
          </w:tcPr>
          <w:p w14:paraId="7D6424E6"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47h</w:t>
            </w:r>
          </w:p>
        </w:tc>
        <w:tc>
          <w:tcPr>
            <w:tcW w:w="1692" w:type="dxa"/>
            <w:shd w:val="clear" w:color="auto" w:fill="F7F7F7"/>
            <w:vAlign w:val="center"/>
          </w:tcPr>
          <w:p w14:paraId="05E89294" w14:textId="77777777" w:rsidR="00CD3521" w:rsidRPr="00834387" w:rsidRDefault="00CD3521" w:rsidP="00DA4998">
            <w:pPr>
              <w:jc w:val="center"/>
              <w:rPr>
                <w:rFonts w:eastAsia="Times New Roman" w:cstheme="minorHAnsi"/>
                <w:color w:val="000000" w:themeColor="text1"/>
                <w:sz w:val="21"/>
                <w:szCs w:val="21"/>
              </w:rPr>
            </w:pPr>
            <w:r w:rsidRPr="00834387">
              <w:rPr>
                <w:rFonts w:eastAsia="Times New Roman" w:cstheme="minorHAnsi"/>
                <w:color w:val="000000" w:themeColor="text1"/>
                <w:sz w:val="21"/>
                <w:szCs w:val="21"/>
              </w:rPr>
              <w:t>M</w:t>
            </w:r>
          </w:p>
        </w:tc>
      </w:tr>
      <w:tr w:rsidR="00CD3521" w14:paraId="2FF1DA59" w14:textId="77777777" w:rsidTr="00B154C8">
        <w:tc>
          <w:tcPr>
            <w:tcW w:w="2054" w:type="dxa"/>
            <w:shd w:val="clear" w:color="auto" w:fill="F7F7F7"/>
          </w:tcPr>
          <w:p w14:paraId="727ADC9F"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Get Power Reading</w:t>
            </w:r>
          </w:p>
        </w:tc>
        <w:tc>
          <w:tcPr>
            <w:tcW w:w="1148" w:type="dxa"/>
            <w:shd w:val="clear" w:color="auto" w:fill="F7F7F7"/>
            <w:vAlign w:val="center"/>
          </w:tcPr>
          <w:p w14:paraId="6E6EA523"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N/A</w:t>
            </w:r>
          </w:p>
        </w:tc>
        <w:tc>
          <w:tcPr>
            <w:tcW w:w="1208" w:type="dxa"/>
            <w:shd w:val="clear" w:color="auto" w:fill="F7F7F7"/>
            <w:vAlign w:val="center"/>
          </w:tcPr>
          <w:p w14:paraId="25C226C7"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DCMI</w:t>
            </w:r>
          </w:p>
        </w:tc>
        <w:tc>
          <w:tcPr>
            <w:tcW w:w="1064" w:type="dxa"/>
            <w:shd w:val="clear" w:color="auto" w:fill="F7F7F7"/>
            <w:vAlign w:val="center"/>
          </w:tcPr>
          <w:p w14:paraId="24566BE6"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2Ch</w:t>
            </w:r>
          </w:p>
        </w:tc>
        <w:tc>
          <w:tcPr>
            <w:tcW w:w="1082" w:type="dxa"/>
            <w:shd w:val="clear" w:color="auto" w:fill="F7F7F7"/>
            <w:vAlign w:val="center"/>
          </w:tcPr>
          <w:p w14:paraId="22761499"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02h</w:t>
            </w:r>
          </w:p>
        </w:tc>
        <w:tc>
          <w:tcPr>
            <w:tcW w:w="1692" w:type="dxa"/>
            <w:shd w:val="clear" w:color="auto" w:fill="F7F7F7"/>
            <w:vAlign w:val="center"/>
          </w:tcPr>
          <w:p w14:paraId="2700F458"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CD3521" w14:paraId="74A7B6A6" w14:textId="77777777" w:rsidTr="00B154C8">
        <w:tc>
          <w:tcPr>
            <w:tcW w:w="2054" w:type="dxa"/>
            <w:shd w:val="clear" w:color="auto" w:fill="F7F7F7"/>
          </w:tcPr>
          <w:p w14:paraId="6C525641"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Get Power Limit</w:t>
            </w:r>
          </w:p>
        </w:tc>
        <w:tc>
          <w:tcPr>
            <w:tcW w:w="1148" w:type="dxa"/>
            <w:shd w:val="clear" w:color="auto" w:fill="F7F7F7"/>
            <w:vAlign w:val="center"/>
          </w:tcPr>
          <w:p w14:paraId="2DC3F838"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N/A</w:t>
            </w:r>
          </w:p>
        </w:tc>
        <w:tc>
          <w:tcPr>
            <w:tcW w:w="1208" w:type="dxa"/>
            <w:shd w:val="clear" w:color="auto" w:fill="F7F7F7"/>
            <w:vAlign w:val="center"/>
          </w:tcPr>
          <w:p w14:paraId="521658E1"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DCMI</w:t>
            </w:r>
          </w:p>
        </w:tc>
        <w:tc>
          <w:tcPr>
            <w:tcW w:w="1064" w:type="dxa"/>
            <w:shd w:val="clear" w:color="auto" w:fill="F7F7F7"/>
            <w:vAlign w:val="center"/>
          </w:tcPr>
          <w:p w14:paraId="3E5C9617"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2Ch</w:t>
            </w:r>
          </w:p>
        </w:tc>
        <w:tc>
          <w:tcPr>
            <w:tcW w:w="1082" w:type="dxa"/>
            <w:shd w:val="clear" w:color="auto" w:fill="F7F7F7"/>
            <w:vAlign w:val="center"/>
          </w:tcPr>
          <w:p w14:paraId="00F6CED8"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03h</w:t>
            </w:r>
          </w:p>
        </w:tc>
        <w:tc>
          <w:tcPr>
            <w:tcW w:w="1692" w:type="dxa"/>
            <w:shd w:val="clear" w:color="auto" w:fill="F7F7F7"/>
            <w:vAlign w:val="center"/>
          </w:tcPr>
          <w:p w14:paraId="1769E9D2"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CD3521" w14:paraId="416A1808" w14:textId="77777777" w:rsidTr="00B154C8">
        <w:tc>
          <w:tcPr>
            <w:tcW w:w="2054" w:type="dxa"/>
            <w:shd w:val="clear" w:color="auto" w:fill="F7F7F7"/>
          </w:tcPr>
          <w:p w14:paraId="6116E481"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Set Power Limit</w:t>
            </w:r>
          </w:p>
        </w:tc>
        <w:tc>
          <w:tcPr>
            <w:tcW w:w="1148" w:type="dxa"/>
            <w:shd w:val="clear" w:color="auto" w:fill="F7F7F7"/>
            <w:vAlign w:val="center"/>
          </w:tcPr>
          <w:p w14:paraId="46491FC6"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N/A</w:t>
            </w:r>
          </w:p>
        </w:tc>
        <w:tc>
          <w:tcPr>
            <w:tcW w:w="1208" w:type="dxa"/>
            <w:shd w:val="clear" w:color="auto" w:fill="F7F7F7"/>
            <w:vAlign w:val="center"/>
          </w:tcPr>
          <w:p w14:paraId="7E54D2E1"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DCMI</w:t>
            </w:r>
          </w:p>
        </w:tc>
        <w:tc>
          <w:tcPr>
            <w:tcW w:w="1064" w:type="dxa"/>
            <w:shd w:val="clear" w:color="auto" w:fill="F7F7F7"/>
            <w:vAlign w:val="center"/>
          </w:tcPr>
          <w:p w14:paraId="172B0DC8"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2Ch</w:t>
            </w:r>
          </w:p>
        </w:tc>
        <w:tc>
          <w:tcPr>
            <w:tcW w:w="1082" w:type="dxa"/>
            <w:shd w:val="clear" w:color="auto" w:fill="F7F7F7"/>
            <w:vAlign w:val="center"/>
          </w:tcPr>
          <w:p w14:paraId="69BC77DD"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04h</w:t>
            </w:r>
          </w:p>
        </w:tc>
        <w:tc>
          <w:tcPr>
            <w:tcW w:w="1692" w:type="dxa"/>
            <w:shd w:val="clear" w:color="auto" w:fill="F7F7F7"/>
            <w:vAlign w:val="center"/>
          </w:tcPr>
          <w:p w14:paraId="7E4F3AB0"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CD3521" w14:paraId="24FD72AB" w14:textId="77777777" w:rsidTr="00B154C8">
        <w:tc>
          <w:tcPr>
            <w:tcW w:w="2054" w:type="dxa"/>
            <w:shd w:val="clear" w:color="auto" w:fill="F7F7F7"/>
          </w:tcPr>
          <w:p w14:paraId="1E28BF94" w14:textId="77777777" w:rsidR="00CD3521" w:rsidRPr="00E92565" w:rsidRDefault="00CD3521" w:rsidP="00DA4998">
            <w:pPr>
              <w:rPr>
                <w:rFonts w:eastAsia="Times New Roman" w:cstheme="minorHAnsi"/>
                <w:color w:val="000000" w:themeColor="text1"/>
                <w:sz w:val="21"/>
                <w:szCs w:val="21"/>
              </w:rPr>
            </w:pPr>
            <w:r w:rsidRPr="00E92565">
              <w:rPr>
                <w:rFonts w:eastAsia="Times New Roman" w:cstheme="minorHAnsi"/>
                <w:color w:val="000000" w:themeColor="text1"/>
                <w:sz w:val="21"/>
                <w:szCs w:val="21"/>
              </w:rPr>
              <w:t>Activate Power Limit</w:t>
            </w:r>
          </w:p>
        </w:tc>
        <w:tc>
          <w:tcPr>
            <w:tcW w:w="1148" w:type="dxa"/>
            <w:shd w:val="clear" w:color="auto" w:fill="F7F7F7"/>
            <w:vAlign w:val="center"/>
          </w:tcPr>
          <w:p w14:paraId="1C4A4DFC"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N/A</w:t>
            </w:r>
          </w:p>
        </w:tc>
        <w:tc>
          <w:tcPr>
            <w:tcW w:w="1208" w:type="dxa"/>
            <w:shd w:val="clear" w:color="auto" w:fill="F7F7F7"/>
            <w:vAlign w:val="center"/>
          </w:tcPr>
          <w:p w14:paraId="699E7F61"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DCMI</w:t>
            </w:r>
          </w:p>
        </w:tc>
        <w:tc>
          <w:tcPr>
            <w:tcW w:w="1064" w:type="dxa"/>
            <w:shd w:val="clear" w:color="auto" w:fill="F7F7F7"/>
            <w:vAlign w:val="center"/>
          </w:tcPr>
          <w:p w14:paraId="0089AD58"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2Ch</w:t>
            </w:r>
          </w:p>
        </w:tc>
        <w:tc>
          <w:tcPr>
            <w:tcW w:w="1082" w:type="dxa"/>
            <w:shd w:val="clear" w:color="auto" w:fill="F7F7F7"/>
            <w:vAlign w:val="center"/>
          </w:tcPr>
          <w:p w14:paraId="3CCBBB2C"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05h</w:t>
            </w:r>
          </w:p>
        </w:tc>
        <w:tc>
          <w:tcPr>
            <w:tcW w:w="1692" w:type="dxa"/>
            <w:shd w:val="clear" w:color="auto" w:fill="F7F7F7"/>
            <w:vAlign w:val="center"/>
          </w:tcPr>
          <w:p w14:paraId="6ED85548" w14:textId="77777777" w:rsidR="00CD3521" w:rsidRPr="00E92565" w:rsidRDefault="00CD3521" w:rsidP="00DA4998">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bl>
    <w:p w14:paraId="312C2456" w14:textId="77777777" w:rsidR="00DA4998" w:rsidRPr="00815CCA" w:rsidRDefault="00DA4998" w:rsidP="00DA4998">
      <w:pPr>
        <w:spacing w:before="240" w:after="0" w:line="240" w:lineRule="auto"/>
        <w:rPr>
          <w:i/>
          <w:sz w:val="18"/>
          <w:szCs w:val="18"/>
        </w:rPr>
      </w:pPr>
      <w:r w:rsidRPr="00815CCA">
        <w:rPr>
          <w:i/>
          <w:sz w:val="18"/>
          <w:szCs w:val="18"/>
        </w:rPr>
        <w:t>M</w:t>
      </w:r>
      <w:r w:rsidRPr="00815CCA">
        <w:rPr>
          <w:b/>
          <w:i/>
          <w:sz w:val="18"/>
          <w:szCs w:val="18"/>
        </w:rPr>
        <w:t xml:space="preserve"> </w:t>
      </w:r>
      <w:r w:rsidRPr="00815CCA">
        <w:rPr>
          <w:i/>
          <w:sz w:val="18"/>
          <w:szCs w:val="18"/>
        </w:rPr>
        <w:t>= Mandatory</w:t>
      </w:r>
    </w:p>
    <w:p w14:paraId="08DF0726" w14:textId="77777777" w:rsidR="009E296E" w:rsidRDefault="009E296E" w:rsidP="00CD3521">
      <w:pPr>
        <w:pStyle w:val="Caption"/>
      </w:pPr>
    </w:p>
    <w:p w14:paraId="14818238" w14:textId="580F20C6" w:rsidR="00CD3521" w:rsidRDefault="00792337" w:rsidP="00CD3521">
      <w:pPr>
        <w:pStyle w:val="Caption"/>
      </w:pPr>
      <w:r>
        <w:t xml:space="preserve">Table </w:t>
      </w:r>
      <w:fldSimple w:instr=" SEQ Table \* ARABIC ">
        <w:r w:rsidR="00A1065C">
          <w:rPr>
            <w:noProof/>
          </w:rPr>
          <w:t>72</w:t>
        </w:r>
      </w:fldSimple>
      <w:r w:rsidR="00CD3521">
        <w:t>. Required OEM IPMI Commands for Nodes</w:t>
      </w:r>
    </w:p>
    <w:tbl>
      <w:tblPr>
        <w:tblStyle w:val="TableGrid"/>
        <w:tblW w:w="0" w:type="auto"/>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054"/>
        <w:gridCol w:w="1148"/>
        <w:gridCol w:w="1208"/>
        <w:gridCol w:w="1064"/>
        <w:gridCol w:w="1082"/>
        <w:gridCol w:w="1692"/>
      </w:tblGrid>
      <w:tr w:rsidR="00CD3521" w14:paraId="0FAC2E68" w14:textId="77777777" w:rsidTr="00CD3521">
        <w:tc>
          <w:tcPr>
            <w:tcW w:w="2054" w:type="dxa"/>
            <w:shd w:val="clear" w:color="auto" w:fill="A6A6A6" w:themeFill="background1" w:themeFillShade="A6"/>
            <w:vAlign w:val="center"/>
          </w:tcPr>
          <w:p w14:paraId="7ECE0DB4" w14:textId="77777777" w:rsidR="00CD3521" w:rsidRPr="00834387" w:rsidRDefault="00CD3521" w:rsidP="00CD3521">
            <w:pPr>
              <w:jc w:val="center"/>
              <w:rPr>
                <w:b/>
                <w:color w:val="FFFFFF" w:themeColor="background1"/>
                <w:sz w:val="21"/>
                <w:szCs w:val="21"/>
              </w:rPr>
            </w:pPr>
            <w:r w:rsidRPr="00834387">
              <w:rPr>
                <w:rFonts w:eastAsia="Times New Roman" w:cstheme="minorHAnsi"/>
                <w:b/>
                <w:bCs/>
                <w:color w:val="FFFFFF" w:themeColor="background1"/>
                <w:sz w:val="21"/>
                <w:szCs w:val="21"/>
              </w:rPr>
              <w:t>Command name</w:t>
            </w:r>
          </w:p>
        </w:tc>
        <w:tc>
          <w:tcPr>
            <w:tcW w:w="1148" w:type="dxa"/>
            <w:shd w:val="clear" w:color="auto" w:fill="A6A6A6" w:themeFill="background1" w:themeFillShade="A6"/>
            <w:vAlign w:val="center"/>
          </w:tcPr>
          <w:p w14:paraId="41F0AC00" w14:textId="77777777" w:rsidR="00CD3521" w:rsidRPr="00834387" w:rsidRDefault="00CD3521" w:rsidP="00CD3521">
            <w:pPr>
              <w:jc w:val="center"/>
              <w:rPr>
                <w:b/>
                <w:color w:val="FFFFFF" w:themeColor="background1"/>
                <w:sz w:val="21"/>
                <w:szCs w:val="21"/>
              </w:rPr>
            </w:pPr>
            <w:r w:rsidRPr="00834387">
              <w:rPr>
                <w:rFonts w:eastAsia="Times New Roman" w:cstheme="minorHAnsi"/>
                <w:b/>
                <w:color w:val="FFFFFF" w:themeColor="background1"/>
                <w:sz w:val="21"/>
                <w:szCs w:val="21"/>
              </w:rPr>
              <w:t>Reference</w:t>
            </w:r>
          </w:p>
        </w:tc>
        <w:tc>
          <w:tcPr>
            <w:tcW w:w="1208" w:type="dxa"/>
            <w:shd w:val="clear" w:color="auto" w:fill="A6A6A6" w:themeFill="background1" w:themeFillShade="A6"/>
            <w:vAlign w:val="center"/>
          </w:tcPr>
          <w:p w14:paraId="49034E59" w14:textId="77777777" w:rsidR="00CD3521" w:rsidRPr="00834387" w:rsidRDefault="00CD3521" w:rsidP="00CD3521">
            <w:pPr>
              <w:jc w:val="center"/>
              <w:rPr>
                <w:b/>
                <w:color w:val="FFFFFF" w:themeColor="background1"/>
                <w:sz w:val="21"/>
                <w:szCs w:val="21"/>
              </w:rPr>
            </w:pPr>
            <w:r w:rsidRPr="00834387">
              <w:rPr>
                <w:rFonts w:eastAsia="Times New Roman" w:cstheme="minorHAnsi"/>
                <w:b/>
                <w:color w:val="FFFFFF" w:themeColor="background1"/>
                <w:sz w:val="21"/>
                <w:szCs w:val="21"/>
              </w:rPr>
              <w:t>Type</w:t>
            </w:r>
          </w:p>
        </w:tc>
        <w:tc>
          <w:tcPr>
            <w:tcW w:w="1064" w:type="dxa"/>
            <w:shd w:val="clear" w:color="auto" w:fill="A6A6A6" w:themeFill="background1" w:themeFillShade="A6"/>
            <w:vAlign w:val="center"/>
          </w:tcPr>
          <w:p w14:paraId="1EE177B6" w14:textId="77777777" w:rsidR="00CD3521" w:rsidRPr="00834387" w:rsidRDefault="00CD3521" w:rsidP="00CD3521">
            <w:pPr>
              <w:jc w:val="center"/>
              <w:rPr>
                <w:b/>
                <w:color w:val="FFFFFF" w:themeColor="background1"/>
                <w:sz w:val="21"/>
                <w:szCs w:val="21"/>
              </w:rPr>
            </w:pPr>
            <w:r w:rsidRPr="00834387">
              <w:rPr>
                <w:rFonts w:eastAsia="Times New Roman" w:cstheme="minorHAnsi"/>
                <w:b/>
                <w:color w:val="FFFFFF" w:themeColor="background1"/>
                <w:sz w:val="21"/>
                <w:szCs w:val="21"/>
              </w:rPr>
              <w:t>Fn</w:t>
            </w:r>
          </w:p>
        </w:tc>
        <w:tc>
          <w:tcPr>
            <w:tcW w:w="1082" w:type="dxa"/>
            <w:shd w:val="clear" w:color="auto" w:fill="A6A6A6" w:themeFill="background1" w:themeFillShade="A6"/>
            <w:vAlign w:val="center"/>
          </w:tcPr>
          <w:p w14:paraId="4ABA509E" w14:textId="77777777" w:rsidR="00CD3521" w:rsidRPr="00834387" w:rsidRDefault="00CD3521" w:rsidP="00CD3521">
            <w:pPr>
              <w:jc w:val="center"/>
              <w:rPr>
                <w:b/>
                <w:color w:val="FFFFFF" w:themeColor="background1"/>
                <w:sz w:val="21"/>
                <w:szCs w:val="21"/>
              </w:rPr>
            </w:pPr>
            <w:r w:rsidRPr="00834387">
              <w:rPr>
                <w:rFonts w:eastAsia="Times New Roman" w:cstheme="minorHAnsi"/>
                <w:b/>
                <w:color w:val="FFFFFF" w:themeColor="background1"/>
                <w:sz w:val="21"/>
                <w:szCs w:val="21"/>
              </w:rPr>
              <w:t>Cmd</w:t>
            </w:r>
          </w:p>
        </w:tc>
        <w:tc>
          <w:tcPr>
            <w:tcW w:w="1692" w:type="dxa"/>
            <w:shd w:val="clear" w:color="auto" w:fill="A6A6A6" w:themeFill="background1" w:themeFillShade="A6"/>
            <w:vAlign w:val="center"/>
          </w:tcPr>
          <w:p w14:paraId="68B38C85" w14:textId="7756994F" w:rsidR="00CD3521" w:rsidRPr="00834387" w:rsidRDefault="00CD3521" w:rsidP="00832731">
            <w:pPr>
              <w:jc w:val="center"/>
              <w:rPr>
                <w:b/>
                <w:color w:val="FFFFFF" w:themeColor="background1"/>
                <w:sz w:val="21"/>
                <w:szCs w:val="21"/>
              </w:rPr>
            </w:pPr>
            <w:r w:rsidRPr="00834387">
              <w:rPr>
                <w:rFonts w:eastAsia="Times New Roman" w:cstheme="minorHAnsi"/>
                <w:b/>
                <w:color w:val="FFFFFF" w:themeColor="background1"/>
                <w:sz w:val="21"/>
                <w:szCs w:val="21"/>
              </w:rPr>
              <w:t xml:space="preserve">Compute </w:t>
            </w:r>
            <w:r w:rsidR="00832731">
              <w:rPr>
                <w:rFonts w:eastAsia="Times New Roman" w:cstheme="minorHAnsi"/>
                <w:b/>
                <w:color w:val="FFFFFF" w:themeColor="background1"/>
                <w:sz w:val="21"/>
                <w:szCs w:val="21"/>
              </w:rPr>
              <w:t>Node</w:t>
            </w:r>
          </w:p>
        </w:tc>
      </w:tr>
      <w:tr w:rsidR="00CD3521" w14:paraId="486481FA" w14:textId="77777777" w:rsidTr="00CD3521">
        <w:tc>
          <w:tcPr>
            <w:tcW w:w="2054" w:type="dxa"/>
            <w:shd w:val="clear" w:color="auto" w:fill="F7F7F7"/>
          </w:tcPr>
          <w:p w14:paraId="5B7D0ACB" w14:textId="52FDEF93" w:rsidR="00CD3521" w:rsidRPr="00834387" w:rsidRDefault="00CD3521" w:rsidP="00CD3521">
            <w:pPr>
              <w:rPr>
                <w:sz w:val="21"/>
                <w:szCs w:val="21"/>
              </w:rPr>
            </w:pPr>
            <w:r w:rsidRPr="00CD3521">
              <w:rPr>
                <w:rFonts w:eastAsia="Times New Roman" w:cstheme="minorHAnsi"/>
                <w:color w:val="000000" w:themeColor="text1"/>
                <w:sz w:val="21"/>
                <w:szCs w:val="21"/>
              </w:rPr>
              <w:t>Send request message to BMC</w:t>
            </w:r>
          </w:p>
        </w:tc>
        <w:tc>
          <w:tcPr>
            <w:tcW w:w="1148" w:type="dxa"/>
            <w:shd w:val="clear" w:color="auto" w:fill="F7F7F7"/>
            <w:vAlign w:val="center"/>
          </w:tcPr>
          <w:p w14:paraId="671404BB" w14:textId="29743DD5" w:rsidR="00CD3521" w:rsidRPr="009C03C5" w:rsidRDefault="009C03C5" w:rsidP="009C03C5">
            <w:pPr>
              <w:jc w:val="center"/>
              <w:rPr>
                <w:sz w:val="21"/>
                <w:szCs w:val="21"/>
              </w:rPr>
            </w:pPr>
            <w:r w:rsidRPr="009C03C5">
              <w:rPr>
                <w:sz w:val="21"/>
                <w:szCs w:val="21"/>
              </w:rPr>
              <w:t>N/A</w:t>
            </w:r>
          </w:p>
        </w:tc>
        <w:tc>
          <w:tcPr>
            <w:tcW w:w="1208" w:type="dxa"/>
            <w:shd w:val="clear" w:color="auto" w:fill="F7F7F7"/>
            <w:vAlign w:val="center"/>
          </w:tcPr>
          <w:p w14:paraId="060664DC" w14:textId="05A6076A" w:rsidR="00CD3521" w:rsidRPr="00834387" w:rsidRDefault="00CD3521" w:rsidP="00CD3521">
            <w:pPr>
              <w:jc w:val="center"/>
              <w:rPr>
                <w:sz w:val="21"/>
                <w:szCs w:val="21"/>
              </w:rPr>
            </w:pPr>
            <w:r>
              <w:rPr>
                <w:sz w:val="21"/>
                <w:szCs w:val="21"/>
              </w:rPr>
              <w:t>OEM</w:t>
            </w:r>
          </w:p>
        </w:tc>
        <w:tc>
          <w:tcPr>
            <w:tcW w:w="1064" w:type="dxa"/>
            <w:shd w:val="clear" w:color="auto" w:fill="F7F7F7"/>
            <w:vAlign w:val="center"/>
          </w:tcPr>
          <w:p w14:paraId="3E58071E" w14:textId="6B7BD4C6" w:rsidR="00CD3521" w:rsidRPr="00834387" w:rsidRDefault="00CD3521" w:rsidP="00CD3521">
            <w:pPr>
              <w:jc w:val="center"/>
              <w:rPr>
                <w:sz w:val="21"/>
                <w:szCs w:val="21"/>
              </w:rPr>
            </w:pPr>
            <w:r>
              <w:rPr>
                <w:rFonts w:eastAsia="Times New Roman" w:cstheme="minorHAnsi"/>
                <w:color w:val="000000" w:themeColor="text1"/>
                <w:sz w:val="21"/>
                <w:szCs w:val="21"/>
              </w:rPr>
              <w:t>38</w:t>
            </w:r>
            <w:r w:rsidRPr="00834387">
              <w:rPr>
                <w:rFonts w:eastAsia="Times New Roman" w:cstheme="minorHAnsi"/>
                <w:color w:val="000000" w:themeColor="text1"/>
                <w:sz w:val="21"/>
                <w:szCs w:val="21"/>
              </w:rPr>
              <w:t>h</w:t>
            </w:r>
          </w:p>
        </w:tc>
        <w:tc>
          <w:tcPr>
            <w:tcW w:w="1082" w:type="dxa"/>
            <w:shd w:val="clear" w:color="auto" w:fill="F7F7F7"/>
            <w:vAlign w:val="center"/>
          </w:tcPr>
          <w:p w14:paraId="5215D068" w14:textId="77777777" w:rsidR="00CD3521" w:rsidRPr="00834387" w:rsidRDefault="00CD3521" w:rsidP="00CD3521">
            <w:pPr>
              <w:jc w:val="center"/>
              <w:rPr>
                <w:sz w:val="21"/>
                <w:szCs w:val="21"/>
              </w:rPr>
            </w:pPr>
            <w:r w:rsidRPr="00834387">
              <w:rPr>
                <w:rFonts w:eastAsia="Times New Roman" w:cstheme="minorHAnsi"/>
                <w:color w:val="000000" w:themeColor="text1"/>
                <w:sz w:val="21"/>
                <w:szCs w:val="21"/>
              </w:rPr>
              <w:t>01h</w:t>
            </w:r>
          </w:p>
        </w:tc>
        <w:tc>
          <w:tcPr>
            <w:tcW w:w="1692" w:type="dxa"/>
            <w:shd w:val="clear" w:color="auto" w:fill="F7F7F7"/>
            <w:vAlign w:val="center"/>
          </w:tcPr>
          <w:p w14:paraId="29E8FCB3" w14:textId="77777777" w:rsidR="00CD3521" w:rsidRPr="00834387" w:rsidRDefault="00CD3521" w:rsidP="00CD3521">
            <w:pPr>
              <w:jc w:val="center"/>
              <w:rPr>
                <w:sz w:val="21"/>
                <w:szCs w:val="21"/>
              </w:rPr>
            </w:pPr>
            <w:r w:rsidRPr="00834387">
              <w:rPr>
                <w:rFonts w:eastAsia="Times New Roman" w:cstheme="minorHAnsi"/>
                <w:color w:val="000000" w:themeColor="text1"/>
                <w:sz w:val="21"/>
                <w:szCs w:val="21"/>
              </w:rPr>
              <w:t>M</w:t>
            </w:r>
          </w:p>
        </w:tc>
      </w:tr>
      <w:tr w:rsidR="009C03C5" w14:paraId="2E6D80D0" w14:textId="77777777" w:rsidTr="00CD3521">
        <w:tc>
          <w:tcPr>
            <w:tcW w:w="2054" w:type="dxa"/>
            <w:shd w:val="clear" w:color="auto" w:fill="F7F7F7"/>
          </w:tcPr>
          <w:p w14:paraId="52DB39CC" w14:textId="0D24D93D" w:rsidR="009C03C5" w:rsidRPr="00CD3521" w:rsidRDefault="009C03C5" w:rsidP="009C03C5">
            <w:pPr>
              <w:rPr>
                <w:rFonts w:eastAsia="Times New Roman" w:cstheme="minorHAnsi"/>
                <w:color w:val="000000" w:themeColor="text1"/>
                <w:sz w:val="21"/>
                <w:szCs w:val="21"/>
              </w:rPr>
            </w:pPr>
            <w:r w:rsidRPr="00CD3521">
              <w:rPr>
                <w:rFonts w:eastAsia="Times New Roman" w:cstheme="minorHAnsi"/>
                <w:color w:val="000000" w:themeColor="text1"/>
                <w:sz w:val="21"/>
                <w:szCs w:val="21"/>
              </w:rPr>
              <w:t>Get all GPIO status</w:t>
            </w:r>
          </w:p>
        </w:tc>
        <w:tc>
          <w:tcPr>
            <w:tcW w:w="1148" w:type="dxa"/>
            <w:shd w:val="clear" w:color="auto" w:fill="F7F7F7"/>
            <w:vAlign w:val="center"/>
          </w:tcPr>
          <w:p w14:paraId="3F45291E" w14:textId="715DD653" w:rsidR="009C03C5" w:rsidRPr="009C03C5" w:rsidRDefault="009C03C5" w:rsidP="009C03C5">
            <w:pPr>
              <w:jc w:val="center"/>
              <w:rPr>
                <w:sz w:val="21"/>
                <w:szCs w:val="21"/>
              </w:rPr>
            </w:pPr>
            <w:r w:rsidRPr="009C03C5">
              <w:rPr>
                <w:sz w:val="21"/>
                <w:szCs w:val="21"/>
              </w:rPr>
              <w:t>N/A</w:t>
            </w:r>
          </w:p>
        </w:tc>
        <w:tc>
          <w:tcPr>
            <w:tcW w:w="1208" w:type="dxa"/>
            <w:shd w:val="clear" w:color="auto" w:fill="F7F7F7"/>
            <w:vAlign w:val="center"/>
          </w:tcPr>
          <w:p w14:paraId="5B472DDA" w14:textId="0A2C52C6" w:rsidR="009C03C5" w:rsidRPr="004D3544" w:rsidRDefault="009C03C5" w:rsidP="009C03C5">
            <w:pPr>
              <w:jc w:val="center"/>
              <w:rPr>
                <w:sz w:val="21"/>
                <w:szCs w:val="21"/>
              </w:rPr>
            </w:pPr>
            <w:r>
              <w:rPr>
                <w:sz w:val="21"/>
                <w:szCs w:val="21"/>
              </w:rPr>
              <w:t>OEM</w:t>
            </w:r>
          </w:p>
        </w:tc>
        <w:tc>
          <w:tcPr>
            <w:tcW w:w="1064" w:type="dxa"/>
            <w:shd w:val="clear" w:color="auto" w:fill="F7F7F7"/>
            <w:vAlign w:val="center"/>
          </w:tcPr>
          <w:p w14:paraId="54B6E8C0" w14:textId="0C5D33AB" w:rsidR="009C03C5" w:rsidRPr="004D3544" w:rsidRDefault="009C03C5" w:rsidP="009C03C5">
            <w:pPr>
              <w:jc w:val="center"/>
              <w:rPr>
                <w:sz w:val="21"/>
                <w:szCs w:val="21"/>
              </w:rPr>
            </w:pPr>
            <w:r>
              <w:rPr>
                <w:rFonts w:eastAsia="Times New Roman" w:cstheme="minorHAnsi"/>
                <w:color w:val="000000" w:themeColor="text1"/>
                <w:sz w:val="21"/>
                <w:szCs w:val="21"/>
              </w:rPr>
              <w:t>38</w:t>
            </w:r>
            <w:r w:rsidRPr="00834387">
              <w:rPr>
                <w:rFonts w:eastAsia="Times New Roman" w:cstheme="minorHAnsi"/>
                <w:color w:val="000000" w:themeColor="text1"/>
                <w:sz w:val="21"/>
                <w:szCs w:val="21"/>
              </w:rPr>
              <w:t>h</w:t>
            </w:r>
          </w:p>
        </w:tc>
        <w:tc>
          <w:tcPr>
            <w:tcW w:w="1082" w:type="dxa"/>
            <w:shd w:val="clear" w:color="auto" w:fill="F7F7F7"/>
            <w:vAlign w:val="center"/>
          </w:tcPr>
          <w:p w14:paraId="080BDE74" w14:textId="6ECB0B0D" w:rsidR="009C03C5" w:rsidRPr="004D3544" w:rsidRDefault="009C03C5" w:rsidP="009C03C5">
            <w:pPr>
              <w:jc w:val="center"/>
              <w:rPr>
                <w:sz w:val="21"/>
                <w:szCs w:val="21"/>
              </w:rPr>
            </w:pPr>
            <w:r>
              <w:rPr>
                <w:rFonts w:eastAsia="Times New Roman" w:cstheme="minorHAnsi"/>
                <w:color w:val="000000" w:themeColor="text1"/>
                <w:sz w:val="21"/>
                <w:szCs w:val="21"/>
              </w:rPr>
              <w:t>03</w:t>
            </w:r>
            <w:r w:rsidRPr="004D3544">
              <w:rPr>
                <w:rFonts w:eastAsia="Times New Roman" w:cstheme="minorHAnsi"/>
                <w:color w:val="000000" w:themeColor="text1"/>
                <w:sz w:val="21"/>
                <w:szCs w:val="21"/>
              </w:rPr>
              <w:t>h</w:t>
            </w:r>
          </w:p>
        </w:tc>
        <w:tc>
          <w:tcPr>
            <w:tcW w:w="1692" w:type="dxa"/>
            <w:shd w:val="clear" w:color="auto" w:fill="F7F7F7"/>
            <w:vAlign w:val="center"/>
          </w:tcPr>
          <w:p w14:paraId="4A61AD4E" w14:textId="77777777" w:rsidR="009C03C5" w:rsidRPr="004D3544" w:rsidRDefault="009C03C5" w:rsidP="009C03C5">
            <w:pPr>
              <w:jc w:val="center"/>
              <w:rPr>
                <w:sz w:val="21"/>
                <w:szCs w:val="21"/>
              </w:rPr>
            </w:pPr>
            <w:r w:rsidRPr="004D3544">
              <w:rPr>
                <w:rFonts w:eastAsia="Times New Roman" w:cstheme="minorHAnsi"/>
                <w:color w:val="000000" w:themeColor="text1"/>
                <w:sz w:val="21"/>
                <w:szCs w:val="21"/>
              </w:rPr>
              <w:t>M</w:t>
            </w:r>
          </w:p>
        </w:tc>
      </w:tr>
      <w:tr w:rsidR="009C03C5" w14:paraId="3C50D078" w14:textId="77777777" w:rsidTr="00CD3521">
        <w:tc>
          <w:tcPr>
            <w:tcW w:w="2054" w:type="dxa"/>
            <w:shd w:val="clear" w:color="auto" w:fill="F7F7F7"/>
          </w:tcPr>
          <w:p w14:paraId="39F37EF5" w14:textId="1FF33A6E" w:rsidR="009C03C5" w:rsidRPr="00E92565" w:rsidRDefault="009C03C5" w:rsidP="009C03C5">
            <w:pPr>
              <w:rPr>
                <w:rFonts w:eastAsia="Times New Roman" w:cstheme="minorHAnsi"/>
                <w:color w:val="000000" w:themeColor="text1"/>
                <w:sz w:val="21"/>
                <w:szCs w:val="21"/>
              </w:rPr>
            </w:pPr>
            <w:r w:rsidRPr="00CD3521">
              <w:rPr>
                <w:rFonts w:eastAsia="Times New Roman" w:cstheme="minorHAnsi"/>
                <w:color w:val="000000" w:themeColor="text1"/>
                <w:sz w:val="21"/>
                <w:szCs w:val="21"/>
              </w:rPr>
              <w:t>Set all GPIO status</w:t>
            </w:r>
          </w:p>
        </w:tc>
        <w:tc>
          <w:tcPr>
            <w:tcW w:w="1148" w:type="dxa"/>
            <w:shd w:val="clear" w:color="auto" w:fill="F7F7F7"/>
            <w:vAlign w:val="center"/>
          </w:tcPr>
          <w:p w14:paraId="4D5A5D36" w14:textId="30260011" w:rsidR="009C03C5" w:rsidRPr="009C03C5" w:rsidRDefault="009C03C5" w:rsidP="009C03C5">
            <w:pPr>
              <w:jc w:val="center"/>
              <w:rPr>
                <w:rFonts w:eastAsia="Times New Roman" w:cstheme="minorHAnsi"/>
                <w:color w:val="000000" w:themeColor="text1"/>
                <w:sz w:val="21"/>
                <w:szCs w:val="21"/>
              </w:rPr>
            </w:pPr>
            <w:r w:rsidRPr="009C03C5">
              <w:rPr>
                <w:sz w:val="21"/>
                <w:szCs w:val="21"/>
              </w:rPr>
              <w:t>N/A</w:t>
            </w:r>
          </w:p>
        </w:tc>
        <w:tc>
          <w:tcPr>
            <w:tcW w:w="1208" w:type="dxa"/>
            <w:shd w:val="clear" w:color="auto" w:fill="F7F7F7"/>
            <w:vAlign w:val="center"/>
          </w:tcPr>
          <w:p w14:paraId="1EB6C326" w14:textId="3F3506CD" w:rsidR="009C03C5" w:rsidRPr="00E92565" w:rsidRDefault="009C03C5" w:rsidP="009C03C5">
            <w:pPr>
              <w:jc w:val="center"/>
              <w:rPr>
                <w:rFonts w:eastAsia="Times New Roman" w:cstheme="minorHAnsi"/>
                <w:color w:val="000000" w:themeColor="text1"/>
                <w:sz w:val="21"/>
                <w:szCs w:val="21"/>
              </w:rPr>
            </w:pPr>
            <w:r>
              <w:rPr>
                <w:sz w:val="21"/>
                <w:szCs w:val="21"/>
              </w:rPr>
              <w:t>OEM</w:t>
            </w:r>
          </w:p>
        </w:tc>
        <w:tc>
          <w:tcPr>
            <w:tcW w:w="1064" w:type="dxa"/>
            <w:shd w:val="clear" w:color="auto" w:fill="F7F7F7"/>
            <w:vAlign w:val="center"/>
          </w:tcPr>
          <w:p w14:paraId="64695D2C" w14:textId="39D12A45"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38</w:t>
            </w:r>
            <w:r w:rsidRPr="00834387">
              <w:rPr>
                <w:rFonts w:eastAsia="Times New Roman" w:cstheme="minorHAnsi"/>
                <w:color w:val="000000" w:themeColor="text1"/>
                <w:sz w:val="21"/>
                <w:szCs w:val="21"/>
              </w:rPr>
              <w:t>h</w:t>
            </w:r>
          </w:p>
        </w:tc>
        <w:tc>
          <w:tcPr>
            <w:tcW w:w="1082" w:type="dxa"/>
            <w:shd w:val="clear" w:color="auto" w:fill="F7F7F7"/>
            <w:vAlign w:val="center"/>
          </w:tcPr>
          <w:p w14:paraId="39284F0E" w14:textId="4187DDAC"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04</w:t>
            </w:r>
            <w:r w:rsidRPr="00E92565">
              <w:rPr>
                <w:rFonts w:eastAsia="Times New Roman" w:cstheme="minorHAnsi"/>
                <w:color w:val="000000" w:themeColor="text1"/>
                <w:sz w:val="21"/>
                <w:szCs w:val="21"/>
              </w:rPr>
              <w:t>h</w:t>
            </w:r>
          </w:p>
        </w:tc>
        <w:tc>
          <w:tcPr>
            <w:tcW w:w="1692" w:type="dxa"/>
            <w:shd w:val="clear" w:color="auto" w:fill="F7F7F7"/>
            <w:vAlign w:val="center"/>
          </w:tcPr>
          <w:p w14:paraId="5A6D9F68" w14:textId="77777777" w:rsidR="009C03C5" w:rsidRPr="00E92565" w:rsidRDefault="009C03C5" w:rsidP="009C03C5">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9C03C5" w14:paraId="2BF9B0FE" w14:textId="77777777" w:rsidTr="00CD3521">
        <w:tc>
          <w:tcPr>
            <w:tcW w:w="2054" w:type="dxa"/>
            <w:shd w:val="clear" w:color="auto" w:fill="F7F7F7"/>
          </w:tcPr>
          <w:p w14:paraId="035A5F98" w14:textId="2F9132C6" w:rsidR="009C03C5" w:rsidRPr="00E92565" w:rsidRDefault="009C03C5" w:rsidP="009C03C5">
            <w:pPr>
              <w:rPr>
                <w:rFonts w:eastAsia="Times New Roman" w:cstheme="minorHAnsi"/>
                <w:color w:val="000000" w:themeColor="text1"/>
                <w:sz w:val="21"/>
                <w:szCs w:val="21"/>
              </w:rPr>
            </w:pPr>
            <w:r w:rsidRPr="00CD3521">
              <w:rPr>
                <w:rFonts w:eastAsia="Times New Roman" w:cstheme="minorHAnsi"/>
                <w:color w:val="000000" w:themeColor="text1"/>
                <w:sz w:val="21"/>
                <w:szCs w:val="21"/>
              </w:rPr>
              <w:t>Get GPIO configuration</w:t>
            </w:r>
          </w:p>
        </w:tc>
        <w:tc>
          <w:tcPr>
            <w:tcW w:w="1148" w:type="dxa"/>
            <w:shd w:val="clear" w:color="auto" w:fill="F7F7F7"/>
            <w:vAlign w:val="center"/>
          </w:tcPr>
          <w:p w14:paraId="3D11EF15" w14:textId="09AB1A9F" w:rsidR="009C03C5" w:rsidRPr="009C03C5" w:rsidRDefault="009C03C5" w:rsidP="009C03C5">
            <w:pPr>
              <w:jc w:val="center"/>
              <w:rPr>
                <w:rFonts w:eastAsia="Times New Roman" w:cstheme="minorHAnsi"/>
                <w:color w:val="000000" w:themeColor="text1"/>
                <w:sz w:val="21"/>
                <w:szCs w:val="21"/>
              </w:rPr>
            </w:pPr>
            <w:r w:rsidRPr="009C03C5">
              <w:rPr>
                <w:sz w:val="21"/>
                <w:szCs w:val="21"/>
              </w:rPr>
              <w:t>N/A</w:t>
            </w:r>
          </w:p>
        </w:tc>
        <w:tc>
          <w:tcPr>
            <w:tcW w:w="1208" w:type="dxa"/>
            <w:shd w:val="clear" w:color="auto" w:fill="F7F7F7"/>
            <w:vAlign w:val="center"/>
          </w:tcPr>
          <w:p w14:paraId="740DE08D" w14:textId="0C9AFEA1" w:rsidR="009C03C5" w:rsidRPr="00E92565" w:rsidRDefault="009C03C5" w:rsidP="009C03C5">
            <w:pPr>
              <w:jc w:val="center"/>
              <w:rPr>
                <w:rFonts w:eastAsia="Times New Roman" w:cstheme="minorHAnsi"/>
                <w:color w:val="000000" w:themeColor="text1"/>
                <w:sz w:val="21"/>
                <w:szCs w:val="21"/>
              </w:rPr>
            </w:pPr>
            <w:r>
              <w:rPr>
                <w:sz w:val="21"/>
                <w:szCs w:val="21"/>
              </w:rPr>
              <w:t>OEM</w:t>
            </w:r>
          </w:p>
        </w:tc>
        <w:tc>
          <w:tcPr>
            <w:tcW w:w="1064" w:type="dxa"/>
            <w:shd w:val="clear" w:color="auto" w:fill="F7F7F7"/>
            <w:vAlign w:val="center"/>
          </w:tcPr>
          <w:p w14:paraId="536C7EF4" w14:textId="0C0BF38B"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38</w:t>
            </w:r>
            <w:r w:rsidRPr="00834387">
              <w:rPr>
                <w:rFonts w:eastAsia="Times New Roman" w:cstheme="minorHAnsi"/>
                <w:color w:val="000000" w:themeColor="text1"/>
                <w:sz w:val="21"/>
                <w:szCs w:val="21"/>
              </w:rPr>
              <w:t>h</w:t>
            </w:r>
          </w:p>
        </w:tc>
        <w:tc>
          <w:tcPr>
            <w:tcW w:w="1082" w:type="dxa"/>
            <w:shd w:val="clear" w:color="auto" w:fill="F7F7F7"/>
            <w:vAlign w:val="center"/>
          </w:tcPr>
          <w:p w14:paraId="044F28B1" w14:textId="57FEEF1A"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05</w:t>
            </w:r>
            <w:r w:rsidRPr="00E92565">
              <w:rPr>
                <w:rFonts w:eastAsia="Times New Roman" w:cstheme="minorHAnsi"/>
                <w:color w:val="000000" w:themeColor="text1"/>
                <w:sz w:val="21"/>
                <w:szCs w:val="21"/>
              </w:rPr>
              <w:t>h</w:t>
            </w:r>
          </w:p>
        </w:tc>
        <w:tc>
          <w:tcPr>
            <w:tcW w:w="1692" w:type="dxa"/>
            <w:shd w:val="clear" w:color="auto" w:fill="F7F7F7"/>
            <w:vAlign w:val="center"/>
          </w:tcPr>
          <w:p w14:paraId="6BD8BDCE" w14:textId="77777777" w:rsidR="009C03C5" w:rsidRPr="00E92565" w:rsidRDefault="009C03C5" w:rsidP="009C03C5">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9C03C5" w14:paraId="6D6DCFDA" w14:textId="77777777" w:rsidTr="00CD3521">
        <w:tc>
          <w:tcPr>
            <w:tcW w:w="2054" w:type="dxa"/>
            <w:shd w:val="clear" w:color="auto" w:fill="F7F7F7"/>
          </w:tcPr>
          <w:p w14:paraId="2507C1B0" w14:textId="1DF23C08" w:rsidR="009C03C5" w:rsidRPr="00E92565" w:rsidRDefault="009C03C5" w:rsidP="009C03C5">
            <w:pPr>
              <w:rPr>
                <w:rFonts w:eastAsia="Times New Roman" w:cstheme="minorHAnsi"/>
                <w:color w:val="000000" w:themeColor="text1"/>
                <w:sz w:val="21"/>
                <w:szCs w:val="21"/>
              </w:rPr>
            </w:pPr>
            <w:r w:rsidRPr="00CD3521">
              <w:rPr>
                <w:rFonts w:eastAsia="Times New Roman" w:cstheme="minorHAnsi"/>
                <w:color w:val="000000" w:themeColor="text1"/>
                <w:sz w:val="21"/>
                <w:szCs w:val="21"/>
              </w:rPr>
              <w:t>Set GPIO configuration</w:t>
            </w:r>
          </w:p>
        </w:tc>
        <w:tc>
          <w:tcPr>
            <w:tcW w:w="1148" w:type="dxa"/>
            <w:shd w:val="clear" w:color="auto" w:fill="F7F7F7"/>
            <w:vAlign w:val="center"/>
          </w:tcPr>
          <w:p w14:paraId="359E465E" w14:textId="144C5B23" w:rsidR="009C03C5" w:rsidRPr="00E92565" w:rsidRDefault="009C03C5" w:rsidP="009C03C5">
            <w:pPr>
              <w:jc w:val="center"/>
              <w:rPr>
                <w:rFonts w:eastAsia="Times New Roman" w:cstheme="minorHAnsi"/>
                <w:color w:val="000000" w:themeColor="text1"/>
                <w:sz w:val="21"/>
                <w:szCs w:val="21"/>
              </w:rPr>
            </w:pPr>
            <w:r w:rsidRPr="009C03C5">
              <w:rPr>
                <w:sz w:val="21"/>
                <w:szCs w:val="21"/>
              </w:rPr>
              <w:t>N/A</w:t>
            </w:r>
          </w:p>
        </w:tc>
        <w:tc>
          <w:tcPr>
            <w:tcW w:w="1208" w:type="dxa"/>
            <w:shd w:val="clear" w:color="auto" w:fill="F7F7F7"/>
            <w:vAlign w:val="center"/>
          </w:tcPr>
          <w:p w14:paraId="13FE5E4A" w14:textId="26C6CBE6" w:rsidR="009C03C5" w:rsidRPr="00E92565" w:rsidRDefault="009C03C5" w:rsidP="009C03C5">
            <w:pPr>
              <w:jc w:val="center"/>
              <w:rPr>
                <w:rFonts w:eastAsia="Times New Roman" w:cstheme="minorHAnsi"/>
                <w:color w:val="000000" w:themeColor="text1"/>
                <w:sz w:val="21"/>
                <w:szCs w:val="21"/>
              </w:rPr>
            </w:pPr>
            <w:r>
              <w:rPr>
                <w:sz w:val="21"/>
                <w:szCs w:val="21"/>
              </w:rPr>
              <w:t>OEM</w:t>
            </w:r>
          </w:p>
        </w:tc>
        <w:tc>
          <w:tcPr>
            <w:tcW w:w="1064" w:type="dxa"/>
            <w:shd w:val="clear" w:color="auto" w:fill="F7F7F7"/>
            <w:vAlign w:val="center"/>
          </w:tcPr>
          <w:p w14:paraId="20740411" w14:textId="0355CD9A"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38</w:t>
            </w:r>
            <w:r w:rsidRPr="00834387">
              <w:rPr>
                <w:rFonts w:eastAsia="Times New Roman" w:cstheme="minorHAnsi"/>
                <w:color w:val="000000" w:themeColor="text1"/>
                <w:sz w:val="21"/>
                <w:szCs w:val="21"/>
              </w:rPr>
              <w:t>h</w:t>
            </w:r>
          </w:p>
        </w:tc>
        <w:tc>
          <w:tcPr>
            <w:tcW w:w="1082" w:type="dxa"/>
            <w:shd w:val="clear" w:color="auto" w:fill="F7F7F7"/>
            <w:vAlign w:val="center"/>
          </w:tcPr>
          <w:p w14:paraId="1DCCC915" w14:textId="0A5A953F"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06</w:t>
            </w:r>
            <w:r w:rsidRPr="00E92565">
              <w:rPr>
                <w:rFonts w:eastAsia="Times New Roman" w:cstheme="minorHAnsi"/>
                <w:color w:val="000000" w:themeColor="text1"/>
                <w:sz w:val="21"/>
                <w:szCs w:val="21"/>
              </w:rPr>
              <w:t>h</w:t>
            </w:r>
          </w:p>
        </w:tc>
        <w:tc>
          <w:tcPr>
            <w:tcW w:w="1692" w:type="dxa"/>
            <w:shd w:val="clear" w:color="auto" w:fill="F7F7F7"/>
            <w:vAlign w:val="center"/>
          </w:tcPr>
          <w:p w14:paraId="544AFA5A" w14:textId="77777777" w:rsidR="009C03C5" w:rsidRPr="00E92565" w:rsidRDefault="009C03C5" w:rsidP="009C03C5">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9C03C5" w14:paraId="3CBF73C9" w14:textId="77777777" w:rsidTr="00CD3521">
        <w:tc>
          <w:tcPr>
            <w:tcW w:w="2054" w:type="dxa"/>
            <w:shd w:val="clear" w:color="auto" w:fill="F7F7F7"/>
          </w:tcPr>
          <w:p w14:paraId="016F3A88" w14:textId="61188C26" w:rsidR="009C03C5" w:rsidRPr="00CD3521" w:rsidRDefault="009C03C5" w:rsidP="009C03C5">
            <w:pPr>
              <w:rPr>
                <w:rFonts w:eastAsia="Times New Roman" w:cstheme="minorHAnsi"/>
                <w:color w:val="000000" w:themeColor="text1"/>
                <w:sz w:val="21"/>
                <w:szCs w:val="21"/>
              </w:rPr>
            </w:pPr>
            <w:r w:rsidRPr="00CE351F">
              <w:rPr>
                <w:rFonts w:eastAsia="Times New Roman" w:cstheme="minorHAnsi"/>
                <w:color w:val="000000" w:themeColor="text1"/>
                <w:sz w:val="21"/>
                <w:szCs w:val="21"/>
              </w:rPr>
              <w:t>Send interrupt to BMC</w:t>
            </w:r>
          </w:p>
        </w:tc>
        <w:tc>
          <w:tcPr>
            <w:tcW w:w="1148" w:type="dxa"/>
            <w:shd w:val="clear" w:color="auto" w:fill="F7F7F7"/>
            <w:vAlign w:val="center"/>
          </w:tcPr>
          <w:p w14:paraId="23253366" w14:textId="2CADA833" w:rsidR="009C03C5" w:rsidRDefault="009C03C5" w:rsidP="009C03C5">
            <w:pPr>
              <w:jc w:val="center"/>
              <w:rPr>
                <w:rFonts w:eastAsia="Times New Roman" w:cstheme="minorHAnsi"/>
                <w:color w:val="000000" w:themeColor="text1"/>
                <w:sz w:val="21"/>
                <w:szCs w:val="21"/>
              </w:rPr>
            </w:pPr>
            <w:r w:rsidRPr="009C03C5">
              <w:rPr>
                <w:sz w:val="21"/>
                <w:szCs w:val="21"/>
              </w:rPr>
              <w:t>N/A</w:t>
            </w:r>
          </w:p>
        </w:tc>
        <w:tc>
          <w:tcPr>
            <w:tcW w:w="1208" w:type="dxa"/>
            <w:shd w:val="clear" w:color="auto" w:fill="F7F7F7"/>
            <w:vAlign w:val="center"/>
          </w:tcPr>
          <w:p w14:paraId="6531882D" w14:textId="1438B9B3" w:rsidR="009C03C5" w:rsidRDefault="009C03C5" w:rsidP="009C03C5">
            <w:pPr>
              <w:jc w:val="center"/>
              <w:rPr>
                <w:sz w:val="21"/>
                <w:szCs w:val="21"/>
              </w:rPr>
            </w:pPr>
            <w:r>
              <w:rPr>
                <w:sz w:val="21"/>
                <w:szCs w:val="21"/>
              </w:rPr>
              <w:t>OEM</w:t>
            </w:r>
          </w:p>
        </w:tc>
        <w:tc>
          <w:tcPr>
            <w:tcW w:w="1064" w:type="dxa"/>
            <w:shd w:val="clear" w:color="auto" w:fill="F7F7F7"/>
            <w:vAlign w:val="center"/>
          </w:tcPr>
          <w:p w14:paraId="38420D90" w14:textId="5F38D534" w:rsidR="009C03C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38</w:t>
            </w:r>
            <w:r w:rsidRPr="00834387">
              <w:rPr>
                <w:rFonts w:eastAsia="Times New Roman" w:cstheme="minorHAnsi"/>
                <w:color w:val="000000" w:themeColor="text1"/>
                <w:sz w:val="21"/>
                <w:szCs w:val="21"/>
              </w:rPr>
              <w:t>h</w:t>
            </w:r>
          </w:p>
        </w:tc>
        <w:tc>
          <w:tcPr>
            <w:tcW w:w="1082" w:type="dxa"/>
            <w:shd w:val="clear" w:color="auto" w:fill="F7F7F7"/>
            <w:vAlign w:val="center"/>
          </w:tcPr>
          <w:p w14:paraId="590F1BFC" w14:textId="5B36D994" w:rsidR="009C03C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07</w:t>
            </w:r>
            <w:r w:rsidRPr="00E92565">
              <w:rPr>
                <w:rFonts w:eastAsia="Times New Roman" w:cstheme="minorHAnsi"/>
                <w:color w:val="000000" w:themeColor="text1"/>
                <w:sz w:val="21"/>
                <w:szCs w:val="21"/>
              </w:rPr>
              <w:t>h</w:t>
            </w:r>
          </w:p>
        </w:tc>
        <w:tc>
          <w:tcPr>
            <w:tcW w:w="1692" w:type="dxa"/>
            <w:shd w:val="clear" w:color="auto" w:fill="F7F7F7"/>
            <w:vAlign w:val="center"/>
          </w:tcPr>
          <w:p w14:paraId="33B1881C" w14:textId="2664E2A9" w:rsidR="009C03C5" w:rsidRPr="00E92565" w:rsidRDefault="009C03C5" w:rsidP="009C03C5">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9C03C5" w14:paraId="62E6D861" w14:textId="77777777" w:rsidTr="00CD3521">
        <w:tc>
          <w:tcPr>
            <w:tcW w:w="2054" w:type="dxa"/>
            <w:shd w:val="clear" w:color="auto" w:fill="F7F7F7"/>
          </w:tcPr>
          <w:p w14:paraId="28CBC692" w14:textId="5E13B322" w:rsidR="009C03C5" w:rsidRPr="00E92565" w:rsidRDefault="009C03C5" w:rsidP="009C03C5">
            <w:pPr>
              <w:rPr>
                <w:rFonts w:eastAsia="Times New Roman" w:cstheme="minorHAnsi"/>
                <w:color w:val="000000" w:themeColor="text1"/>
                <w:sz w:val="21"/>
                <w:szCs w:val="21"/>
              </w:rPr>
            </w:pPr>
            <w:r>
              <w:rPr>
                <w:rFonts w:eastAsia="Times New Roman" w:cstheme="minorHAnsi"/>
                <w:color w:val="000000" w:themeColor="text1"/>
                <w:sz w:val="21"/>
                <w:szCs w:val="21"/>
              </w:rPr>
              <w:t>Get BIOS Code</w:t>
            </w:r>
            <w:r w:rsidRPr="00E92565">
              <w:rPr>
                <w:rFonts w:eastAsia="Times New Roman" w:cstheme="minorHAnsi"/>
                <w:color w:val="000000" w:themeColor="text1"/>
                <w:sz w:val="21"/>
                <w:szCs w:val="21"/>
              </w:rPr>
              <w:t xml:space="preserve"> </w:t>
            </w:r>
          </w:p>
        </w:tc>
        <w:tc>
          <w:tcPr>
            <w:tcW w:w="1148" w:type="dxa"/>
            <w:shd w:val="clear" w:color="auto" w:fill="F7F7F7"/>
            <w:vAlign w:val="center"/>
          </w:tcPr>
          <w:p w14:paraId="2C8DA9EE" w14:textId="5586036A" w:rsidR="009C03C5" w:rsidRPr="009C03C5" w:rsidRDefault="009C03C5" w:rsidP="009C03C5">
            <w:pPr>
              <w:jc w:val="center"/>
              <w:rPr>
                <w:rFonts w:eastAsia="Times New Roman" w:cstheme="minorHAnsi"/>
                <w:color w:val="000000" w:themeColor="text1"/>
                <w:sz w:val="21"/>
                <w:szCs w:val="21"/>
              </w:rPr>
            </w:pPr>
            <w:r w:rsidRPr="009C03C5">
              <w:rPr>
                <w:sz w:val="21"/>
                <w:szCs w:val="21"/>
              </w:rPr>
              <w:t>N/A</w:t>
            </w:r>
          </w:p>
        </w:tc>
        <w:tc>
          <w:tcPr>
            <w:tcW w:w="1208" w:type="dxa"/>
            <w:shd w:val="clear" w:color="auto" w:fill="F7F7F7"/>
            <w:vAlign w:val="center"/>
          </w:tcPr>
          <w:p w14:paraId="51BCCF99" w14:textId="12BF0D84" w:rsidR="009C03C5" w:rsidRPr="00E92565" w:rsidRDefault="009C03C5" w:rsidP="009C03C5">
            <w:pPr>
              <w:jc w:val="center"/>
              <w:rPr>
                <w:rFonts w:eastAsia="Times New Roman" w:cstheme="minorHAnsi"/>
                <w:color w:val="000000" w:themeColor="text1"/>
                <w:sz w:val="21"/>
                <w:szCs w:val="21"/>
              </w:rPr>
            </w:pPr>
            <w:r>
              <w:rPr>
                <w:sz w:val="21"/>
                <w:szCs w:val="21"/>
              </w:rPr>
              <w:t>OEM</w:t>
            </w:r>
          </w:p>
        </w:tc>
        <w:tc>
          <w:tcPr>
            <w:tcW w:w="1064" w:type="dxa"/>
            <w:shd w:val="clear" w:color="auto" w:fill="F7F7F7"/>
            <w:vAlign w:val="center"/>
          </w:tcPr>
          <w:p w14:paraId="53750D01" w14:textId="17E503ED"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38</w:t>
            </w:r>
            <w:r w:rsidRPr="00E92565">
              <w:rPr>
                <w:rFonts w:eastAsia="Times New Roman" w:cstheme="minorHAnsi"/>
                <w:color w:val="000000" w:themeColor="text1"/>
                <w:sz w:val="21"/>
                <w:szCs w:val="21"/>
              </w:rPr>
              <w:t>h</w:t>
            </w:r>
          </w:p>
        </w:tc>
        <w:tc>
          <w:tcPr>
            <w:tcW w:w="1082" w:type="dxa"/>
            <w:shd w:val="clear" w:color="auto" w:fill="F7F7F7"/>
            <w:vAlign w:val="center"/>
          </w:tcPr>
          <w:p w14:paraId="4C80B2D5" w14:textId="39413345" w:rsidR="009C03C5" w:rsidRPr="00E92565" w:rsidRDefault="009C03C5" w:rsidP="009C03C5">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w:t>
            </w:r>
            <w:r>
              <w:rPr>
                <w:rFonts w:eastAsia="Times New Roman" w:cstheme="minorHAnsi"/>
                <w:color w:val="000000" w:themeColor="text1"/>
                <w:sz w:val="21"/>
                <w:szCs w:val="21"/>
              </w:rPr>
              <w:t>8</w:t>
            </w:r>
            <w:r w:rsidRPr="00E92565">
              <w:rPr>
                <w:rFonts w:eastAsia="Times New Roman" w:cstheme="minorHAnsi"/>
                <w:color w:val="000000" w:themeColor="text1"/>
                <w:sz w:val="21"/>
                <w:szCs w:val="21"/>
              </w:rPr>
              <w:t>h</w:t>
            </w:r>
          </w:p>
        </w:tc>
        <w:tc>
          <w:tcPr>
            <w:tcW w:w="1692" w:type="dxa"/>
            <w:shd w:val="clear" w:color="auto" w:fill="F7F7F7"/>
            <w:vAlign w:val="center"/>
          </w:tcPr>
          <w:p w14:paraId="00597C8F" w14:textId="77777777" w:rsidR="009C03C5" w:rsidRPr="00E92565" w:rsidRDefault="009C03C5" w:rsidP="009C03C5">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9C03C5" w14:paraId="645FD72A" w14:textId="77777777" w:rsidTr="00CD3521">
        <w:tc>
          <w:tcPr>
            <w:tcW w:w="2054" w:type="dxa"/>
            <w:shd w:val="clear" w:color="auto" w:fill="F7F7F7"/>
          </w:tcPr>
          <w:p w14:paraId="4D07FA28" w14:textId="640EECBC" w:rsidR="009C03C5" w:rsidRPr="00E92565" w:rsidRDefault="009C03C5" w:rsidP="009C03C5">
            <w:pPr>
              <w:rPr>
                <w:rFonts w:eastAsia="Times New Roman" w:cstheme="minorHAnsi"/>
                <w:color w:val="000000" w:themeColor="text1"/>
                <w:sz w:val="21"/>
                <w:szCs w:val="21"/>
              </w:rPr>
            </w:pPr>
            <w:r>
              <w:rPr>
                <w:rFonts w:eastAsia="Times New Roman" w:cstheme="minorHAnsi"/>
                <w:color w:val="000000" w:themeColor="text1"/>
                <w:sz w:val="21"/>
                <w:szCs w:val="21"/>
              </w:rPr>
              <w:t>Firmware Update</w:t>
            </w:r>
            <w:r w:rsidRPr="00E92565">
              <w:rPr>
                <w:rFonts w:eastAsia="Times New Roman" w:cstheme="minorHAnsi"/>
                <w:color w:val="000000" w:themeColor="text1"/>
                <w:sz w:val="21"/>
                <w:szCs w:val="21"/>
              </w:rPr>
              <w:t xml:space="preserve"> </w:t>
            </w:r>
          </w:p>
        </w:tc>
        <w:tc>
          <w:tcPr>
            <w:tcW w:w="1148" w:type="dxa"/>
            <w:shd w:val="clear" w:color="auto" w:fill="F7F7F7"/>
            <w:vAlign w:val="center"/>
          </w:tcPr>
          <w:p w14:paraId="4614C053" w14:textId="69BB6DBD" w:rsidR="009C03C5" w:rsidRPr="009C03C5" w:rsidRDefault="009C03C5" w:rsidP="009C03C5">
            <w:pPr>
              <w:jc w:val="center"/>
              <w:rPr>
                <w:rFonts w:eastAsia="Times New Roman" w:cstheme="minorHAnsi"/>
                <w:color w:val="000000" w:themeColor="text1"/>
                <w:sz w:val="21"/>
                <w:szCs w:val="21"/>
              </w:rPr>
            </w:pPr>
            <w:r w:rsidRPr="009C03C5">
              <w:rPr>
                <w:sz w:val="21"/>
                <w:szCs w:val="21"/>
              </w:rPr>
              <w:t>N/A</w:t>
            </w:r>
          </w:p>
        </w:tc>
        <w:tc>
          <w:tcPr>
            <w:tcW w:w="1208" w:type="dxa"/>
            <w:shd w:val="clear" w:color="auto" w:fill="F7F7F7"/>
            <w:vAlign w:val="center"/>
          </w:tcPr>
          <w:p w14:paraId="25230A4B" w14:textId="6AA3B1E9" w:rsidR="009C03C5" w:rsidRPr="00E92565" w:rsidRDefault="009C03C5" w:rsidP="009C03C5">
            <w:pPr>
              <w:jc w:val="center"/>
              <w:rPr>
                <w:rFonts w:eastAsia="Times New Roman" w:cstheme="minorHAnsi"/>
                <w:color w:val="000000" w:themeColor="text1"/>
                <w:sz w:val="21"/>
                <w:szCs w:val="21"/>
              </w:rPr>
            </w:pPr>
            <w:r>
              <w:rPr>
                <w:sz w:val="21"/>
                <w:szCs w:val="21"/>
              </w:rPr>
              <w:t>OEM</w:t>
            </w:r>
          </w:p>
        </w:tc>
        <w:tc>
          <w:tcPr>
            <w:tcW w:w="1064" w:type="dxa"/>
            <w:shd w:val="clear" w:color="auto" w:fill="F7F7F7"/>
            <w:vAlign w:val="center"/>
          </w:tcPr>
          <w:p w14:paraId="4C4EA66D" w14:textId="003AAD58"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38</w:t>
            </w:r>
            <w:r w:rsidRPr="00E92565">
              <w:rPr>
                <w:rFonts w:eastAsia="Times New Roman" w:cstheme="minorHAnsi"/>
                <w:color w:val="000000" w:themeColor="text1"/>
                <w:sz w:val="21"/>
                <w:szCs w:val="21"/>
              </w:rPr>
              <w:t>h</w:t>
            </w:r>
          </w:p>
        </w:tc>
        <w:tc>
          <w:tcPr>
            <w:tcW w:w="1082" w:type="dxa"/>
            <w:shd w:val="clear" w:color="auto" w:fill="F7F7F7"/>
            <w:vAlign w:val="center"/>
          </w:tcPr>
          <w:p w14:paraId="005392DF" w14:textId="5D8F3842" w:rsidR="009C03C5" w:rsidRPr="00E92565" w:rsidRDefault="009C03C5" w:rsidP="009C03C5">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0</w:t>
            </w:r>
            <w:r>
              <w:rPr>
                <w:rFonts w:eastAsia="Times New Roman" w:cstheme="minorHAnsi"/>
                <w:color w:val="000000" w:themeColor="text1"/>
                <w:sz w:val="21"/>
                <w:szCs w:val="21"/>
              </w:rPr>
              <w:t>9</w:t>
            </w:r>
            <w:r w:rsidRPr="00E92565">
              <w:rPr>
                <w:rFonts w:eastAsia="Times New Roman" w:cstheme="minorHAnsi"/>
                <w:color w:val="000000" w:themeColor="text1"/>
                <w:sz w:val="21"/>
                <w:szCs w:val="21"/>
              </w:rPr>
              <w:t>h</w:t>
            </w:r>
          </w:p>
        </w:tc>
        <w:tc>
          <w:tcPr>
            <w:tcW w:w="1692" w:type="dxa"/>
            <w:shd w:val="clear" w:color="auto" w:fill="F7F7F7"/>
            <w:vAlign w:val="center"/>
          </w:tcPr>
          <w:p w14:paraId="21361E60" w14:textId="77777777" w:rsidR="009C03C5" w:rsidRPr="00E92565" w:rsidRDefault="009C03C5" w:rsidP="009C03C5">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9C03C5" w14:paraId="3B6FD173" w14:textId="77777777" w:rsidTr="00CD3521">
        <w:tc>
          <w:tcPr>
            <w:tcW w:w="2054" w:type="dxa"/>
            <w:shd w:val="clear" w:color="auto" w:fill="F7F7F7"/>
          </w:tcPr>
          <w:p w14:paraId="50FC3568" w14:textId="51989D51" w:rsidR="009C03C5" w:rsidRDefault="009C03C5" w:rsidP="009C03C5">
            <w:pPr>
              <w:rPr>
                <w:rFonts w:eastAsia="Times New Roman" w:cstheme="minorHAnsi"/>
                <w:color w:val="000000" w:themeColor="text1"/>
                <w:sz w:val="21"/>
                <w:szCs w:val="21"/>
              </w:rPr>
            </w:pPr>
            <w:r w:rsidRPr="009127FC">
              <w:rPr>
                <w:rFonts w:eastAsia="Times New Roman" w:cstheme="minorHAnsi"/>
                <w:color w:val="000000" w:themeColor="text1"/>
                <w:sz w:val="21"/>
                <w:szCs w:val="21"/>
              </w:rPr>
              <w:t>Firmware Verify</w:t>
            </w:r>
          </w:p>
        </w:tc>
        <w:tc>
          <w:tcPr>
            <w:tcW w:w="1148" w:type="dxa"/>
            <w:shd w:val="clear" w:color="auto" w:fill="F7F7F7"/>
            <w:vAlign w:val="center"/>
          </w:tcPr>
          <w:p w14:paraId="7699B4AA" w14:textId="0D9757BB" w:rsidR="009C03C5" w:rsidRPr="009C03C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N/A</w:t>
            </w:r>
          </w:p>
        </w:tc>
        <w:tc>
          <w:tcPr>
            <w:tcW w:w="1208" w:type="dxa"/>
            <w:shd w:val="clear" w:color="auto" w:fill="F7F7F7"/>
            <w:vAlign w:val="center"/>
          </w:tcPr>
          <w:p w14:paraId="01B4CE74" w14:textId="7D0BADB9" w:rsidR="009C03C5" w:rsidRDefault="009C03C5" w:rsidP="009C03C5">
            <w:pPr>
              <w:jc w:val="center"/>
              <w:rPr>
                <w:sz w:val="21"/>
                <w:szCs w:val="21"/>
              </w:rPr>
            </w:pPr>
            <w:r>
              <w:rPr>
                <w:sz w:val="21"/>
                <w:szCs w:val="21"/>
              </w:rPr>
              <w:t>OEM</w:t>
            </w:r>
          </w:p>
        </w:tc>
        <w:tc>
          <w:tcPr>
            <w:tcW w:w="1064" w:type="dxa"/>
            <w:shd w:val="clear" w:color="auto" w:fill="F7F7F7"/>
            <w:vAlign w:val="center"/>
          </w:tcPr>
          <w:p w14:paraId="1060F2D0" w14:textId="441480CD" w:rsidR="009C03C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38</w:t>
            </w:r>
            <w:r w:rsidRPr="00E92565">
              <w:rPr>
                <w:rFonts w:eastAsia="Times New Roman" w:cstheme="minorHAnsi"/>
                <w:color w:val="000000" w:themeColor="text1"/>
                <w:sz w:val="21"/>
                <w:szCs w:val="21"/>
              </w:rPr>
              <w:t>h</w:t>
            </w:r>
          </w:p>
        </w:tc>
        <w:tc>
          <w:tcPr>
            <w:tcW w:w="1082" w:type="dxa"/>
            <w:shd w:val="clear" w:color="auto" w:fill="F7F7F7"/>
            <w:vAlign w:val="center"/>
          </w:tcPr>
          <w:p w14:paraId="724FD1A8" w14:textId="400261B5"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0Ah</w:t>
            </w:r>
          </w:p>
        </w:tc>
        <w:tc>
          <w:tcPr>
            <w:tcW w:w="1692" w:type="dxa"/>
            <w:shd w:val="clear" w:color="auto" w:fill="F7F7F7"/>
            <w:vAlign w:val="center"/>
          </w:tcPr>
          <w:p w14:paraId="7B2AFE6F" w14:textId="08C6D203" w:rsidR="009C03C5" w:rsidRPr="00E92565" w:rsidRDefault="009C03C5" w:rsidP="009C03C5">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r w:rsidR="009C03C5" w14:paraId="69B196DD" w14:textId="77777777" w:rsidTr="00CD3521">
        <w:tc>
          <w:tcPr>
            <w:tcW w:w="2054" w:type="dxa"/>
            <w:shd w:val="clear" w:color="auto" w:fill="F7F7F7"/>
          </w:tcPr>
          <w:p w14:paraId="4BCE49D6" w14:textId="501358E3" w:rsidR="009C03C5" w:rsidRPr="00E92565" w:rsidRDefault="009C03C5" w:rsidP="009C03C5">
            <w:pPr>
              <w:rPr>
                <w:rFonts w:eastAsia="Times New Roman" w:cstheme="minorHAnsi"/>
                <w:color w:val="000000" w:themeColor="text1"/>
                <w:sz w:val="21"/>
                <w:szCs w:val="21"/>
              </w:rPr>
            </w:pPr>
            <w:r>
              <w:rPr>
                <w:rFonts w:eastAsia="Times New Roman" w:cstheme="minorHAnsi"/>
                <w:color w:val="000000" w:themeColor="text1"/>
                <w:sz w:val="21"/>
                <w:szCs w:val="21"/>
              </w:rPr>
              <w:t>Get Firmware Version</w:t>
            </w:r>
            <w:r w:rsidRPr="00E92565">
              <w:rPr>
                <w:rFonts w:eastAsia="Times New Roman" w:cstheme="minorHAnsi"/>
                <w:color w:val="000000" w:themeColor="text1"/>
                <w:sz w:val="21"/>
                <w:szCs w:val="21"/>
              </w:rPr>
              <w:t xml:space="preserve"> </w:t>
            </w:r>
          </w:p>
        </w:tc>
        <w:tc>
          <w:tcPr>
            <w:tcW w:w="1148" w:type="dxa"/>
            <w:shd w:val="clear" w:color="auto" w:fill="F7F7F7"/>
            <w:vAlign w:val="center"/>
          </w:tcPr>
          <w:p w14:paraId="43F37FF1" w14:textId="020D4E7E"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N/A</w:t>
            </w:r>
          </w:p>
        </w:tc>
        <w:tc>
          <w:tcPr>
            <w:tcW w:w="1208" w:type="dxa"/>
            <w:shd w:val="clear" w:color="auto" w:fill="F7F7F7"/>
            <w:vAlign w:val="center"/>
          </w:tcPr>
          <w:p w14:paraId="6F801B49" w14:textId="37B1558C" w:rsidR="009C03C5" w:rsidRPr="00E92565" w:rsidRDefault="009C03C5" w:rsidP="009C03C5">
            <w:pPr>
              <w:jc w:val="center"/>
              <w:rPr>
                <w:rFonts w:eastAsia="Times New Roman" w:cstheme="minorHAnsi"/>
                <w:color w:val="000000" w:themeColor="text1"/>
                <w:sz w:val="21"/>
                <w:szCs w:val="21"/>
              </w:rPr>
            </w:pPr>
            <w:r>
              <w:rPr>
                <w:sz w:val="21"/>
                <w:szCs w:val="21"/>
              </w:rPr>
              <w:t>OEM</w:t>
            </w:r>
          </w:p>
        </w:tc>
        <w:tc>
          <w:tcPr>
            <w:tcW w:w="1064" w:type="dxa"/>
            <w:shd w:val="clear" w:color="auto" w:fill="F7F7F7"/>
            <w:vAlign w:val="center"/>
          </w:tcPr>
          <w:p w14:paraId="20A3BE73" w14:textId="695DF9DE"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38</w:t>
            </w:r>
            <w:r w:rsidRPr="00E92565">
              <w:rPr>
                <w:rFonts w:eastAsia="Times New Roman" w:cstheme="minorHAnsi"/>
                <w:color w:val="000000" w:themeColor="text1"/>
                <w:sz w:val="21"/>
                <w:szCs w:val="21"/>
              </w:rPr>
              <w:t>h</w:t>
            </w:r>
          </w:p>
        </w:tc>
        <w:tc>
          <w:tcPr>
            <w:tcW w:w="1082" w:type="dxa"/>
            <w:shd w:val="clear" w:color="auto" w:fill="F7F7F7"/>
            <w:vAlign w:val="center"/>
          </w:tcPr>
          <w:p w14:paraId="44CE103A" w14:textId="0BCDC9D7" w:rsidR="009C03C5" w:rsidRPr="00E92565" w:rsidRDefault="009C03C5" w:rsidP="009C03C5">
            <w:pPr>
              <w:jc w:val="center"/>
              <w:rPr>
                <w:rFonts w:eastAsia="Times New Roman" w:cstheme="minorHAnsi"/>
                <w:color w:val="000000" w:themeColor="text1"/>
                <w:sz w:val="21"/>
                <w:szCs w:val="21"/>
              </w:rPr>
            </w:pPr>
            <w:r>
              <w:rPr>
                <w:rFonts w:eastAsia="Times New Roman" w:cstheme="minorHAnsi"/>
                <w:color w:val="000000" w:themeColor="text1"/>
                <w:sz w:val="21"/>
                <w:szCs w:val="21"/>
              </w:rPr>
              <w:t>0Bh</w:t>
            </w:r>
          </w:p>
        </w:tc>
        <w:tc>
          <w:tcPr>
            <w:tcW w:w="1692" w:type="dxa"/>
            <w:shd w:val="clear" w:color="auto" w:fill="F7F7F7"/>
            <w:vAlign w:val="center"/>
          </w:tcPr>
          <w:p w14:paraId="305161BB" w14:textId="77777777" w:rsidR="009C03C5" w:rsidRPr="00E92565" w:rsidRDefault="009C03C5" w:rsidP="009C03C5">
            <w:pPr>
              <w:jc w:val="center"/>
              <w:rPr>
                <w:rFonts w:eastAsia="Times New Roman" w:cstheme="minorHAnsi"/>
                <w:color w:val="000000" w:themeColor="text1"/>
                <w:sz w:val="21"/>
                <w:szCs w:val="21"/>
              </w:rPr>
            </w:pPr>
            <w:r w:rsidRPr="00E92565">
              <w:rPr>
                <w:rFonts w:eastAsia="Times New Roman" w:cstheme="minorHAnsi"/>
                <w:color w:val="000000" w:themeColor="text1"/>
                <w:sz w:val="21"/>
                <w:szCs w:val="21"/>
              </w:rPr>
              <w:t>M</w:t>
            </w:r>
          </w:p>
        </w:tc>
      </w:tr>
    </w:tbl>
    <w:p w14:paraId="0F912F76" w14:textId="77777777" w:rsidR="00B17664" w:rsidRDefault="00B17664" w:rsidP="00DA4998">
      <w:pPr>
        <w:rPr>
          <w:i/>
          <w:sz w:val="18"/>
          <w:szCs w:val="18"/>
        </w:rPr>
      </w:pPr>
    </w:p>
    <w:p w14:paraId="4FD6689B" w14:textId="77777777" w:rsidR="00B17664" w:rsidRDefault="00B17664" w:rsidP="00DA4998">
      <w:pPr>
        <w:rPr>
          <w:i/>
          <w:sz w:val="18"/>
          <w:szCs w:val="18"/>
        </w:rPr>
      </w:pPr>
    </w:p>
    <w:p w14:paraId="547FFB1E" w14:textId="77777777" w:rsidR="00DA4998" w:rsidRDefault="00DA4998" w:rsidP="00DA4998">
      <w:pPr>
        <w:rPr>
          <w:i/>
          <w:sz w:val="18"/>
          <w:szCs w:val="18"/>
        </w:rPr>
      </w:pPr>
      <w:r>
        <w:rPr>
          <w:i/>
          <w:sz w:val="18"/>
          <w:szCs w:val="18"/>
        </w:rPr>
        <w:br w:type="page"/>
      </w:r>
    </w:p>
    <w:p w14:paraId="4CD19599" w14:textId="77777777" w:rsidR="00DA4998" w:rsidRPr="000D075C" w:rsidRDefault="00DA4998" w:rsidP="00DA4998">
      <w:pPr>
        <w:pStyle w:val="Heading1"/>
        <w:spacing w:before="240"/>
      </w:pPr>
      <w:bookmarkStart w:id="302" w:name="_Toc409707729"/>
      <w:bookmarkStart w:id="303" w:name="_Toc410129778"/>
      <w:bookmarkStart w:id="304" w:name="_Toc424143738"/>
      <w:r>
        <w:lastRenderedPageBreak/>
        <w:t>Node</w:t>
      </w:r>
      <w:r w:rsidRPr="000D075C">
        <w:t xml:space="preserve"> Implementation Requirements</w:t>
      </w:r>
      <w:bookmarkEnd w:id="302"/>
      <w:bookmarkEnd w:id="303"/>
      <w:bookmarkEnd w:id="304"/>
    </w:p>
    <w:p w14:paraId="1F64F769" w14:textId="77777777" w:rsidR="00DA4998" w:rsidRDefault="00DA4998" w:rsidP="00DA4998">
      <w:pPr>
        <w:spacing w:before="240"/>
      </w:pPr>
      <w:r>
        <w:t>The following sections describe the blade implementation requirements.</w:t>
      </w:r>
    </w:p>
    <w:p w14:paraId="7F742F0A" w14:textId="23DBF8FD" w:rsidR="00DA4998" w:rsidRDefault="00DA4998" w:rsidP="00DA4998">
      <w:pPr>
        <w:spacing w:before="240"/>
      </w:pPr>
      <w:r>
        <w:t>Only a small subset of commands of IPMI2.0 is required</w:t>
      </w:r>
      <w:r w:rsidR="00984DDD">
        <w:t xml:space="preserve"> for node support</w:t>
      </w:r>
      <w:r>
        <w:t xml:space="preserve">. </w:t>
      </w:r>
    </w:p>
    <w:p w14:paraId="273D7FCE" w14:textId="15BD75C3" w:rsidR="00DA4998" w:rsidRDefault="00DA4998" w:rsidP="00DC615F">
      <w:pPr>
        <w:pStyle w:val="Heading2"/>
      </w:pPr>
      <w:bookmarkStart w:id="305" w:name="_Toc409707730"/>
      <w:bookmarkStart w:id="306" w:name="_Toc410129779"/>
      <w:bookmarkStart w:id="307" w:name="_Toc424143739"/>
      <w:r>
        <w:t>Interfaces</w:t>
      </w:r>
      <w:bookmarkEnd w:id="305"/>
      <w:bookmarkEnd w:id="306"/>
      <w:bookmarkEnd w:id="307"/>
    </w:p>
    <w:p w14:paraId="6C09202A" w14:textId="77777777" w:rsidR="00DA4998" w:rsidRDefault="00DA4998" w:rsidP="002936A7">
      <w:pPr>
        <w:pStyle w:val="ListParagraph"/>
        <w:numPr>
          <w:ilvl w:val="0"/>
          <w:numId w:val="2"/>
        </w:numPr>
      </w:pPr>
      <w:r>
        <w:t>I2C</w:t>
      </w:r>
    </w:p>
    <w:p w14:paraId="3523E9F6" w14:textId="77777777" w:rsidR="00DA4998" w:rsidRDefault="00DA4998" w:rsidP="00DC615F">
      <w:pPr>
        <w:pStyle w:val="Heading2"/>
      </w:pPr>
      <w:bookmarkStart w:id="308" w:name="_Toc409707731"/>
      <w:bookmarkStart w:id="309" w:name="_Toc410129780"/>
      <w:bookmarkStart w:id="310" w:name="_Toc424143740"/>
      <w:r>
        <w:t>IPMI Bus Support</w:t>
      </w:r>
      <w:bookmarkEnd w:id="308"/>
      <w:bookmarkEnd w:id="309"/>
      <w:bookmarkEnd w:id="310"/>
    </w:p>
    <w:p w14:paraId="3DD36233" w14:textId="77777777" w:rsidR="00DA4998" w:rsidRDefault="00DA4998" w:rsidP="00DA4998">
      <w:pPr>
        <w:pStyle w:val="ListParagraph"/>
        <w:numPr>
          <w:ilvl w:val="0"/>
          <w:numId w:val="2"/>
        </w:numPr>
      </w:pPr>
      <w:r>
        <w:t>System Bus (system Interface)</w:t>
      </w:r>
    </w:p>
    <w:p w14:paraId="716B2494" w14:textId="77777777" w:rsidR="00DA4998" w:rsidRDefault="00DA4998" w:rsidP="00DA4998">
      <w:pPr>
        <w:pStyle w:val="ListParagraph"/>
        <w:numPr>
          <w:ilvl w:val="0"/>
          <w:numId w:val="2"/>
        </w:numPr>
      </w:pPr>
      <w:r>
        <w:t>SMBus (I2C)</w:t>
      </w:r>
    </w:p>
    <w:p w14:paraId="14271677" w14:textId="3A95A1E8" w:rsidR="00984DDD" w:rsidRDefault="00984DDD" w:rsidP="00DA4998">
      <w:pPr>
        <w:pStyle w:val="ListParagraph"/>
        <w:numPr>
          <w:ilvl w:val="0"/>
          <w:numId w:val="2"/>
        </w:numPr>
      </w:pPr>
      <w:r>
        <w:t>IPMB</w:t>
      </w:r>
    </w:p>
    <w:p w14:paraId="25A4F746" w14:textId="77777777" w:rsidR="00DA4998" w:rsidRDefault="00DA4998" w:rsidP="00DC615F">
      <w:pPr>
        <w:pStyle w:val="Heading2"/>
      </w:pPr>
      <w:bookmarkStart w:id="311" w:name="_Toc409707736"/>
      <w:bookmarkStart w:id="312" w:name="_Toc410129785"/>
      <w:bookmarkStart w:id="313" w:name="_Toc424143741"/>
      <w:r>
        <w:t>System Event Log</w:t>
      </w:r>
      <w:bookmarkEnd w:id="311"/>
      <w:bookmarkEnd w:id="312"/>
      <w:bookmarkEnd w:id="313"/>
    </w:p>
    <w:p w14:paraId="44AEF772" w14:textId="77777777" w:rsidR="00DA4998" w:rsidRDefault="00DA4998" w:rsidP="002936A7">
      <w:r>
        <w:t>The System Event Log (SEL) should implement circular logging.  The maximum number of records in the circular log should be 226 records or roughly 4KB in memory.  When the SEL is full, the log should overwrite the oldest record with the newest record.</w:t>
      </w:r>
    </w:p>
    <w:p w14:paraId="0757A10A" w14:textId="77777777" w:rsidR="00DA4998" w:rsidRDefault="00DA4998" w:rsidP="00DC615F">
      <w:pPr>
        <w:pStyle w:val="Heading2"/>
      </w:pPr>
      <w:bookmarkStart w:id="314" w:name="_Toc409707737"/>
      <w:bookmarkStart w:id="315" w:name="_Toc410129786"/>
      <w:bookmarkStart w:id="316" w:name="_Toc424143742"/>
      <w:r>
        <w:t>SMBus Slave Address</w:t>
      </w:r>
      <w:bookmarkEnd w:id="314"/>
      <w:bookmarkEnd w:id="315"/>
      <w:bookmarkEnd w:id="316"/>
    </w:p>
    <w:p w14:paraId="47C9C131" w14:textId="0BD9A261" w:rsidR="00DA4998" w:rsidRDefault="00DA4998" w:rsidP="002936A7">
      <w:r>
        <w:t xml:space="preserve">The node BMC must have the SMbus Slave Address must be configurable and have the default SMbus address </w:t>
      </w:r>
      <w:r w:rsidR="00966B65">
        <w:t>of 0x40(8-bit) for the node-bmc and  and spine-bmc is 0x20(8-bit)</w:t>
      </w:r>
    </w:p>
    <w:p w14:paraId="295A40E7" w14:textId="77777777" w:rsidR="00DA4998" w:rsidRPr="009A153F" w:rsidRDefault="00DA4998" w:rsidP="00DC615F">
      <w:pPr>
        <w:pStyle w:val="Heading2"/>
      </w:pPr>
      <w:bookmarkStart w:id="317" w:name="_Toc409707739"/>
      <w:bookmarkStart w:id="318" w:name="_Toc410129788"/>
      <w:bookmarkStart w:id="319" w:name="_Toc424143743"/>
      <w:r w:rsidRPr="009A153F">
        <w:t>GPIO Mapping</w:t>
      </w:r>
      <w:bookmarkEnd w:id="317"/>
      <w:bookmarkEnd w:id="318"/>
      <w:bookmarkEnd w:id="319"/>
    </w:p>
    <w:p w14:paraId="0678A75A" w14:textId="7660A243" w:rsidR="00DA4998" w:rsidRDefault="00DA4998" w:rsidP="002936A7">
      <w:r>
        <w:t xml:space="preserve">GPIO pin mappings are listed in the </w:t>
      </w:r>
      <w:r w:rsidR="00984DDD">
        <w:t xml:space="preserve">Node </w:t>
      </w:r>
      <w:r>
        <w:t xml:space="preserve">GPIO appendix.  This document will detail the BMC pin assignments.  </w:t>
      </w:r>
    </w:p>
    <w:p w14:paraId="5DB8DB78" w14:textId="77777777" w:rsidR="00DA4998" w:rsidRDefault="00DA4998" w:rsidP="00DC615F">
      <w:pPr>
        <w:pStyle w:val="Heading2"/>
      </w:pPr>
      <w:bookmarkStart w:id="320" w:name="_Toc409707740"/>
      <w:bookmarkStart w:id="321" w:name="_Toc410129789"/>
      <w:bookmarkStart w:id="322" w:name="_Toc424143744"/>
      <w:r w:rsidRPr="00C741F4">
        <w:lastRenderedPageBreak/>
        <w:t>Keyboard Controller Style (KCS) Interface</w:t>
      </w:r>
      <w:bookmarkEnd w:id="320"/>
      <w:bookmarkEnd w:id="321"/>
      <w:bookmarkEnd w:id="322"/>
    </w:p>
    <w:p w14:paraId="17C87824" w14:textId="7873EABE" w:rsidR="00DA4998" w:rsidRPr="00A87832" w:rsidRDefault="00DA4998" w:rsidP="002936A7">
      <w:r>
        <w:t xml:space="preserve">The </w:t>
      </w:r>
      <w:r w:rsidR="00984DDD">
        <w:t xml:space="preserve">node should support in-band (host to management controller) </w:t>
      </w:r>
      <w:r>
        <w:t>IPMI communication.</w:t>
      </w:r>
    </w:p>
    <w:p w14:paraId="00B5C5FD" w14:textId="77777777" w:rsidR="00DA4998" w:rsidRDefault="00DA4998" w:rsidP="00DC615F">
      <w:pPr>
        <w:pStyle w:val="Heading2"/>
      </w:pPr>
      <w:bookmarkStart w:id="323" w:name="_Toc409707741"/>
      <w:bookmarkStart w:id="324" w:name="_Toc410129790"/>
      <w:bookmarkStart w:id="325" w:name="_Toc424143745"/>
      <w:r>
        <w:t>Firmware Decompression</w:t>
      </w:r>
      <w:bookmarkEnd w:id="323"/>
      <w:bookmarkEnd w:id="324"/>
      <w:bookmarkEnd w:id="325"/>
    </w:p>
    <w:p w14:paraId="58792445" w14:textId="69935D1A" w:rsidR="00DA4998" w:rsidRDefault="00DA4998" w:rsidP="002936A7">
      <w:r>
        <w:t xml:space="preserve">The </w:t>
      </w:r>
      <w:r w:rsidR="00984DDD">
        <w:t xml:space="preserve">node management controller </w:t>
      </w:r>
      <w:r>
        <w:t xml:space="preserve">firmware must deterministically be fully decompressed (loaded) and ready to service IPMI request messages within </w:t>
      </w:r>
      <w:r w:rsidR="00F10B23">
        <w:t>20</w:t>
      </w:r>
      <w:r>
        <w:t xml:space="preserve"> seconds from the time when DC power is applied to the baseboard.  </w:t>
      </w:r>
    </w:p>
    <w:p w14:paraId="3A714F19" w14:textId="77777777" w:rsidR="00DA4998" w:rsidRDefault="00DA4998" w:rsidP="00DC615F">
      <w:pPr>
        <w:pStyle w:val="Heading2"/>
      </w:pPr>
      <w:bookmarkStart w:id="326" w:name="_Toc409707742"/>
      <w:bookmarkStart w:id="327" w:name="_Toc410129791"/>
      <w:bookmarkStart w:id="328" w:name="_Toc424143746"/>
      <w:r>
        <w:t>Inlet Sensor</w:t>
      </w:r>
      <w:bookmarkEnd w:id="326"/>
      <w:bookmarkEnd w:id="327"/>
      <w:bookmarkEnd w:id="328"/>
    </w:p>
    <w:p w14:paraId="27F443D5" w14:textId="556798EB" w:rsidR="00DA4998" w:rsidRDefault="00DA4998" w:rsidP="002936A7">
      <w:r>
        <w:t xml:space="preserve">The blade Inlet sensor should be always be sensor number B0h in the Sensor Data Repository.  </w:t>
      </w:r>
    </w:p>
    <w:p w14:paraId="38954150" w14:textId="77777777" w:rsidR="00DA4998" w:rsidRPr="006C7C9C" w:rsidRDefault="00DA4998" w:rsidP="00DC615F">
      <w:pPr>
        <w:pStyle w:val="Heading2"/>
        <w:rPr>
          <w:rStyle w:val="Heading3Char"/>
          <w:b/>
          <w:bCs/>
          <w:sz w:val="34"/>
          <w:szCs w:val="34"/>
        </w:rPr>
      </w:pPr>
      <w:bookmarkStart w:id="329" w:name="_Toc409707744"/>
      <w:bookmarkStart w:id="330" w:name="_Toc410129793"/>
      <w:bookmarkStart w:id="331" w:name="_Toc424143747"/>
      <w:r w:rsidRPr="006C7C9C">
        <w:rPr>
          <w:rStyle w:val="Heading3Char"/>
          <w:b/>
          <w:bCs/>
          <w:sz w:val="34"/>
          <w:szCs w:val="34"/>
        </w:rPr>
        <w:t>Serial Console Support</w:t>
      </w:r>
      <w:bookmarkEnd w:id="329"/>
      <w:bookmarkEnd w:id="330"/>
      <w:bookmarkEnd w:id="331"/>
    </w:p>
    <w:p w14:paraId="50F76284" w14:textId="1B85EAA3" w:rsidR="00DA4998" w:rsidRDefault="00DA4998" w:rsidP="009A153F">
      <w:r>
        <w:rPr>
          <w:sz w:val="21"/>
          <w:szCs w:val="21"/>
        </w:rPr>
        <w:t xml:space="preserve">The node </w:t>
      </w:r>
      <w:r w:rsidR="00F10B23">
        <w:rPr>
          <w:sz w:val="21"/>
          <w:szCs w:val="21"/>
        </w:rPr>
        <w:t>management controller</w:t>
      </w:r>
      <w:r>
        <w:rPr>
          <w:sz w:val="21"/>
          <w:szCs w:val="21"/>
        </w:rPr>
        <w:t xml:space="preserve"> should support </w:t>
      </w:r>
      <w:r w:rsidR="00F10B23">
        <w:t>control logic enables it to</w:t>
      </w:r>
      <w:r>
        <w:t xml:space="preserve"> monitor the console redirection port.  </w:t>
      </w:r>
    </w:p>
    <w:p w14:paraId="2539219D" w14:textId="77777777" w:rsidR="00DA4998" w:rsidRPr="006C7C9C" w:rsidRDefault="00DA4998" w:rsidP="00DC615F">
      <w:pPr>
        <w:pStyle w:val="Heading2"/>
        <w:rPr>
          <w:rStyle w:val="Heading3Char"/>
          <w:b/>
          <w:bCs/>
          <w:sz w:val="34"/>
          <w:szCs w:val="34"/>
        </w:rPr>
      </w:pPr>
      <w:bookmarkStart w:id="332" w:name="_Toc409707745"/>
      <w:bookmarkStart w:id="333" w:name="_Toc410129794"/>
      <w:bookmarkStart w:id="334" w:name="_Toc424143748"/>
      <w:r w:rsidRPr="006C7C9C">
        <w:rPr>
          <w:rStyle w:val="Heading3Char"/>
          <w:b/>
          <w:bCs/>
          <w:sz w:val="34"/>
          <w:szCs w:val="34"/>
        </w:rPr>
        <w:t>Node Serial Console Support</w:t>
      </w:r>
      <w:bookmarkEnd w:id="332"/>
      <w:bookmarkEnd w:id="333"/>
      <w:bookmarkEnd w:id="334"/>
    </w:p>
    <w:p w14:paraId="1BCB4813" w14:textId="24285598" w:rsidR="00DA4998" w:rsidRDefault="00DA4998" w:rsidP="002936A7">
      <w:pPr>
        <w:rPr>
          <w:sz w:val="21"/>
          <w:szCs w:val="21"/>
        </w:rPr>
      </w:pPr>
      <w:r>
        <w:rPr>
          <w:sz w:val="21"/>
          <w:szCs w:val="21"/>
        </w:rPr>
        <w:t>During normal operation, the console output is streaming uninterrupted from the node.  The node</w:t>
      </w:r>
      <w:r w:rsidR="006A04AF">
        <w:rPr>
          <w:sz w:val="21"/>
          <w:szCs w:val="21"/>
        </w:rPr>
        <w:t>-</w:t>
      </w:r>
      <w:r>
        <w:rPr>
          <w:sz w:val="21"/>
          <w:szCs w:val="21"/>
        </w:rPr>
        <w:t xml:space="preserve">BMC is not monitoring or encapsulating the payload.  </w:t>
      </w:r>
    </w:p>
    <w:p w14:paraId="6098B1AE" w14:textId="3A687D43" w:rsidR="00DA4998" w:rsidRDefault="00DA4998" w:rsidP="002936A7">
      <w:r>
        <w:rPr>
          <w:sz w:val="21"/>
          <w:szCs w:val="21"/>
        </w:rPr>
        <w:t xml:space="preserve">The </w:t>
      </w:r>
      <w:r w:rsidR="00F10B23">
        <w:rPr>
          <w:sz w:val="21"/>
          <w:szCs w:val="21"/>
        </w:rPr>
        <w:t>spine</w:t>
      </w:r>
      <w:r w:rsidR="006A04AF">
        <w:rPr>
          <w:sz w:val="21"/>
          <w:szCs w:val="21"/>
        </w:rPr>
        <w:t>-</w:t>
      </w:r>
      <w:r>
        <w:rPr>
          <w:sz w:val="21"/>
          <w:szCs w:val="21"/>
        </w:rPr>
        <w:t xml:space="preserve">BMC is perpetually receiving serial console output from the node UART.   </w:t>
      </w:r>
    </w:p>
    <w:p w14:paraId="57B19B23" w14:textId="5DD16780" w:rsidR="00DA4998" w:rsidRDefault="006A04AF" w:rsidP="00DC615F">
      <w:pPr>
        <w:pStyle w:val="Heading2"/>
      </w:pPr>
      <w:bookmarkStart w:id="335" w:name="_Toc409707760"/>
      <w:bookmarkStart w:id="336" w:name="_Toc410129809"/>
      <w:bookmarkStart w:id="337" w:name="_Toc424143749"/>
      <w:r>
        <w:t xml:space="preserve">Node </w:t>
      </w:r>
      <w:r w:rsidR="00DA4998" w:rsidRPr="00D1529F">
        <w:t>Identification</w:t>
      </w:r>
      <w:r w:rsidR="00DA4998">
        <w:t xml:space="preserve"> Commands</w:t>
      </w:r>
      <w:bookmarkEnd w:id="335"/>
      <w:bookmarkEnd w:id="336"/>
      <w:bookmarkEnd w:id="337"/>
    </w:p>
    <w:p w14:paraId="53997E42" w14:textId="2BCC51E2" w:rsidR="00DA4998" w:rsidRDefault="00DA4998" w:rsidP="00DA4998">
      <w:pPr>
        <w:spacing w:after="80"/>
      </w:pPr>
      <w:r w:rsidRPr="0037227F">
        <w:t xml:space="preserve">The </w:t>
      </w:r>
      <w:r w:rsidRPr="0037227F">
        <w:rPr>
          <w:b/>
        </w:rPr>
        <w:t>Get Channel Authentication Capabilities</w:t>
      </w:r>
      <w:r w:rsidRPr="0037227F">
        <w:t xml:space="preserve"> command is used to identify the </w:t>
      </w:r>
      <w:r>
        <w:t>node</w:t>
      </w:r>
      <w:r w:rsidRPr="0037227F">
        <w:t xml:space="preserve"> type</w:t>
      </w:r>
      <w:r>
        <w:t>.</w:t>
      </w:r>
      <w:r w:rsidRPr="0037227F">
        <w:t xml:space="preserve"> A </w:t>
      </w:r>
      <w:r>
        <w:t>node</w:t>
      </w:r>
      <w:r w:rsidRPr="0037227F">
        <w:t xml:space="preserve"> should </w:t>
      </w:r>
      <w:r>
        <w:t xml:space="preserve">always </w:t>
      </w:r>
      <w:r w:rsidRPr="0037227F">
        <w:t>respond to this command. The response message should us</w:t>
      </w:r>
      <w:r w:rsidR="00F10B23">
        <w:t>e byte 9 (OEM auxiliary data)</w:t>
      </w:r>
      <w:r>
        <w:t xml:space="preserve">. </w:t>
      </w:r>
      <w:r w:rsidRPr="0037227F">
        <w:t xml:space="preserve">When response message byte 9 is combined with the OEM ID (bytes 6:8), the </w:t>
      </w:r>
      <w:r w:rsidR="006A04AF">
        <w:t>spine-</w:t>
      </w:r>
      <w:r>
        <w:t>BMC will know both the manufacturer</w:t>
      </w:r>
      <w:r w:rsidRPr="0037227F">
        <w:t xml:space="preserve"> and type of </w:t>
      </w:r>
      <w:r>
        <w:t>node</w:t>
      </w:r>
      <w:r w:rsidRPr="00CD7CCB">
        <w:t>.</w:t>
      </w:r>
      <w:r>
        <w:t xml:space="preserve"> </w:t>
      </w:r>
    </w:p>
    <w:p w14:paraId="428D7D12" w14:textId="77777777" w:rsidR="00DA4998" w:rsidRDefault="00DA4998" w:rsidP="00DA4998">
      <w:r>
        <w:t xml:space="preserve">A node should zero byte 3 and byte 4.  As authentication over SMBUS is not supported. All mandatory (M) IPMI commands listed in this specification should be supported without a session initialization processes or authentication mechanism.  </w:t>
      </w:r>
    </w:p>
    <w:p w14:paraId="01B202D3" w14:textId="59D6BDC4" w:rsidR="00DA4998" w:rsidRDefault="00F10B23" w:rsidP="00DA4998">
      <w:pPr>
        <w:pStyle w:val="Heading1"/>
        <w:spacing w:before="240"/>
      </w:pPr>
      <w:bookmarkStart w:id="338" w:name="_Toc409707762"/>
      <w:bookmarkStart w:id="339" w:name="_Toc410129811"/>
      <w:bookmarkStart w:id="340" w:name="_Toc424143750"/>
      <w:r>
        <w:lastRenderedPageBreak/>
        <w:t xml:space="preserve">Node </w:t>
      </w:r>
      <w:r w:rsidR="00DA4998">
        <w:t>Command Formats</w:t>
      </w:r>
      <w:bookmarkEnd w:id="338"/>
      <w:bookmarkEnd w:id="339"/>
      <w:bookmarkEnd w:id="340"/>
    </w:p>
    <w:p w14:paraId="2523023D" w14:textId="75FFAB12" w:rsidR="00DA4998" w:rsidRDefault="00DA4998" w:rsidP="00DA4998">
      <w:r>
        <w:t>The following sections describe the</w:t>
      </w:r>
      <w:r w:rsidR="00F10B23">
        <w:t xml:space="preserve"> node command</w:t>
      </w:r>
      <w:r>
        <w:t xml:space="preserve"> formats for the supported commands.</w:t>
      </w:r>
    </w:p>
    <w:p w14:paraId="339DED38" w14:textId="77777777" w:rsidR="00DA4998" w:rsidRDefault="00DA4998" w:rsidP="00DC615F">
      <w:pPr>
        <w:pStyle w:val="Heading2"/>
      </w:pPr>
      <w:bookmarkStart w:id="341" w:name="_Toc409707763"/>
      <w:bookmarkStart w:id="342" w:name="_Toc410129812"/>
      <w:bookmarkStart w:id="343" w:name="_Toc424143751"/>
      <w:r>
        <w:t>Get Device ID</w:t>
      </w:r>
      <w:bookmarkEnd w:id="341"/>
      <w:bookmarkEnd w:id="342"/>
      <w:bookmarkEnd w:id="343"/>
    </w:p>
    <w:p w14:paraId="4CA25DC7" w14:textId="766CEADA" w:rsidR="00DA4998" w:rsidRDefault="003C2911" w:rsidP="00DA4998">
      <w:r>
        <w:t>For implementation information refer to the IPMI 2.0 specification section 20.1</w:t>
      </w:r>
    </w:p>
    <w:p w14:paraId="4D317914" w14:textId="77777777" w:rsidR="00DA4998" w:rsidRPr="000D075C" w:rsidRDefault="00DA4998" w:rsidP="00DC615F">
      <w:pPr>
        <w:pStyle w:val="Heading2"/>
      </w:pPr>
      <w:bookmarkStart w:id="344" w:name="_Toc409707764"/>
      <w:bookmarkStart w:id="345" w:name="_Toc410129813"/>
      <w:bookmarkStart w:id="346" w:name="_Toc424143752"/>
      <w:r w:rsidRPr="000D075C">
        <w:t>Get System GUID</w:t>
      </w:r>
      <w:bookmarkEnd w:id="344"/>
      <w:bookmarkEnd w:id="345"/>
      <w:bookmarkEnd w:id="346"/>
    </w:p>
    <w:p w14:paraId="6743C856" w14:textId="67D1E0FA" w:rsidR="00F10B23" w:rsidRDefault="003C2911" w:rsidP="00DA4998">
      <w:pPr>
        <w:rPr>
          <w:rFonts w:eastAsiaTheme="majorEastAsia" w:cstheme="minorHAnsi"/>
          <w:b/>
          <w:bCs/>
          <w:color w:val="365F91" w:themeColor="accent1" w:themeShade="BF"/>
          <w:sz w:val="34"/>
          <w:szCs w:val="34"/>
        </w:rPr>
      </w:pPr>
      <w:r>
        <w:t>Refer to the IPMI 2.0 specification section 22.14</w:t>
      </w:r>
    </w:p>
    <w:p w14:paraId="38912A66" w14:textId="77777777" w:rsidR="00DA4998" w:rsidRDefault="00DA4998" w:rsidP="00DC615F">
      <w:pPr>
        <w:pStyle w:val="Heading2"/>
        <w:rPr>
          <w:noProof/>
        </w:rPr>
      </w:pPr>
      <w:bookmarkStart w:id="347" w:name="_Activate_Session"/>
      <w:bookmarkStart w:id="348" w:name="_Ref406134949"/>
      <w:bookmarkStart w:id="349" w:name="_Toc409707767"/>
      <w:bookmarkStart w:id="350" w:name="_Toc410129816"/>
      <w:bookmarkStart w:id="351" w:name="_Toc424143753"/>
      <w:bookmarkEnd w:id="347"/>
      <w:r w:rsidRPr="00787465">
        <w:rPr>
          <w:noProof/>
        </w:rPr>
        <w:t>Send Message</w:t>
      </w:r>
      <w:bookmarkEnd w:id="348"/>
      <w:bookmarkEnd w:id="349"/>
      <w:bookmarkEnd w:id="350"/>
      <w:bookmarkEnd w:id="351"/>
    </w:p>
    <w:p w14:paraId="34145BAE" w14:textId="4D4A6273" w:rsidR="00DA4998" w:rsidRDefault="00DA4998" w:rsidP="00DA4998">
      <w:pPr>
        <w:pStyle w:val="Caption"/>
        <w:rPr>
          <w:b w:val="0"/>
          <w:bCs w:val="0"/>
          <w:color w:val="auto"/>
          <w:sz w:val="22"/>
          <w:szCs w:val="22"/>
        </w:rPr>
      </w:pPr>
      <w:r w:rsidRPr="007C3DC4">
        <w:rPr>
          <w:b w:val="0"/>
          <w:bCs w:val="0"/>
          <w:color w:val="auto"/>
          <w:sz w:val="22"/>
          <w:szCs w:val="22"/>
        </w:rPr>
        <w:t>The Send Message</w:t>
      </w:r>
      <w:r>
        <w:rPr>
          <w:b w:val="0"/>
          <w:bCs w:val="0"/>
          <w:color w:val="auto"/>
          <w:sz w:val="22"/>
          <w:szCs w:val="22"/>
        </w:rPr>
        <w:t xml:space="preserve"> </w:t>
      </w:r>
      <w:r w:rsidRPr="007C3DC4">
        <w:rPr>
          <w:b w:val="0"/>
          <w:bCs w:val="0"/>
          <w:color w:val="auto"/>
          <w:sz w:val="22"/>
          <w:szCs w:val="22"/>
        </w:rPr>
        <w:t>commands used for bridging IPMI messages between channels, and between the system management software (SMS) and a given channe</w:t>
      </w:r>
      <w:r>
        <w:rPr>
          <w:b w:val="0"/>
          <w:bCs w:val="0"/>
          <w:color w:val="auto"/>
          <w:sz w:val="22"/>
          <w:szCs w:val="22"/>
        </w:rPr>
        <w:t>l.</w:t>
      </w:r>
      <w:r w:rsidR="003C2911">
        <w:rPr>
          <w:b w:val="0"/>
          <w:bCs w:val="0"/>
          <w:color w:val="auto"/>
          <w:sz w:val="22"/>
          <w:szCs w:val="22"/>
        </w:rPr>
        <w:t xml:space="preserve">  </w:t>
      </w:r>
      <w:r w:rsidR="003C2911" w:rsidRPr="00273014">
        <w:rPr>
          <w:b w:val="0"/>
          <w:bCs w:val="0"/>
          <w:color w:val="auto"/>
          <w:sz w:val="22"/>
          <w:szCs w:val="22"/>
        </w:rPr>
        <w:t>Refer to the IPMI 2.0 specification section 22</w:t>
      </w:r>
      <w:r w:rsidR="003C2911" w:rsidRPr="003C2911">
        <w:rPr>
          <w:b w:val="0"/>
          <w:bCs w:val="0"/>
          <w:color w:val="auto"/>
          <w:sz w:val="22"/>
          <w:szCs w:val="22"/>
        </w:rPr>
        <w:t>.7</w:t>
      </w:r>
    </w:p>
    <w:p w14:paraId="2B296296" w14:textId="77777777" w:rsidR="00DA4998" w:rsidRDefault="00DA4998" w:rsidP="00DC615F">
      <w:pPr>
        <w:pStyle w:val="Heading2"/>
      </w:pPr>
      <w:bookmarkStart w:id="352" w:name="_Toc405269638"/>
      <w:bookmarkStart w:id="353" w:name="_Ref406053492"/>
      <w:bookmarkStart w:id="354" w:name="_Toc409707768"/>
      <w:bookmarkStart w:id="355" w:name="_Toc410129817"/>
      <w:bookmarkStart w:id="356" w:name="_Toc424143754"/>
      <w:r>
        <w:t>Master Write-Read</w:t>
      </w:r>
      <w:bookmarkEnd w:id="352"/>
      <w:bookmarkEnd w:id="353"/>
      <w:bookmarkEnd w:id="354"/>
      <w:bookmarkEnd w:id="355"/>
      <w:bookmarkEnd w:id="356"/>
    </w:p>
    <w:p w14:paraId="6DB7D53A" w14:textId="5F264566" w:rsidR="00DA4998" w:rsidRDefault="00DA4998" w:rsidP="00DA4998">
      <w:r w:rsidRPr="0057541E">
        <w:t>This command can be used for low-level I2C/SMBus write, read, or write-read accesses to private busses behind the management controller.</w:t>
      </w:r>
      <w:r w:rsidR="003C2911">
        <w:t xml:space="preserve">  </w:t>
      </w:r>
      <w:r w:rsidR="003C2911" w:rsidRPr="00273014">
        <w:t>Refer to the IPMI 2.0 specification section 22.11</w:t>
      </w:r>
    </w:p>
    <w:p w14:paraId="6D640A69" w14:textId="77777777" w:rsidR="00DA4998" w:rsidRDefault="00DA4998" w:rsidP="00DC615F">
      <w:pPr>
        <w:pStyle w:val="Heading2"/>
      </w:pPr>
      <w:bookmarkStart w:id="357" w:name="_Toc409707769"/>
      <w:bookmarkStart w:id="358" w:name="_Toc410129818"/>
      <w:bookmarkStart w:id="359" w:name="_Toc424143755"/>
      <w:r>
        <w:t>Get Chassis Status</w:t>
      </w:r>
      <w:bookmarkEnd w:id="357"/>
      <w:bookmarkEnd w:id="358"/>
      <w:bookmarkEnd w:id="359"/>
    </w:p>
    <w:p w14:paraId="31F05176" w14:textId="5686B598" w:rsidR="00DA4998" w:rsidRDefault="003C2911" w:rsidP="00DA4998">
      <w:r w:rsidRPr="00E55434">
        <w:rPr>
          <w:b/>
          <w:bCs/>
        </w:rPr>
        <w:t>Refer to the IPMI 2.0 specification secti</w:t>
      </w:r>
      <w:r>
        <w:rPr>
          <w:b/>
          <w:bCs/>
        </w:rPr>
        <w:t>on 28.2</w:t>
      </w:r>
    </w:p>
    <w:p w14:paraId="7B324034" w14:textId="77777777" w:rsidR="00DA4998" w:rsidRDefault="00DA4998" w:rsidP="00DC615F">
      <w:pPr>
        <w:pStyle w:val="Heading2"/>
      </w:pPr>
      <w:bookmarkStart w:id="360" w:name="_Toc409707770"/>
      <w:bookmarkStart w:id="361" w:name="_Toc410129819"/>
      <w:bookmarkStart w:id="362" w:name="_Toc424143756"/>
      <w:r>
        <w:t xml:space="preserve">Chassis </w:t>
      </w:r>
      <w:r w:rsidRPr="00877BDE">
        <w:t>Control</w:t>
      </w:r>
      <w:bookmarkEnd w:id="360"/>
      <w:bookmarkEnd w:id="361"/>
      <w:bookmarkEnd w:id="362"/>
    </w:p>
    <w:p w14:paraId="1A3B17A4" w14:textId="7C29690B" w:rsidR="00DA4998" w:rsidRDefault="003C2911" w:rsidP="00DA4998">
      <w:pPr>
        <w:widowControl w:val="0"/>
      </w:pPr>
      <w:r w:rsidRPr="00273014">
        <w:t>Refer to the IPMI 2.0 specification secti</w:t>
      </w:r>
      <w:r w:rsidRPr="003C2911">
        <w:t>on 28.3</w:t>
      </w:r>
      <w:r>
        <w:t>.F</w:t>
      </w:r>
      <w:r w:rsidR="00DA4998">
        <w:t xml:space="preserve">or the power cycle command, if the </w:t>
      </w:r>
      <w:r>
        <w:t>node</w:t>
      </w:r>
      <w:r w:rsidR="00DA4998">
        <w:t xml:space="preserve"> is currently powered off, the blade should be turned on.</w:t>
      </w:r>
    </w:p>
    <w:p w14:paraId="5805DD49" w14:textId="77777777" w:rsidR="00DA4998" w:rsidRDefault="00DA4998" w:rsidP="00DC615F">
      <w:pPr>
        <w:pStyle w:val="Heading2"/>
      </w:pPr>
      <w:bookmarkStart w:id="363" w:name="_Toc409707771"/>
      <w:bookmarkStart w:id="364" w:name="_Toc410129820"/>
      <w:bookmarkStart w:id="365" w:name="_Toc424143757"/>
      <w:r w:rsidRPr="000D075C">
        <w:lastRenderedPageBreak/>
        <w:t>Chassis Identify</w:t>
      </w:r>
      <w:bookmarkEnd w:id="363"/>
      <w:bookmarkEnd w:id="364"/>
      <w:bookmarkEnd w:id="365"/>
    </w:p>
    <w:p w14:paraId="01EAF717" w14:textId="7C7A2E31" w:rsidR="00F1369C" w:rsidRPr="00F1369C" w:rsidRDefault="00F1369C" w:rsidP="00F1369C">
      <w:r>
        <w:t xml:space="preserve">Changes maintenance LED indicator on the node.  </w:t>
      </w:r>
      <w:r w:rsidRPr="00E55434">
        <w:t>Refer to the IPMI 2.0 specification secti</w:t>
      </w:r>
      <w:r w:rsidRPr="003C2911">
        <w:t>on 28.</w:t>
      </w:r>
      <w:r>
        <w:t>5</w:t>
      </w:r>
    </w:p>
    <w:p w14:paraId="7CEF72FB" w14:textId="569E1091" w:rsidR="00DA4998" w:rsidRDefault="00DA4998" w:rsidP="00DC615F">
      <w:pPr>
        <w:pStyle w:val="Heading2"/>
      </w:pPr>
      <w:bookmarkStart w:id="366" w:name="_Toc346016479"/>
      <w:bookmarkStart w:id="367" w:name="_Toc409707772"/>
      <w:bookmarkStart w:id="368" w:name="_Toc410129821"/>
      <w:bookmarkStart w:id="369" w:name="_Toc424143758"/>
      <w:r>
        <w:t>Set Power Restore Policy</w:t>
      </w:r>
      <w:bookmarkEnd w:id="366"/>
      <w:bookmarkEnd w:id="367"/>
      <w:bookmarkEnd w:id="368"/>
      <w:bookmarkEnd w:id="369"/>
    </w:p>
    <w:p w14:paraId="091AF2DC" w14:textId="1FF36896" w:rsidR="00DA4998" w:rsidRPr="00B8713F" w:rsidRDefault="00DA4998" w:rsidP="00DA4998">
      <w:r>
        <w:t xml:space="preserve">The </w:t>
      </w:r>
      <w:r>
        <w:rPr>
          <w:b/>
        </w:rPr>
        <w:t xml:space="preserve">default </w:t>
      </w:r>
      <w:r>
        <w:t xml:space="preserve">value in the </w:t>
      </w:r>
      <w:r w:rsidR="003C2911">
        <w:t>node-</w:t>
      </w:r>
      <w:r>
        <w:t>BMC should be to always power up after AC/mains is applied.</w:t>
      </w:r>
      <w:r w:rsidR="003C2911">
        <w:t xml:space="preserve">  </w:t>
      </w:r>
      <w:r w:rsidR="003C2911" w:rsidRPr="00E55434">
        <w:t>Refer to the IPMI 2.0 specification secti</w:t>
      </w:r>
      <w:r w:rsidR="003C2911" w:rsidRPr="003C2911">
        <w:t>on 28.</w:t>
      </w:r>
      <w:r w:rsidR="003C2911">
        <w:t>8</w:t>
      </w:r>
    </w:p>
    <w:p w14:paraId="15E12942" w14:textId="77777777" w:rsidR="00DA4998" w:rsidRDefault="00DA4998" w:rsidP="00DC615F">
      <w:pPr>
        <w:pStyle w:val="Heading2"/>
      </w:pPr>
      <w:bookmarkStart w:id="370" w:name="_Toc346016482"/>
      <w:bookmarkStart w:id="371" w:name="_Toc409707774"/>
      <w:bookmarkStart w:id="372" w:name="_Toc410129823"/>
      <w:bookmarkStart w:id="373" w:name="_Toc424143759"/>
      <w:r>
        <w:t>Set System Boot Options</w:t>
      </w:r>
      <w:bookmarkEnd w:id="370"/>
      <w:bookmarkEnd w:id="371"/>
      <w:bookmarkEnd w:id="372"/>
      <w:bookmarkEnd w:id="373"/>
    </w:p>
    <w:p w14:paraId="45A726E6" w14:textId="77777777" w:rsidR="00DC615F" w:rsidRDefault="003C2911" w:rsidP="00DA4998">
      <w:r w:rsidRPr="00E55434">
        <w:t>Refer to the IPMI 2.0 specification secti</w:t>
      </w:r>
      <w:r>
        <w:t>on 28.12</w:t>
      </w:r>
      <w:bookmarkStart w:id="374" w:name="_Get_System_Boot"/>
      <w:bookmarkStart w:id="375" w:name="_Toc346016483"/>
      <w:bookmarkEnd w:id="374"/>
    </w:p>
    <w:p w14:paraId="47808F25" w14:textId="77777777" w:rsidR="00DA4998" w:rsidRDefault="00DA4998" w:rsidP="00DC615F">
      <w:pPr>
        <w:pStyle w:val="Heading2"/>
      </w:pPr>
      <w:bookmarkStart w:id="376" w:name="_Toc409707775"/>
      <w:bookmarkStart w:id="377" w:name="_Toc410129824"/>
      <w:bookmarkStart w:id="378" w:name="_Toc424143760"/>
      <w:r>
        <w:t>Get System Boot Options</w:t>
      </w:r>
      <w:bookmarkEnd w:id="375"/>
      <w:bookmarkEnd w:id="376"/>
      <w:bookmarkEnd w:id="377"/>
      <w:bookmarkEnd w:id="378"/>
    </w:p>
    <w:p w14:paraId="729334A0" w14:textId="77777777" w:rsidR="008F2949" w:rsidRPr="008F2949" w:rsidRDefault="008F2949" w:rsidP="008F2949">
      <w:r w:rsidRPr="008F2949">
        <w:t>Refer to the IPMI 2.0 specification section 28.13</w:t>
      </w:r>
    </w:p>
    <w:p w14:paraId="119B901D" w14:textId="0ADBDC2E" w:rsidR="00DA4998" w:rsidRDefault="00DA4998" w:rsidP="00DC615F">
      <w:pPr>
        <w:pStyle w:val="Heading2"/>
      </w:pPr>
      <w:bookmarkStart w:id="379" w:name="_Toc409707777"/>
      <w:bookmarkStart w:id="380" w:name="_Toc410129826"/>
      <w:bookmarkStart w:id="381" w:name="_Toc424143761"/>
      <w:r>
        <w:t>Get Sensor Reading</w:t>
      </w:r>
      <w:bookmarkEnd w:id="379"/>
      <w:bookmarkEnd w:id="380"/>
      <w:bookmarkEnd w:id="381"/>
    </w:p>
    <w:p w14:paraId="282DBFD0" w14:textId="52E62A32" w:rsidR="008F2949" w:rsidRPr="008F2949" w:rsidRDefault="008F2949" w:rsidP="008F2949">
      <w:r w:rsidRPr="008F2949">
        <w:t>Refer to the IPMI 2.0 specification section 35.14</w:t>
      </w:r>
    </w:p>
    <w:p w14:paraId="73A1C016" w14:textId="637F4F8E" w:rsidR="00DA4998" w:rsidRPr="00DC615F" w:rsidRDefault="00DA4998" w:rsidP="00DC615F">
      <w:pPr>
        <w:pStyle w:val="Heading2"/>
      </w:pPr>
      <w:bookmarkStart w:id="382" w:name="_Toc409707778"/>
      <w:bookmarkStart w:id="383" w:name="_Toc410129827"/>
      <w:bookmarkStart w:id="384" w:name="_Toc424143762"/>
      <w:r w:rsidRPr="00DC615F">
        <w:t>Get Sensor Type</w:t>
      </w:r>
      <w:bookmarkEnd w:id="382"/>
      <w:bookmarkEnd w:id="383"/>
      <w:bookmarkEnd w:id="384"/>
    </w:p>
    <w:p w14:paraId="1F52F0FF" w14:textId="157C6DDC" w:rsidR="00DA4998" w:rsidRDefault="00DA4998" w:rsidP="00DA4998">
      <w:r w:rsidRPr="00211002">
        <w:t>This command is used to retrieve the Sensor Type and Event/Reading Type for the specified sensor.</w:t>
      </w:r>
      <w:r w:rsidR="00171923">
        <w:t xml:space="preserve">  </w:t>
      </w:r>
      <w:r w:rsidR="00171923" w:rsidRPr="00E55434">
        <w:t>Refer to the IPMI 2.0 specification secti</w:t>
      </w:r>
      <w:r w:rsidR="00171923">
        <w:t>on 25.15</w:t>
      </w:r>
    </w:p>
    <w:p w14:paraId="5364D622" w14:textId="77777777" w:rsidR="00AC7C17" w:rsidRDefault="00AC7C17" w:rsidP="00DC615F">
      <w:pPr>
        <w:pStyle w:val="Heading2"/>
      </w:pPr>
      <w:bookmarkStart w:id="385" w:name="_Toc348353221"/>
      <w:bookmarkStart w:id="386" w:name="_Toc424143763"/>
      <w:r>
        <w:t>Get FRU Inventory Area Info</w:t>
      </w:r>
      <w:bookmarkEnd w:id="385"/>
      <w:bookmarkEnd w:id="386"/>
    </w:p>
    <w:p w14:paraId="445A330A" w14:textId="1248A25B" w:rsidR="00AC7C17" w:rsidRPr="00DC615F" w:rsidRDefault="00171923" w:rsidP="00DA4998">
      <w:pPr>
        <w:pStyle w:val="BM"/>
        <w:rPr>
          <w:b w:val="0"/>
        </w:rPr>
      </w:pPr>
      <w:r w:rsidRPr="00DC615F">
        <w:rPr>
          <w:b w:val="0"/>
        </w:rPr>
        <w:t>Refer to the IPMI 2.0 specification section 34.1</w:t>
      </w:r>
    </w:p>
    <w:p w14:paraId="7DAB2D8E" w14:textId="77777777" w:rsidR="00DA4998" w:rsidRDefault="00DA4998" w:rsidP="00DC615F">
      <w:pPr>
        <w:pStyle w:val="Heading2"/>
      </w:pPr>
      <w:bookmarkStart w:id="387" w:name="_Toc409707779"/>
      <w:bookmarkStart w:id="388" w:name="_Toc410129828"/>
      <w:bookmarkStart w:id="389" w:name="_Toc424143764"/>
      <w:r>
        <w:lastRenderedPageBreak/>
        <w:t>Read FRU Data</w:t>
      </w:r>
      <w:bookmarkEnd w:id="387"/>
      <w:bookmarkEnd w:id="388"/>
      <w:bookmarkEnd w:id="389"/>
    </w:p>
    <w:p w14:paraId="2AFF9D45" w14:textId="77777777" w:rsidR="00DA4998" w:rsidRDefault="00DA4998" w:rsidP="00DA4998">
      <w:r w:rsidRPr="004A5398">
        <w:t xml:space="preserve">The </w:t>
      </w:r>
      <w:r w:rsidRPr="000459AA">
        <w:rPr>
          <w:b/>
        </w:rPr>
        <w:t>Read FRU Data</w:t>
      </w:r>
      <w:r>
        <w:t xml:space="preserve"> </w:t>
      </w:r>
      <w:r w:rsidRPr="004A5398">
        <w:t>command returns the specified data from the FRU Inventory Info</w:t>
      </w:r>
      <w:r>
        <w:t>rmation</w:t>
      </w:r>
      <w:r w:rsidRPr="004A5398">
        <w:t xml:space="preserve"> area. Thi</w:t>
      </w:r>
      <w:r>
        <w:t>s is a low-level,</w:t>
      </w:r>
      <w:r w:rsidRPr="004A5398">
        <w:t xml:space="preserve"> direct interface to a non-volatile storage area</w:t>
      </w:r>
      <w:r>
        <w:t>, which</w:t>
      </w:r>
      <w:r w:rsidRPr="004A5398">
        <w:t xml:space="preserve"> means that the interface does not interpret or check any semantics or formatting for the data being accessed. The of</w:t>
      </w:r>
      <w:r>
        <w:t xml:space="preserve">fset used in this command is a </w:t>
      </w:r>
      <w:r w:rsidRPr="004A5398">
        <w:t>logical offset that m</w:t>
      </w:r>
      <w:r>
        <w:t>ight</w:t>
      </w:r>
      <w:r w:rsidRPr="004A5398">
        <w:t xml:space="preserve"> or m</w:t>
      </w:r>
      <w:r>
        <w:t>ight</w:t>
      </w:r>
      <w:r w:rsidRPr="004A5398">
        <w:t xml:space="preserve"> not correspond to the physical address used in device that provides the non-volatile storage</w:t>
      </w:r>
    </w:p>
    <w:p w14:paraId="37AAAEF5" w14:textId="77777777" w:rsidR="00DC615F" w:rsidRPr="000459AA" w:rsidRDefault="00DC615F" w:rsidP="00DC615F">
      <w:r w:rsidRPr="00DC615F">
        <w:t>Refer to the IPMI 2.0 specification section 34.2</w:t>
      </w:r>
    </w:p>
    <w:p w14:paraId="02E21216" w14:textId="7C4BAB13" w:rsidR="00DA4998" w:rsidRDefault="00DC615F" w:rsidP="00DC615F">
      <w:pPr>
        <w:pStyle w:val="Heading2"/>
      </w:pPr>
      <w:bookmarkStart w:id="390" w:name="_Toc409707780"/>
      <w:bookmarkStart w:id="391" w:name="_Toc410129829"/>
      <w:bookmarkStart w:id="392" w:name="_Toc424143765"/>
      <w:r>
        <w:t xml:space="preserve">Write </w:t>
      </w:r>
      <w:r w:rsidR="00DA4998">
        <w:t>FRU Data</w:t>
      </w:r>
      <w:bookmarkEnd w:id="390"/>
      <w:bookmarkEnd w:id="391"/>
      <w:bookmarkEnd w:id="392"/>
    </w:p>
    <w:p w14:paraId="35DC832D" w14:textId="77777777" w:rsidR="00DA4998" w:rsidRDefault="00DA4998" w:rsidP="00DA4998">
      <w:r w:rsidRPr="004A5398">
        <w:t xml:space="preserve">The </w:t>
      </w:r>
      <w:r>
        <w:rPr>
          <w:b/>
        </w:rPr>
        <w:t>Write</w:t>
      </w:r>
      <w:r w:rsidRPr="000459AA">
        <w:rPr>
          <w:b/>
        </w:rPr>
        <w:t xml:space="preserve"> FRU Data</w:t>
      </w:r>
      <w:r>
        <w:t xml:space="preserve"> </w:t>
      </w:r>
      <w:r w:rsidRPr="004A5398">
        <w:t xml:space="preserve">command </w:t>
      </w:r>
      <w:r>
        <w:t>writes</w:t>
      </w:r>
      <w:r w:rsidRPr="004A5398">
        <w:t xml:space="preserve"> the specified </w:t>
      </w:r>
      <w:r>
        <w:t>byte or word to</w:t>
      </w:r>
      <w:r w:rsidRPr="004A5398">
        <w:t xml:space="preserve"> the FRU </w:t>
      </w:r>
      <w:r>
        <w:t>i</w:t>
      </w:r>
      <w:r w:rsidRPr="004A5398">
        <w:t xml:space="preserve">nventory </w:t>
      </w:r>
      <w:r>
        <w:t>i</w:t>
      </w:r>
      <w:r w:rsidRPr="004A5398">
        <w:t>nfo</w:t>
      </w:r>
      <w:r>
        <w:t>rmation</w:t>
      </w:r>
      <w:r w:rsidRPr="004A5398">
        <w:t xml:space="preserve"> area. Thi</w:t>
      </w:r>
      <w:r>
        <w:t>s is a low-level,</w:t>
      </w:r>
      <w:r w:rsidRPr="004A5398">
        <w:t xml:space="preserve"> direct interface to a non-volatile storage area</w:t>
      </w:r>
      <w:r>
        <w:t>, which</w:t>
      </w:r>
      <w:r w:rsidRPr="004A5398">
        <w:t xml:space="preserve"> means that the interface does not interpret or check any semantics or formatting for the data being accessed. The of</w:t>
      </w:r>
      <w:r>
        <w:t xml:space="preserve">fset used in this command is a </w:t>
      </w:r>
      <w:r w:rsidRPr="004A5398">
        <w:t>logical offset that m</w:t>
      </w:r>
      <w:r>
        <w:t>ight</w:t>
      </w:r>
      <w:r w:rsidRPr="004A5398">
        <w:t xml:space="preserve"> or m</w:t>
      </w:r>
      <w:r>
        <w:t>ight</w:t>
      </w:r>
      <w:r w:rsidRPr="004A5398">
        <w:t xml:space="preserve"> not correspond to the physical address used in device that provides the non-volatile storage</w:t>
      </w:r>
    </w:p>
    <w:p w14:paraId="2A06AFB1" w14:textId="263DC35B" w:rsidR="00DC615F" w:rsidRDefault="00DC615F" w:rsidP="00DA4998">
      <w:r w:rsidRPr="00DC615F">
        <w:t>Refer to the IPM</w:t>
      </w:r>
      <w:r>
        <w:t>I 2.0 specification section 34.3</w:t>
      </w:r>
    </w:p>
    <w:p w14:paraId="68392CD2" w14:textId="0BA3FDDB" w:rsidR="00DA4998" w:rsidRDefault="00DA4998" w:rsidP="00DC615F">
      <w:pPr>
        <w:pStyle w:val="Heading2"/>
      </w:pPr>
      <w:bookmarkStart w:id="393" w:name="_Toc409707781"/>
      <w:bookmarkStart w:id="394" w:name="_Toc410129830"/>
      <w:bookmarkStart w:id="395" w:name="_Toc424143766"/>
      <w:r>
        <w:t>Reserve SDR Repository</w:t>
      </w:r>
      <w:bookmarkEnd w:id="393"/>
      <w:bookmarkEnd w:id="394"/>
      <w:bookmarkEnd w:id="395"/>
    </w:p>
    <w:p w14:paraId="74795EAF" w14:textId="77777777" w:rsidR="00DA4998" w:rsidRPr="004A5398" w:rsidRDefault="00DA4998" w:rsidP="00DA4998">
      <w:r w:rsidRPr="004A5398">
        <w:t>The reservation process provides a limited amount of protection on repository access when records</w:t>
      </w:r>
      <w:r>
        <w:t xml:space="preserve"> are being incrementally read. </w:t>
      </w:r>
      <w:r w:rsidRPr="004A5398">
        <w:t>To understand this command</w:t>
      </w:r>
      <w:r>
        <w:t>,</w:t>
      </w:r>
      <w:r w:rsidRPr="004A5398">
        <w:t xml:space="preserve"> it is important to understand the process for requesting the SDR:</w:t>
      </w:r>
    </w:p>
    <w:p w14:paraId="6F325D14" w14:textId="77777777" w:rsidR="00DA4998" w:rsidRPr="004A5398" w:rsidRDefault="00DA4998" w:rsidP="00DA4998">
      <w:r w:rsidRPr="004A5398">
        <w:rPr>
          <w:b/>
        </w:rPr>
        <w:t>Get SDR Command</w:t>
      </w:r>
      <w:r w:rsidRPr="004A5398">
        <w:rPr>
          <w:b/>
        </w:rPr>
        <w:br/>
      </w:r>
      <w:r>
        <w:t xml:space="preserve">The </w:t>
      </w:r>
      <w:r w:rsidRPr="00BD584B">
        <w:rPr>
          <w:b/>
        </w:rPr>
        <w:t>Get SDR</w:t>
      </w:r>
      <w:r>
        <w:t xml:space="preserve"> command r</w:t>
      </w:r>
      <w:r w:rsidRPr="004A5398">
        <w:t>eturns the sensor record spe</w:t>
      </w:r>
      <w:r>
        <w:t>cified by “Record ID</w:t>
      </w:r>
      <w:r w:rsidRPr="004A5398">
        <w:t>.</w:t>
      </w:r>
      <w:r>
        <w:t>” The command also accepts a byte range</w:t>
      </w:r>
      <w:r w:rsidRPr="004A5398">
        <w:t xml:space="preserve"> specification that allows just a selected portion of the record to be retrieved (incremental read). The </w:t>
      </w:r>
      <w:r>
        <w:t>r</w:t>
      </w:r>
      <w:r w:rsidRPr="004A5398">
        <w:t>equester must first reserv</w:t>
      </w:r>
      <w:r>
        <w:t xml:space="preserve">e the SDR Repository using the </w:t>
      </w:r>
      <w:r w:rsidRPr="00BD584B">
        <w:rPr>
          <w:b/>
        </w:rPr>
        <w:t>Reserve SDR Repository</w:t>
      </w:r>
      <w:r w:rsidRPr="004A5398">
        <w:t xml:space="preserve"> command for an incremental read to an offset other than 0000h to be accepted. </w:t>
      </w:r>
    </w:p>
    <w:p w14:paraId="7A29ABB1" w14:textId="77777777" w:rsidR="00DA4998" w:rsidRPr="004A5398" w:rsidRDefault="00DA4998" w:rsidP="00DA4998">
      <w:r>
        <w:t>If Record ID</w:t>
      </w:r>
      <w:r w:rsidRPr="004A5398">
        <w:t xml:space="preserve"> is specified as 0000h, this command ret</w:t>
      </w:r>
      <w:r>
        <w:t>urns the Record Header for the first</w:t>
      </w:r>
      <w:r w:rsidRPr="004A5398">
        <w:t xml:space="preserve"> SDR in the reposit</w:t>
      </w:r>
      <w:r>
        <w:t>ory. FFFFh specifies that the last</w:t>
      </w:r>
      <w:r w:rsidRPr="004A5398">
        <w:t xml:space="preserve"> SDR in the r</w:t>
      </w:r>
      <w:r>
        <w:t>epository should be listed. If Record ID</w:t>
      </w:r>
      <w:r w:rsidRPr="004A5398">
        <w:t xml:space="preserve"> is non-zero, the command returns the information from the matching record and the Record ID for t</w:t>
      </w:r>
      <w:r>
        <w:t xml:space="preserve">he next SDR in the repository. </w:t>
      </w:r>
      <w:r w:rsidRPr="004A5398">
        <w:t xml:space="preserve">When the Chassis Manager wishes to retrieve the full set of SDR </w:t>
      </w:r>
      <w:r>
        <w:t>r</w:t>
      </w:r>
      <w:r w:rsidRPr="004A5398">
        <w:t>ecords</w:t>
      </w:r>
      <w:r>
        <w:t>, it</w:t>
      </w:r>
      <w:r w:rsidRPr="004A5398">
        <w:t xml:space="preserve"> must first issue the </w:t>
      </w:r>
      <w:r w:rsidRPr="00AC5AEA">
        <w:rPr>
          <w:b/>
        </w:rPr>
        <w:t>Get SDR</w:t>
      </w:r>
      <w:r>
        <w:t xml:space="preserve"> command,</w:t>
      </w:r>
      <w:r w:rsidRPr="004A5398">
        <w:t xml:space="preserve"> starting with 0000h as the Record ID to get the first record. The </w:t>
      </w:r>
      <w:r>
        <w:t>n</w:t>
      </w:r>
      <w:r w:rsidRPr="004A5398">
        <w:t>ext Record ID is extracted from the response</w:t>
      </w:r>
      <w:r>
        <w:t>,</w:t>
      </w:r>
      <w:r w:rsidRPr="004A5398">
        <w:t xml:space="preserve"> and this is then used as the Record ID in a </w:t>
      </w:r>
      <w:r w:rsidRPr="00AC5AEA">
        <w:rPr>
          <w:b/>
        </w:rPr>
        <w:t>Get SDR</w:t>
      </w:r>
      <w:r w:rsidRPr="004A5398">
        <w:t xml:space="preserve"> request </w:t>
      </w:r>
      <w:r>
        <w:t>for</w:t>
      </w:r>
      <w:r w:rsidRPr="004A5398">
        <w:t xml:space="preserve"> the next reco</w:t>
      </w:r>
      <w:r>
        <w:t>rd. This is repeated until the Last Record ID</w:t>
      </w:r>
      <w:r w:rsidRPr="004A5398">
        <w:t xml:space="preserve"> va</w:t>
      </w:r>
      <w:r>
        <w:t>lue (FFFFh) is returned in the Next Record ID</w:t>
      </w:r>
      <w:r w:rsidRPr="004A5398">
        <w:t xml:space="preserve"> field of the response. </w:t>
      </w:r>
    </w:p>
    <w:p w14:paraId="2BACA701" w14:textId="77777777" w:rsidR="00DA4998" w:rsidRDefault="00DA4998" w:rsidP="00DA4998">
      <w:r w:rsidRPr="004A5398">
        <w:rPr>
          <w:b/>
        </w:rPr>
        <w:lastRenderedPageBreak/>
        <w:t>Implementation</w:t>
      </w:r>
      <w:r>
        <w:rPr>
          <w:b/>
        </w:rPr>
        <w:br/>
      </w:r>
      <w:r w:rsidRPr="004A5398">
        <w:t xml:space="preserve">If the BMC can buffer and send a response to </w:t>
      </w:r>
      <w:r>
        <w:t>get</w:t>
      </w:r>
      <w:r w:rsidRPr="004A5398">
        <w:t xml:space="preserve"> SDR in excess of 67 bytes, the </w:t>
      </w:r>
      <w:r w:rsidRPr="00AC5AEA">
        <w:rPr>
          <w:b/>
        </w:rPr>
        <w:t>Reserve SDR</w:t>
      </w:r>
      <w:r w:rsidRPr="004A5398">
        <w:t xml:space="preserve"> command is not required to</w:t>
      </w:r>
      <w:r>
        <w:t xml:space="preserve"> incrementally read the SDR. </w:t>
      </w:r>
      <w:r w:rsidRPr="004A5398">
        <w:t xml:space="preserve">In this </w:t>
      </w:r>
      <w:r>
        <w:t>case, the Get SDR Bytes to Read would be FFh, which means “read entire record</w:t>
      </w:r>
      <w:r w:rsidRPr="004A5398">
        <w:t>.</w:t>
      </w:r>
      <w:r>
        <w:t>”</w:t>
      </w:r>
      <w:r w:rsidRPr="004A5398">
        <w:t xml:space="preserve"> </w:t>
      </w:r>
    </w:p>
    <w:p w14:paraId="11AFA289" w14:textId="38AFA3DB" w:rsidR="00DC615F" w:rsidRDefault="00DC615F" w:rsidP="00DA4998">
      <w:r w:rsidRPr="00DC615F">
        <w:t>Refer to the IPMI 2.0 specification section 33.11</w:t>
      </w:r>
    </w:p>
    <w:p w14:paraId="6E97C536" w14:textId="27A1B4DC" w:rsidR="00DA4998" w:rsidRDefault="00DA4998" w:rsidP="00DC615F">
      <w:pPr>
        <w:pStyle w:val="Heading2"/>
      </w:pPr>
      <w:bookmarkStart w:id="396" w:name="_Toc409707782"/>
      <w:bookmarkStart w:id="397" w:name="_Toc410129831"/>
      <w:bookmarkStart w:id="398" w:name="_Toc424143767"/>
      <w:r>
        <w:t>Get SDR</w:t>
      </w:r>
      <w:bookmarkEnd w:id="396"/>
      <w:bookmarkEnd w:id="397"/>
      <w:bookmarkEnd w:id="398"/>
      <w:r>
        <w:t xml:space="preserve"> </w:t>
      </w:r>
    </w:p>
    <w:p w14:paraId="1E8640DF" w14:textId="0D7509D2" w:rsidR="00DA4998" w:rsidRDefault="00AC3DDB" w:rsidP="00DA4998">
      <w:pPr>
        <w:spacing w:before="240"/>
      </w:pPr>
      <w:r w:rsidRPr="00E55434">
        <w:t>Refer to the IPMI 2.0 specification secti</w:t>
      </w:r>
      <w:r>
        <w:t>on 33.12</w:t>
      </w:r>
      <w:r w:rsidR="00DA4998" w:rsidRPr="004A5398">
        <w:t xml:space="preserve">The Full Sensor Record can be used to describe any type of sensor. The Compact </w:t>
      </w:r>
      <w:r w:rsidR="00DA4998">
        <w:t>S</w:t>
      </w:r>
      <w:r w:rsidR="00DA4998" w:rsidRPr="004A5398">
        <w:t xml:space="preserve">ensor </w:t>
      </w:r>
      <w:r w:rsidR="00DA4998">
        <w:t>Record saves space, but i</w:t>
      </w:r>
      <w:r w:rsidR="00DA4998" w:rsidRPr="004A5398">
        <w:t>s limit</w:t>
      </w:r>
      <w:r w:rsidR="00DA4998">
        <w:t>ed</w:t>
      </w:r>
      <w:r w:rsidR="00DA4998" w:rsidRPr="004A5398">
        <w:t xml:space="preserve"> in the sensors it can describe. The Full </w:t>
      </w:r>
      <w:r w:rsidR="00DA4998">
        <w:t>R</w:t>
      </w:r>
      <w:r w:rsidR="00DA4998" w:rsidRPr="004A5398">
        <w:t xml:space="preserve">ecord is defined as a 64-byte record, while the Compact </w:t>
      </w:r>
      <w:r w:rsidR="00DA4998">
        <w:t>R</w:t>
      </w:r>
      <w:r w:rsidR="00DA4998" w:rsidRPr="004A5398">
        <w:t xml:space="preserve">ecord is defined as 48-bytes. Other differences are summarized </w:t>
      </w:r>
      <w:r w:rsidR="00DA4998">
        <w:fldChar w:fldCharType="begin"/>
      </w:r>
      <w:r w:rsidR="00DA4998">
        <w:instrText xml:space="preserve"> REF _Ref344569594 \h </w:instrText>
      </w:r>
      <w:r w:rsidR="00DA4998">
        <w:fldChar w:fldCharType="separate"/>
      </w:r>
      <w:r w:rsidR="00A1065C">
        <w:t xml:space="preserve">Table </w:t>
      </w:r>
      <w:r w:rsidR="00A1065C">
        <w:rPr>
          <w:noProof/>
        </w:rPr>
        <w:t>27</w:t>
      </w:r>
      <w:r w:rsidR="00DA4998">
        <w:fldChar w:fldCharType="end"/>
      </w:r>
    </w:p>
    <w:p w14:paraId="1F735E7D" w14:textId="77777777" w:rsidR="00DA4998" w:rsidRDefault="00DA4998" w:rsidP="00DA4998">
      <w:pPr>
        <w:pStyle w:val="Caption"/>
      </w:pPr>
      <w:r>
        <w:t xml:space="preserve">Table </w:t>
      </w:r>
      <w:fldSimple w:instr=" SEQ Table \* ARABIC ">
        <w:r w:rsidR="00A1065C">
          <w:rPr>
            <w:noProof/>
          </w:rPr>
          <w:t>108</w:t>
        </w:r>
      </w:fldSimple>
      <w:r>
        <w:t>. Sensor Record Data Types</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853"/>
        <w:gridCol w:w="2082"/>
        <w:gridCol w:w="2641"/>
      </w:tblGrid>
      <w:tr w:rsidR="00DA4998" w:rsidRPr="00957229" w14:paraId="7EA8BDBF" w14:textId="77777777" w:rsidTr="00DA49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4" w:type="pct"/>
            <w:shd w:val="clear" w:color="auto" w:fill="A6A6A6" w:themeFill="background1" w:themeFillShade="A6"/>
            <w:vAlign w:val="center"/>
          </w:tcPr>
          <w:p w14:paraId="27FCB315" w14:textId="77777777" w:rsidR="00DA4998" w:rsidRPr="00957229" w:rsidRDefault="00DA4998" w:rsidP="00DA4998">
            <w:pPr>
              <w:rPr>
                <w:bCs w:val="0"/>
                <w:sz w:val="21"/>
                <w:szCs w:val="21"/>
              </w:rPr>
            </w:pPr>
            <w:r w:rsidRPr="00957229">
              <w:rPr>
                <w:bCs w:val="0"/>
                <w:sz w:val="21"/>
                <w:szCs w:val="21"/>
              </w:rPr>
              <w:t xml:space="preserve">Sensor </w:t>
            </w:r>
            <w:r>
              <w:rPr>
                <w:bCs w:val="0"/>
                <w:sz w:val="21"/>
                <w:szCs w:val="21"/>
              </w:rPr>
              <w:t>c</w:t>
            </w:r>
            <w:r w:rsidRPr="00957229">
              <w:rPr>
                <w:bCs w:val="0"/>
                <w:sz w:val="21"/>
                <w:szCs w:val="21"/>
              </w:rPr>
              <w:t>apability</w:t>
            </w:r>
          </w:p>
        </w:tc>
        <w:tc>
          <w:tcPr>
            <w:tcW w:w="1087" w:type="pct"/>
            <w:shd w:val="clear" w:color="auto" w:fill="A6A6A6" w:themeFill="background1" w:themeFillShade="A6"/>
            <w:vAlign w:val="center"/>
          </w:tcPr>
          <w:p w14:paraId="246F0605" w14:textId="77777777" w:rsidR="00DA4998" w:rsidRPr="00957229" w:rsidRDefault="00DA4998" w:rsidP="00DA4998">
            <w:pPr>
              <w:jc w:val="center"/>
              <w:cnfStyle w:val="100000000000" w:firstRow="1" w:lastRow="0" w:firstColumn="0" w:lastColumn="0" w:oddVBand="0" w:evenVBand="0" w:oddHBand="0" w:evenHBand="0" w:firstRowFirstColumn="0" w:firstRowLastColumn="0" w:lastRowFirstColumn="0" w:lastRowLastColumn="0"/>
              <w:rPr>
                <w:bCs w:val="0"/>
                <w:sz w:val="21"/>
                <w:szCs w:val="21"/>
              </w:rPr>
            </w:pPr>
            <w:r w:rsidRPr="00957229">
              <w:rPr>
                <w:bCs w:val="0"/>
                <w:sz w:val="21"/>
                <w:szCs w:val="21"/>
              </w:rPr>
              <w:t xml:space="preserve">Supported in </w:t>
            </w:r>
            <w:r w:rsidRPr="00957229">
              <w:rPr>
                <w:bCs w:val="0"/>
                <w:sz w:val="21"/>
                <w:szCs w:val="21"/>
              </w:rPr>
              <w:br/>
            </w:r>
            <w:r>
              <w:rPr>
                <w:bCs w:val="0"/>
                <w:sz w:val="21"/>
                <w:szCs w:val="21"/>
              </w:rPr>
              <w:t>f</w:t>
            </w:r>
            <w:r w:rsidRPr="00957229">
              <w:rPr>
                <w:bCs w:val="0"/>
                <w:sz w:val="21"/>
                <w:szCs w:val="21"/>
              </w:rPr>
              <w:t xml:space="preserve">ull </w:t>
            </w:r>
            <w:r>
              <w:rPr>
                <w:bCs w:val="0"/>
                <w:sz w:val="21"/>
                <w:szCs w:val="21"/>
              </w:rPr>
              <w:t>s</w:t>
            </w:r>
            <w:r w:rsidRPr="00957229">
              <w:rPr>
                <w:bCs w:val="0"/>
                <w:sz w:val="21"/>
                <w:szCs w:val="21"/>
              </w:rPr>
              <w:t xml:space="preserve">ensor </w:t>
            </w:r>
            <w:r>
              <w:rPr>
                <w:bCs w:val="0"/>
                <w:sz w:val="21"/>
                <w:szCs w:val="21"/>
              </w:rPr>
              <w:t>r</w:t>
            </w:r>
            <w:r w:rsidRPr="00957229">
              <w:rPr>
                <w:bCs w:val="0"/>
                <w:sz w:val="21"/>
                <w:szCs w:val="21"/>
              </w:rPr>
              <w:t>ecord</w:t>
            </w:r>
            <w:r w:rsidRPr="00957229">
              <w:rPr>
                <w:bCs w:val="0"/>
                <w:sz w:val="21"/>
                <w:szCs w:val="21"/>
              </w:rPr>
              <w:br/>
              <w:t>(type 01h)</w:t>
            </w:r>
          </w:p>
        </w:tc>
        <w:tc>
          <w:tcPr>
            <w:tcW w:w="1379" w:type="pct"/>
            <w:shd w:val="clear" w:color="auto" w:fill="A6A6A6" w:themeFill="background1" w:themeFillShade="A6"/>
            <w:vAlign w:val="center"/>
          </w:tcPr>
          <w:p w14:paraId="5246BC0A" w14:textId="77777777" w:rsidR="00DA4998" w:rsidRPr="00957229" w:rsidRDefault="00DA4998" w:rsidP="00DA4998">
            <w:pPr>
              <w:jc w:val="center"/>
              <w:cnfStyle w:val="100000000000" w:firstRow="1" w:lastRow="0" w:firstColumn="0" w:lastColumn="0" w:oddVBand="0" w:evenVBand="0" w:oddHBand="0" w:evenHBand="0" w:firstRowFirstColumn="0" w:firstRowLastColumn="0" w:lastRowFirstColumn="0" w:lastRowLastColumn="0"/>
              <w:rPr>
                <w:bCs w:val="0"/>
                <w:sz w:val="21"/>
                <w:szCs w:val="21"/>
              </w:rPr>
            </w:pPr>
            <w:r w:rsidRPr="00957229">
              <w:rPr>
                <w:bCs w:val="0"/>
                <w:sz w:val="21"/>
                <w:szCs w:val="21"/>
              </w:rPr>
              <w:t xml:space="preserve">Supported in </w:t>
            </w:r>
            <w:r w:rsidRPr="00957229">
              <w:rPr>
                <w:bCs w:val="0"/>
                <w:sz w:val="21"/>
                <w:szCs w:val="21"/>
              </w:rPr>
              <w:br/>
            </w:r>
            <w:r>
              <w:rPr>
                <w:bCs w:val="0"/>
                <w:sz w:val="21"/>
                <w:szCs w:val="21"/>
              </w:rPr>
              <w:t>c</w:t>
            </w:r>
            <w:r w:rsidRPr="00957229">
              <w:rPr>
                <w:bCs w:val="0"/>
                <w:sz w:val="21"/>
                <w:szCs w:val="21"/>
              </w:rPr>
              <w:t xml:space="preserve">ompact </w:t>
            </w:r>
            <w:r>
              <w:rPr>
                <w:bCs w:val="0"/>
                <w:sz w:val="21"/>
                <w:szCs w:val="21"/>
              </w:rPr>
              <w:t>s</w:t>
            </w:r>
            <w:r w:rsidRPr="00957229">
              <w:rPr>
                <w:bCs w:val="0"/>
                <w:sz w:val="21"/>
                <w:szCs w:val="21"/>
              </w:rPr>
              <w:t xml:space="preserve">ensor </w:t>
            </w:r>
            <w:r>
              <w:rPr>
                <w:bCs w:val="0"/>
                <w:sz w:val="21"/>
                <w:szCs w:val="21"/>
              </w:rPr>
              <w:t>r</w:t>
            </w:r>
            <w:r w:rsidRPr="00957229">
              <w:rPr>
                <w:bCs w:val="0"/>
                <w:sz w:val="21"/>
                <w:szCs w:val="21"/>
              </w:rPr>
              <w:t>ecord</w:t>
            </w:r>
            <w:r w:rsidRPr="00957229">
              <w:rPr>
                <w:bCs w:val="0"/>
                <w:sz w:val="21"/>
                <w:szCs w:val="21"/>
              </w:rPr>
              <w:br/>
              <w:t>(type 02h)</w:t>
            </w:r>
          </w:p>
        </w:tc>
      </w:tr>
      <w:tr w:rsidR="00DA4998" w:rsidRPr="00957229" w14:paraId="66547CD1" w14:textId="77777777" w:rsidTr="00DA49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4" w:type="pct"/>
            <w:shd w:val="clear" w:color="auto" w:fill="F7F7F7"/>
            <w:vAlign w:val="center"/>
          </w:tcPr>
          <w:p w14:paraId="2A843ABB" w14:textId="77777777" w:rsidR="00DA4998" w:rsidRPr="00957229" w:rsidRDefault="00DA4998" w:rsidP="00DA4998">
            <w:pPr>
              <w:spacing w:before="60" w:after="60"/>
              <w:rPr>
                <w:b w:val="0"/>
                <w:color w:val="auto"/>
                <w:sz w:val="21"/>
                <w:szCs w:val="21"/>
              </w:rPr>
            </w:pPr>
            <w:r w:rsidRPr="00957229">
              <w:rPr>
                <w:b w:val="0"/>
                <w:color w:val="auto"/>
                <w:sz w:val="21"/>
                <w:szCs w:val="21"/>
              </w:rPr>
              <w:t xml:space="preserve">Sensor provides analog readings </w:t>
            </w:r>
          </w:p>
        </w:tc>
        <w:tc>
          <w:tcPr>
            <w:tcW w:w="1087" w:type="pct"/>
            <w:shd w:val="clear" w:color="auto" w:fill="F7F7F7"/>
            <w:vAlign w:val="center"/>
          </w:tcPr>
          <w:p w14:paraId="2DCDD29B" w14:textId="77777777" w:rsidR="00DA4998" w:rsidRPr="00957229" w:rsidRDefault="00DA4998" w:rsidP="00DA4998">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yes</w:t>
            </w:r>
          </w:p>
        </w:tc>
        <w:tc>
          <w:tcPr>
            <w:tcW w:w="1379" w:type="pct"/>
            <w:shd w:val="clear" w:color="auto" w:fill="F7F7F7"/>
            <w:vAlign w:val="center"/>
          </w:tcPr>
          <w:p w14:paraId="4C154067" w14:textId="77777777" w:rsidR="00DA4998" w:rsidRPr="00957229" w:rsidRDefault="00DA4998" w:rsidP="00DA4998">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no</w:t>
            </w:r>
          </w:p>
        </w:tc>
      </w:tr>
      <w:tr w:rsidR="00DA4998" w:rsidRPr="00957229" w14:paraId="5B864453" w14:textId="77777777" w:rsidTr="00DA49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4" w:type="pct"/>
            <w:shd w:val="clear" w:color="auto" w:fill="F7F7F7"/>
            <w:vAlign w:val="center"/>
          </w:tcPr>
          <w:p w14:paraId="5245501E" w14:textId="77777777" w:rsidR="00DA4998" w:rsidRPr="00957229" w:rsidRDefault="00DA4998" w:rsidP="00DA4998">
            <w:pPr>
              <w:spacing w:before="60" w:after="60"/>
              <w:rPr>
                <w:b w:val="0"/>
                <w:color w:val="auto"/>
                <w:sz w:val="21"/>
                <w:szCs w:val="21"/>
              </w:rPr>
            </w:pPr>
            <w:r w:rsidRPr="00957229">
              <w:rPr>
                <w:b w:val="0"/>
                <w:color w:val="auto"/>
                <w:sz w:val="21"/>
                <w:szCs w:val="21"/>
              </w:rPr>
              <w:t xml:space="preserve">Sensor requires threshold value initialization </w:t>
            </w:r>
          </w:p>
        </w:tc>
        <w:tc>
          <w:tcPr>
            <w:tcW w:w="1087" w:type="pct"/>
            <w:shd w:val="clear" w:color="auto" w:fill="F7F7F7"/>
            <w:vAlign w:val="center"/>
          </w:tcPr>
          <w:p w14:paraId="481F61D8" w14:textId="77777777" w:rsidR="00DA4998" w:rsidRPr="00957229" w:rsidRDefault="00DA4998" w:rsidP="00DA4998">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yes</w:t>
            </w:r>
          </w:p>
        </w:tc>
        <w:tc>
          <w:tcPr>
            <w:tcW w:w="1379" w:type="pct"/>
            <w:shd w:val="clear" w:color="auto" w:fill="F7F7F7"/>
            <w:vAlign w:val="center"/>
          </w:tcPr>
          <w:p w14:paraId="76F9783A" w14:textId="77777777" w:rsidR="00DA4998" w:rsidRPr="00957229" w:rsidRDefault="00DA4998" w:rsidP="00DA4998">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no</w:t>
            </w:r>
          </w:p>
        </w:tc>
      </w:tr>
      <w:tr w:rsidR="00DA4998" w:rsidRPr="00957229" w14:paraId="0A0614C6" w14:textId="77777777" w:rsidTr="00DA49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4" w:type="pct"/>
            <w:shd w:val="clear" w:color="auto" w:fill="F7F7F7"/>
            <w:vAlign w:val="center"/>
          </w:tcPr>
          <w:p w14:paraId="48F81CB6" w14:textId="77777777" w:rsidR="00DA4998" w:rsidRPr="00957229" w:rsidRDefault="00DA4998" w:rsidP="00DA4998">
            <w:pPr>
              <w:spacing w:before="60" w:after="60"/>
              <w:rPr>
                <w:b w:val="0"/>
                <w:color w:val="auto"/>
                <w:sz w:val="21"/>
                <w:szCs w:val="21"/>
              </w:rPr>
            </w:pPr>
            <w:r w:rsidRPr="00957229">
              <w:rPr>
                <w:b w:val="0"/>
                <w:color w:val="auto"/>
                <w:sz w:val="21"/>
                <w:szCs w:val="21"/>
              </w:rPr>
              <w:t>Sensor requires hysteresis value initialization</w:t>
            </w:r>
          </w:p>
        </w:tc>
        <w:tc>
          <w:tcPr>
            <w:tcW w:w="1087" w:type="pct"/>
            <w:shd w:val="clear" w:color="auto" w:fill="F7F7F7"/>
            <w:vAlign w:val="center"/>
          </w:tcPr>
          <w:p w14:paraId="717255EB" w14:textId="77777777" w:rsidR="00DA4998" w:rsidRPr="00957229" w:rsidRDefault="00DA4998" w:rsidP="00DA4998">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yes</w:t>
            </w:r>
          </w:p>
        </w:tc>
        <w:tc>
          <w:tcPr>
            <w:tcW w:w="1379" w:type="pct"/>
            <w:shd w:val="clear" w:color="auto" w:fill="F7F7F7"/>
            <w:vAlign w:val="center"/>
          </w:tcPr>
          <w:p w14:paraId="4A57167A" w14:textId="77777777" w:rsidR="00DA4998" w:rsidRPr="00957229" w:rsidRDefault="00DA4998" w:rsidP="00DA4998">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yes</w:t>
            </w:r>
          </w:p>
        </w:tc>
      </w:tr>
      <w:tr w:rsidR="00DA4998" w:rsidRPr="00957229" w14:paraId="48652F15" w14:textId="77777777" w:rsidTr="00DA49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4" w:type="pct"/>
            <w:shd w:val="clear" w:color="auto" w:fill="F7F7F7"/>
            <w:vAlign w:val="center"/>
          </w:tcPr>
          <w:p w14:paraId="2657AA3A" w14:textId="77777777" w:rsidR="00DA4998" w:rsidRPr="00957229" w:rsidRDefault="00DA4998" w:rsidP="00DA4998">
            <w:pPr>
              <w:spacing w:before="60" w:after="60"/>
              <w:rPr>
                <w:b w:val="0"/>
                <w:color w:val="auto"/>
                <w:sz w:val="21"/>
                <w:szCs w:val="21"/>
              </w:rPr>
            </w:pPr>
            <w:r w:rsidRPr="00957229">
              <w:rPr>
                <w:b w:val="0"/>
                <w:color w:val="auto"/>
                <w:sz w:val="21"/>
                <w:szCs w:val="21"/>
              </w:rPr>
              <w:t xml:space="preserve">Multiple sensors can share record </w:t>
            </w:r>
          </w:p>
        </w:tc>
        <w:tc>
          <w:tcPr>
            <w:tcW w:w="1087" w:type="pct"/>
            <w:shd w:val="clear" w:color="auto" w:fill="F7F7F7"/>
            <w:vAlign w:val="center"/>
          </w:tcPr>
          <w:p w14:paraId="0C2A32B0" w14:textId="77777777" w:rsidR="00DA4998" w:rsidRPr="00957229" w:rsidRDefault="00DA4998" w:rsidP="00DA4998">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no</w:t>
            </w:r>
          </w:p>
        </w:tc>
        <w:tc>
          <w:tcPr>
            <w:tcW w:w="1379" w:type="pct"/>
            <w:shd w:val="clear" w:color="auto" w:fill="F7F7F7"/>
            <w:vAlign w:val="center"/>
          </w:tcPr>
          <w:p w14:paraId="49E74595" w14:textId="77777777" w:rsidR="00DA4998" w:rsidRPr="00957229" w:rsidRDefault="00DA4998" w:rsidP="00DA4998">
            <w:pPr>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957229">
              <w:rPr>
                <w:b w:val="0"/>
                <w:color w:val="auto"/>
                <w:sz w:val="21"/>
                <w:szCs w:val="21"/>
              </w:rPr>
              <w:t>yes</w:t>
            </w:r>
          </w:p>
        </w:tc>
      </w:tr>
    </w:tbl>
    <w:p w14:paraId="6CCC1D2E" w14:textId="77777777" w:rsidR="00DA4998" w:rsidRPr="004A5398" w:rsidRDefault="00DA4998" w:rsidP="00DA4998">
      <w:pPr>
        <w:spacing w:before="240"/>
      </w:pPr>
      <w:r w:rsidRPr="004A5398">
        <w:t xml:space="preserve">A threshold-based sensor is a special-case of a discrete sensor. In the </w:t>
      </w:r>
      <w:r w:rsidRPr="00AC5AEA">
        <w:rPr>
          <w:b/>
        </w:rPr>
        <w:t>Get Sensor Reading</w:t>
      </w:r>
      <w:r w:rsidRPr="004A5398">
        <w:t xml:space="preserve"> command, a discrete sensor returns the present status for all discrete states monitored by the sensor, while a threshold-based sensor returns a threshold comparison status.  </w:t>
      </w:r>
    </w:p>
    <w:p w14:paraId="6D8864C5" w14:textId="77777777" w:rsidR="00DA4998" w:rsidRDefault="00DA4998" w:rsidP="00DA4998">
      <w:r>
        <w:t>For this reasons</w:t>
      </w:r>
      <w:r w:rsidRPr="004A5398">
        <w:t xml:space="preserve">, the Discrete Reading Mask field in the SDR for a discrete sensor is used to indicate which possible states can be read using a </w:t>
      </w:r>
      <w:r w:rsidRPr="00D47FB6">
        <w:rPr>
          <w:b/>
        </w:rPr>
        <w:t>Get Sensor Reading</w:t>
      </w:r>
      <w:r>
        <w:t xml:space="preserve"> command, w</w:t>
      </w:r>
      <w:r w:rsidRPr="004A5398">
        <w:t xml:space="preserve">hile the Upper and Lower Threshold Reading Mask fields for a </w:t>
      </w:r>
      <w:r>
        <w:t>threshold-based sensor indicate</w:t>
      </w:r>
      <w:r w:rsidRPr="004A5398">
        <w:t xml:space="preserve"> which thresholds can be read</w:t>
      </w:r>
      <w:r>
        <w:t>.</w:t>
      </w:r>
    </w:p>
    <w:p w14:paraId="3EB7A2E2" w14:textId="51A2ED20" w:rsidR="00DA4998" w:rsidRDefault="00DA4998" w:rsidP="00DC615F">
      <w:pPr>
        <w:pStyle w:val="Heading2"/>
      </w:pPr>
      <w:r>
        <w:t xml:space="preserve">  </w:t>
      </w:r>
      <w:bookmarkStart w:id="399" w:name="_Toc424139810"/>
      <w:bookmarkStart w:id="400" w:name="_Toc424142759"/>
      <w:bookmarkStart w:id="401" w:name="_Toc409707785"/>
      <w:bookmarkStart w:id="402" w:name="_Toc410129834"/>
      <w:bookmarkStart w:id="403" w:name="_Toc424143768"/>
      <w:bookmarkEnd w:id="399"/>
      <w:bookmarkEnd w:id="400"/>
      <w:r>
        <w:t>Reserve SEL</w:t>
      </w:r>
      <w:bookmarkEnd w:id="401"/>
      <w:bookmarkEnd w:id="402"/>
      <w:bookmarkEnd w:id="403"/>
    </w:p>
    <w:p w14:paraId="25F0935E" w14:textId="77777777" w:rsidR="00DA4998" w:rsidRPr="004A5398" w:rsidRDefault="00DA4998" w:rsidP="00DA4998">
      <w:r w:rsidRPr="004A5398">
        <w:t>Th</w:t>
      </w:r>
      <w:r>
        <w:t xml:space="preserve">e </w:t>
      </w:r>
      <w:r w:rsidRPr="00C97250">
        <w:rPr>
          <w:b/>
        </w:rPr>
        <w:t>Reserve SEL</w:t>
      </w:r>
      <w:r>
        <w:t xml:space="preserve"> command is used to set the present owner</w:t>
      </w:r>
      <w:r w:rsidRPr="004A5398">
        <w:t xml:space="preserve"> of</w:t>
      </w:r>
      <w:r>
        <w:t xml:space="preserve"> the SEL, as identified by the s</w:t>
      </w:r>
      <w:r w:rsidRPr="004A5398">
        <w:t>oftware I</w:t>
      </w:r>
      <w:r>
        <w:t>D</w:t>
      </w:r>
      <w:r w:rsidRPr="004A5398">
        <w:t xml:space="preserve"> (rqAddress) or by the </w:t>
      </w:r>
      <w:r>
        <w:t>r</w:t>
      </w:r>
      <w:r w:rsidRPr="004A5398">
        <w:t xml:space="preserve">equester’s </w:t>
      </w:r>
      <w:r>
        <w:t>s</w:t>
      </w:r>
      <w:r w:rsidRPr="004A5398">
        <w:t xml:space="preserve">lave </w:t>
      </w:r>
      <w:r>
        <w:t>a</w:t>
      </w:r>
      <w:r w:rsidRPr="004A5398">
        <w:t xml:space="preserve">ddress. The reservation process provides a limited amount of protection when records are being deleted or incrementally read.  </w:t>
      </w:r>
    </w:p>
    <w:p w14:paraId="195239C5" w14:textId="77777777" w:rsidR="00DA4998" w:rsidRDefault="00DA4998" w:rsidP="00DA4998">
      <w:r w:rsidRPr="004A5398">
        <w:t xml:space="preserve">A </w:t>
      </w:r>
      <w:r>
        <w:t>Reservation ID</w:t>
      </w:r>
      <w:r w:rsidRPr="004A5398">
        <w:t xml:space="preserve"> value is returned in response to this command. This value is required </w:t>
      </w:r>
      <w:r>
        <w:t xml:space="preserve">in other requests, such as the </w:t>
      </w:r>
      <w:r w:rsidRPr="00C97250">
        <w:rPr>
          <w:b/>
        </w:rPr>
        <w:t>Clear SEL</w:t>
      </w:r>
      <w:r w:rsidRPr="004A5398">
        <w:t xml:space="preserve"> command</w:t>
      </w:r>
      <w:r>
        <w:t xml:space="preserve"> (</w:t>
      </w:r>
      <w:r w:rsidRPr="004A5398">
        <w:t>commands will not execute unless the correct Reservation I</w:t>
      </w:r>
      <w:r>
        <w:t>D</w:t>
      </w:r>
      <w:r w:rsidRPr="004A5398">
        <w:t xml:space="preserve"> value is provided</w:t>
      </w:r>
      <w:r>
        <w:t>)</w:t>
      </w:r>
      <w:r w:rsidRPr="004A5398">
        <w:t>.</w:t>
      </w:r>
      <w:r>
        <w:t xml:space="preserve"> </w:t>
      </w:r>
    </w:p>
    <w:p w14:paraId="027EEC06" w14:textId="54649AB4" w:rsidR="00DA4998" w:rsidRPr="004A5398" w:rsidRDefault="00DA4998" w:rsidP="00DA4998">
      <w:r>
        <w:lastRenderedPageBreak/>
        <w:t xml:space="preserve">As an example, if the </w:t>
      </w:r>
      <w:r w:rsidRPr="004A5398">
        <w:t>Chassis Manager w</w:t>
      </w:r>
      <w:r>
        <w:t>ants</w:t>
      </w:r>
      <w:r w:rsidRPr="004A5398">
        <w:t xml:space="preserve"> to clear the SEL</w:t>
      </w:r>
      <w:r>
        <w:t xml:space="preserve">, it first </w:t>
      </w:r>
      <w:r w:rsidRPr="004A5398">
        <w:t>reserve</w:t>
      </w:r>
      <w:r>
        <w:t>s</w:t>
      </w:r>
      <w:r w:rsidRPr="004A5398">
        <w:t xml:space="preserve"> the repository by issuing a </w:t>
      </w:r>
      <w:r w:rsidRPr="00C97250">
        <w:rPr>
          <w:b/>
        </w:rPr>
        <w:t>Reserve SEL</w:t>
      </w:r>
      <w:r w:rsidRPr="004A5398">
        <w:t xml:space="preserve"> command. The application check</w:t>
      </w:r>
      <w:r>
        <w:t>s to see if</w:t>
      </w:r>
      <w:r w:rsidRPr="004A5398">
        <w:t xml:space="preserve"> all SEL entries have been handled </w:t>
      </w:r>
      <w:r>
        <w:t>before</w:t>
      </w:r>
      <w:r w:rsidRPr="004A5398">
        <w:t xml:space="preserve"> issuing the </w:t>
      </w:r>
      <w:r w:rsidRPr="00C97250">
        <w:rPr>
          <w:b/>
        </w:rPr>
        <w:t>Clear SEL</w:t>
      </w:r>
      <w:r w:rsidRPr="004A5398">
        <w:t xml:space="preserve"> command.</w:t>
      </w:r>
      <w:r>
        <w:t xml:space="preserve"> </w:t>
      </w:r>
      <w:r w:rsidRPr="004A5398">
        <w:t>If a new event had been placed in the SEL</w:t>
      </w:r>
      <w:r>
        <w:t xml:space="preserve"> after the records were checked</w:t>
      </w:r>
      <w:r w:rsidRPr="004A5398">
        <w:t xml:space="preserve"> but before the </w:t>
      </w:r>
      <w:r w:rsidRPr="00C97250">
        <w:rPr>
          <w:b/>
        </w:rPr>
        <w:t>Clear SEL</w:t>
      </w:r>
      <w:r w:rsidRPr="004A5398">
        <w:t xml:space="preserve"> command</w:t>
      </w:r>
      <w:r w:rsidR="00AC3DDB">
        <w:t>, the events should not be cleared</w:t>
      </w:r>
      <w:r w:rsidRPr="004A5398">
        <w:t xml:space="preserve">. </w:t>
      </w:r>
    </w:p>
    <w:p w14:paraId="173FB42A" w14:textId="425B9F73" w:rsidR="009127FC" w:rsidRDefault="00AC3DDB">
      <w:r w:rsidRPr="00E55434">
        <w:t>Refer to the IPMI 2.0 specification secti</w:t>
      </w:r>
      <w:r>
        <w:t>on 31.4</w:t>
      </w:r>
      <w:bookmarkStart w:id="404" w:name="_Toc409707786"/>
      <w:bookmarkStart w:id="405" w:name="_Toc410129835"/>
    </w:p>
    <w:p w14:paraId="583FFA83" w14:textId="77777777" w:rsidR="009127FC" w:rsidRDefault="009127FC" w:rsidP="00DC615F">
      <w:pPr>
        <w:pStyle w:val="Heading2"/>
      </w:pPr>
      <w:bookmarkStart w:id="406" w:name="_Toc346016495"/>
      <w:bookmarkStart w:id="407" w:name="_Toc348353229"/>
      <w:bookmarkStart w:id="408" w:name="_Toc424143769"/>
      <w:r>
        <w:t>Get SEL Info</w:t>
      </w:r>
      <w:bookmarkEnd w:id="406"/>
      <w:bookmarkEnd w:id="407"/>
      <w:bookmarkEnd w:id="408"/>
      <w:r>
        <w:t xml:space="preserve"> </w:t>
      </w:r>
    </w:p>
    <w:p w14:paraId="01EF6702" w14:textId="08E97660" w:rsidR="009127FC" w:rsidRDefault="00AC3DDB">
      <w:r w:rsidRPr="00E55434">
        <w:t>Refer to the IPMI 2.0 specification secti</w:t>
      </w:r>
      <w:r>
        <w:t>on 31.2</w:t>
      </w:r>
    </w:p>
    <w:p w14:paraId="006143D5" w14:textId="77777777" w:rsidR="00DA4998" w:rsidRDefault="00DA4998" w:rsidP="00DC615F">
      <w:pPr>
        <w:pStyle w:val="Heading2"/>
      </w:pPr>
      <w:bookmarkStart w:id="409" w:name="_Toc424143770"/>
      <w:r>
        <w:t>Get SEL Entry</w:t>
      </w:r>
      <w:bookmarkEnd w:id="404"/>
      <w:bookmarkEnd w:id="405"/>
      <w:bookmarkEnd w:id="409"/>
    </w:p>
    <w:p w14:paraId="39E75A56" w14:textId="30B4AD59" w:rsidR="00DA4998" w:rsidRDefault="00AC3DDB" w:rsidP="00DA4998">
      <w:pPr>
        <w:spacing w:before="240"/>
      </w:pPr>
      <w:r w:rsidRPr="00E55434">
        <w:t>Refer to the IPMI 2.0 specification secti</w:t>
      </w:r>
      <w:r>
        <w:t>on 31.5</w:t>
      </w:r>
      <w:r w:rsidR="002B2364">
        <w:fldChar w:fldCharType="begin"/>
      </w:r>
      <w:r w:rsidR="002B2364">
        <w:instrText xml:space="preserve"> REF _Ref416709870 \h </w:instrText>
      </w:r>
      <w:r w:rsidR="002B2364">
        <w:fldChar w:fldCharType="separate"/>
      </w:r>
      <w:r w:rsidR="00A1065C">
        <w:t xml:space="preserve">Table </w:t>
      </w:r>
      <w:r w:rsidR="00A1065C">
        <w:rPr>
          <w:noProof/>
        </w:rPr>
        <w:t>117</w:t>
      </w:r>
      <w:r w:rsidR="002B2364">
        <w:fldChar w:fldCharType="end"/>
      </w:r>
      <w:r w:rsidR="00DA4998">
        <w:t xml:space="preserve"> shows the system event log record format.</w:t>
      </w:r>
    </w:p>
    <w:p w14:paraId="7B8161E4" w14:textId="6087F5B6" w:rsidR="00DA4998" w:rsidRDefault="00DA4998" w:rsidP="00DA4998">
      <w:pPr>
        <w:pStyle w:val="Caption"/>
      </w:pPr>
      <w:bookmarkStart w:id="410" w:name="_Ref416709870"/>
      <w:r>
        <w:t xml:space="preserve">Table </w:t>
      </w:r>
      <w:fldSimple w:instr=" SEQ Table \* ARABIC ">
        <w:r w:rsidR="00A1065C">
          <w:rPr>
            <w:noProof/>
          </w:rPr>
          <w:t>117</w:t>
        </w:r>
      </w:fldSimple>
      <w:bookmarkEnd w:id="410"/>
      <w:r>
        <w:t>. System Event Log Record Format</w:t>
      </w:r>
    </w:p>
    <w:tbl>
      <w:tblPr>
        <w:tblStyle w:val="TableGrid"/>
        <w:tblW w:w="0" w:type="auto"/>
        <w:tblBorders>
          <w:top w:val="single" w:sz="4"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shd w:val="clear" w:color="auto" w:fill="F2F2F2" w:themeFill="background1" w:themeFillShade="F2"/>
        <w:tblLook w:val="04A0" w:firstRow="1" w:lastRow="0" w:firstColumn="1" w:lastColumn="0" w:noHBand="0" w:noVBand="1"/>
      </w:tblPr>
      <w:tblGrid>
        <w:gridCol w:w="1098"/>
        <w:gridCol w:w="8460"/>
      </w:tblGrid>
      <w:tr w:rsidR="00DA4998" w14:paraId="245A6B11" w14:textId="77777777" w:rsidTr="00DA4998">
        <w:tc>
          <w:tcPr>
            <w:tcW w:w="1098" w:type="dxa"/>
            <w:shd w:val="clear" w:color="auto" w:fill="A6A6A6" w:themeFill="background1" w:themeFillShade="A6"/>
            <w:vAlign w:val="center"/>
          </w:tcPr>
          <w:p w14:paraId="2D956110" w14:textId="77777777" w:rsidR="00DA4998" w:rsidRPr="00AD2F51" w:rsidRDefault="00DA4998" w:rsidP="00DA4998">
            <w:pPr>
              <w:spacing w:before="60" w:after="60"/>
              <w:rPr>
                <w:b/>
                <w:color w:val="FFFFFF" w:themeColor="background1"/>
                <w:sz w:val="21"/>
                <w:szCs w:val="21"/>
              </w:rPr>
            </w:pPr>
            <w:r w:rsidRPr="00AD2F51">
              <w:rPr>
                <w:b/>
                <w:color w:val="FFFFFF" w:themeColor="background1"/>
                <w:sz w:val="21"/>
                <w:szCs w:val="21"/>
              </w:rPr>
              <w:t>Byte</w:t>
            </w:r>
          </w:p>
        </w:tc>
        <w:tc>
          <w:tcPr>
            <w:tcW w:w="8460" w:type="dxa"/>
            <w:shd w:val="clear" w:color="auto" w:fill="A6A6A6" w:themeFill="background1" w:themeFillShade="A6"/>
            <w:vAlign w:val="center"/>
          </w:tcPr>
          <w:p w14:paraId="56B978C1" w14:textId="77777777" w:rsidR="00DA4998" w:rsidRPr="00AD2F51" w:rsidRDefault="00DA4998" w:rsidP="00DA4998">
            <w:pPr>
              <w:spacing w:before="60" w:after="60"/>
              <w:rPr>
                <w:b/>
                <w:color w:val="FFFFFF" w:themeColor="background1"/>
                <w:sz w:val="21"/>
                <w:szCs w:val="21"/>
              </w:rPr>
            </w:pPr>
            <w:r w:rsidRPr="00AD2F51">
              <w:rPr>
                <w:b/>
                <w:color w:val="FFFFFF" w:themeColor="background1"/>
                <w:sz w:val="21"/>
                <w:szCs w:val="21"/>
              </w:rPr>
              <w:t>Description</w:t>
            </w:r>
          </w:p>
        </w:tc>
      </w:tr>
      <w:tr w:rsidR="00DA4998" w14:paraId="469E84DA" w14:textId="77777777" w:rsidTr="00DA4998">
        <w:tc>
          <w:tcPr>
            <w:tcW w:w="1098" w:type="dxa"/>
            <w:shd w:val="clear" w:color="auto" w:fill="F2F2F2" w:themeFill="background1" w:themeFillShade="F2"/>
            <w:vAlign w:val="center"/>
          </w:tcPr>
          <w:p w14:paraId="3BCA34AE" w14:textId="77777777" w:rsidR="00DA4998" w:rsidRPr="00AD2F51" w:rsidRDefault="00DA4998" w:rsidP="00DA4998">
            <w:pPr>
              <w:spacing w:before="60" w:after="60"/>
              <w:rPr>
                <w:sz w:val="21"/>
                <w:szCs w:val="21"/>
              </w:rPr>
            </w:pPr>
            <w:r w:rsidRPr="00AD2F51">
              <w:rPr>
                <w:sz w:val="21"/>
                <w:szCs w:val="21"/>
              </w:rPr>
              <w:t>1:2</w:t>
            </w:r>
          </w:p>
        </w:tc>
        <w:tc>
          <w:tcPr>
            <w:tcW w:w="8460" w:type="dxa"/>
            <w:shd w:val="clear" w:color="auto" w:fill="F2F2F2" w:themeFill="background1" w:themeFillShade="F2"/>
            <w:vAlign w:val="center"/>
          </w:tcPr>
          <w:p w14:paraId="5753D851" w14:textId="77777777" w:rsidR="00DA4998" w:rsidRPr="00AD2F51" w:rsidRDefault="00DA4998" w:rsidP="00DA4998">
            <w:pPr>
              <w:spacing w:before="60" w:after="60"/>
              <w:rPr>
                <w:sz w:val="21"/>
                <w:szCs w:val="21"/>
              </w:rPr>
            </w:pPr>
            <w:r w:rsidRPr="00AD2F51">
              <w:rPr>
                <w:sz w:val="21"/>
                <w:szCs w:val="21"/>
              </w:rPr>
              <w:t xml:space="preserve">Record ID </w:t>
            </w:r>
          </w:p>
        </w:tc>
      </w:tr>
      <w:tr w:rsidR="00DA4998" w14:paraId="07EFD01C" w14:textId="77777777" w:rsidTr="00DA4998">
        <w:tc>
          <w:tcPr>
            <w:tcW w:w="1098" w:type="dxa"/>
            <w:shd w:val="clear" w:color="auto" w:fill="F2F2F2" w:themeFill="background1" w:themeFillShade="F2"/>
            <w:vAlign w:val="center"/>
          </w:tcPr>
          <w:p w14:paraId="4A5B687A" w14:textId="77777777" w:rsidR="00DA4998" w:rsidRPr="00AD2F51" w:rsidRDefault="00DA4998" w:rsidP="00DA4998">
            <w:pPr>
              <w:spacing w:before="60" w:after="60"/>
              <w:rPr>
                <w:sz w:val="21"/>
                <w:szCs w:val="21"/>
              </w:rPr>
            </w:pPr>
            <w:r w:rsidRPr="00AD2F51">
              <w:rPr>
                <w:sz w:val="21"/>
                <w:szCs w:val="21"/>
              </w:rPr>
              <w:t>3</w:t>
            </w:r>
          </w:p>
        </w:tc>
        <w:tc>
          <w:tcPr>
            <w:tcW w:w="8460" w:type="dxa"/>
            <w:shd w:val="clear" w:color="auto" w:fill="F2F2F2" w:themeFill="background1" w:themeFillShade="F2"/>
            <w:vAlign w:val="center"/>
          </w:tcPr>
          <w:p w14:paraId="2FC3DC86" w14:textId="77777777" w:rsidR="00DA4998" w:rsidRPr="00AD2F51" w:rsidRDefault="00DA4998" w:rsidP="00DA4998">
            <w:pPr>
              <w:spacing w:before="60" w:after="60"/>
              <w:rPr>
                <w:sz w:val="21"/>
                <w:szCs w:val="21"/>
              </w:rPr>
            </w:pPr>
            <w:r w:rsidRPr="00AD2F51">
              <w:rPr>
                <w:sz w:val="21"/>
                <w:szCs w:val="21"/>
              </w:rPr>
              <w:t>Record Type</w:t>
            </w:r>
          </w:p>
        </w:tc>
      </w:tr>
      <w:tr w:rsidR="00DA4998" w14:paraId="6DC3DC03" w14:textId="77777777" w:rsidTr="00DA4998">
        <w:tc>
          <w:tcPr>
            <w:tcW w:w="1098" w:type="dxa"/>
            <w:shd w:val="clear" w:color="auto" w:fill="F2F2F2" w:themeFill="background1" w:themeFillShade="F2"/>
            <w:vAlign w:val="center"/>
          </w:tcPr>
          <w:p w14:paraId="160F63F8" w14:textId="77777777" w:rsidR="00DA4998" w:rsidRPr="00AD2F51" w:rsidRDefault="00DA4998" w:rsidP="00DA4998">
            <w:pPr>
              <w:spacing w:before="60" w:after="60"/>
              <w:rPr>
                <w:sz w:val="21"/>
                <w:szCs w:val="21"/>
              </w:rPr>
            </w:pPr>
            <w:r w:rsidRPr="00AD2F51">
              <w:rPr>
                <w:sz w:val="21"/>
                <w:szCs w:val="21"/>
              </w:rPr>
              <w:t>4:7</w:t>
            </w:r>
          </w:p>
        </w:tc>
        <w:tc>
          <w:tcPr>
            <w:tcW w:w="8460" w:type="dxa"/>
            <w:shd w:val="clear" w:color="auto" w:fill="F2F2F2" w:themeFill="background1" w:themeFillShade="F2"/>
            <w:vAlign w:val="center"/>
          </w:tcPr>
          <w:p w14:paraId="677AD17F" w14:textId="77777777" w:rsidR="00DA4998" w:rsidRPr="00AD2F51" w:rsidRDefault="00DA4998" w:rsidP="00DA4998">
            <w:pPr>
              <w:spacing w:before="60" w:after="60"/>
              <w:rPr>
                <w:sz w:val="21"/>
                <w:szCs w:val="21"/>
              </w:rPr>
            </w:pPr>
            <w:r w:rsidRPr="00AD2F51">
              <w:rPr>
                <w:sz w:val="21"/>
                <w:szCs w:val="21"/>
              </w:rPr>
              <w:t>Timestamp</w:t>
            </w:r>
          </w:p>
        </w:tc>
      </w:tr>
      <w:tr w:rsidR="00DA4998" w14:paraId="02A019C5" w14:textId="77777777" w:rsidTr="00DA4998">
        <w:tc>
          <w:tcPr>
            <w:tcW w:w="1098" w:type="dxa"/>
            <w:shd w:val="clear" w:color="auto" w:fill="F2F2F2" w:themeFill="background1" w:themeFillShade="F2"/>
            <w:vAlign w:val="center"/>
          </w:tcPr>
          <w:p w14:paraId="0DDC47FE" w14:textId="77777777" w:rsidR="00DA4998" w:rsidRPr="00AD2F51" w:rsidRDefault="00DA4998" w:rsidP="00DA4998">
            <w:pPr>
              <w:spacing w:before="60" w:after="60"/>
              <w:rPr>
                <w:sz w:val="21"/>
                <w:szCs w:val="21"/>
              </w:rPr>
            </w:pPr>
            <w:r w:rsidRPr="00AD2F51">
              <w:rPr>
                <w:sz w:val="21"/>
                <w:szCs w:val="21"/>
              </w:rPr>
              <w:t>8:9</w:t>
            </w:r>
          </w:p>
        </w:tc>
        <w:tc>
          <w:tcPr>
            <w:tcW w:w="8460" w:type="dxa"/>
            <w:shd w:val="clear" w:color="auto" w:fill="F2F2F2" w:themeFill="background1" w:themeFillShade="F2"/>
            <w:vAlign w:val="center"/>
          </w:tcPr>
          <w:p w14:paraId="56C29A23" w14:textId="77777777" w:rsidR="00DA4998" w:rsidRPr="00AD2F51" w:rsidRDefault="00DA4998" w:rsidP="00DA4998">
            <w:pPr>
              <w:spacing w:before="60" w:after="60"/>
              <w:rPr>
                <w:sz w:val="21"/>
                <w:szCs w:val="21"/>
              </w:rPr>
            </w:pPr>
            <w:r w:rsidRPr="00AD2F51">
              <w:rPr>
                <w:sz w:val="21"/>
                <w:szCs w:val="21"/>
              </w:rPr>
              <w:t>Generator</w:t>
            </w:r>
            <w:r>
              <w:rPr>
                <w:sz w:val="21"/>
                <w:szCs w:val="21"/>
              </w:rPr>
              <w:t xml:space="preserve"> </w:t>
            </w:r>
            <w:r w:rsidRPr="00AD2F51">
              <w:rPr>
                <w:sz w:val="21"/>
                <w:szCs w:val="21"/>
              </w:rPr>
              <w:t>Id</w:t>
            </w:r>
          </w:p>
        </w:tc>
      </w:tr>
      <w:tr w:rsidR="00DA4998" w14:paraId="641A1089" w14:textId="77777777" w:rsidTr="00DA4998">
        <w:tc>
          <w:tcPr>
            <w:tcW w:w="1098" w:type="dxa"/>
            <w:shd w:val="clear" w:color="auto" w:fill="F2F2F2" w:themeFill="background1" w:themeFillShade="F2"/>
            <w:vAlign w:val="center"/>
          </w:tcPr>
          <w:p w14:paraId="53094101" w14:textId="77777777" w:rsidR="00DA4998" w:rsidRPr="00AD2F51" w:rsidRDefault="00DA4998" w:rsidP="00DA4998">
            <w:pPr>
              <w:spacing w:before="60" w:after="60"/>
              <w:rPr>
                <w:sz w:val="21"/>
                <w:szCs w:val="21"/>
              </w:rPr>
            </w:pPr>
            <w:r w:rsidRPr="00AD2F51">
              <w:rPr>
                <w:sz w:val="21"/>
                <w:szCs w:val="21"/>
              </w:rPr>
              <w:t>10</w:t>
            </w:r>
          </w:p>
        </w:tc>
        <w:tc>
          <w:tcPr>
            <w:tcW w:w="8460" w:type="dxa"/>
            <w:shd w:val="clear" w:color="auto" w:fill="F2F2F2" w:themeFill="background1" w:themeFillShade="F2"/>
            <w:vAlign w:val="center"/>
          </w:tcPr>
          <w:p w14:paraId="250FA42D" w14:textId="77777777" w:rsidR="00DA4998" w:rsidRPr="00AD2F51" w:rsidRDefault="00DA4998" w:rsidP="00DA4998">
            <w:pPr>
              <w:spacing w:before="60" w:after="60"/>
              <w:rPr>
                <w:sz w:val="21"/>
                <w:szCs w:val="21"/>
              </w:rPr>
            </w:pPr>
            <w:r w:rsidRPr="00AD2F51">
              <w:rPr>
                <w:sz w:val="21"/>
                <w:szCs w:val="21"/>
              </w:rPr>
              <w:t>Evm Rev</w:t>
            </w:r>
          </w:p>
        </w:tc>
      </w:tr>
      <w:tr w:rsidR="00DA4998" w14:paraId="27C5FDB8" w14:textId="77777777" w:rsidTr="00DA4998">
        <w:tc>
          <w:tcPr>
            <w:tcW w:w="1098" w:type="dxa"/>
            <w:shd w:val="clear" w:color="auto" w:fill="F2F2F2" w:themeFill="background1" w:themeFillShade="F2"/>
            <w:vAlign w:val="center"/>
          </w:tcPr>
          <w:p w14:paraId="56F94ED4" w14:textId="77777777" w:rsidR="00DA4998" w:rsidRPr="00AD2F51" w:rsidRDefault="00DA4998" w:rsidP="00DA4998">
            <w:pPr>
              <w:spacing w:before="60" w:after="60"/>
              <w:rPr>
                <w:sz w:val="21"/>
                <w:szCs w:val="21"/>
              </w:rPr>
            </w:pPr>
            <w:r w:rsidRPr="00AD2F51">
              <w:rPr>
                <w:sz w:val="21"/>
                <w:szCs w:val="21"/>
              </w:rPr>
              <w:t>11</w:t>
            </w:r>
          </w:p>
        </w:tc>
        <w:tc>
          <w:tcPr>
            <w:tcW w:w="8460" w:type="dxa"/>
            <w:shd w:val="clear" w:color="auto" w:fill="F2F2F2" w:themeFill="background1" w:themeFillShade="F2"/>
            <w:vAlign w:val="center"/>
          </w:tcPr>
          <w:p w14:paraId="35520CE8" w14:textId="77777777" w:rsidR="00DA4998" w:rsidRPr="00AD2F51" w:rsidRDefault="00DA4998" w:rsidP="00DA4998">
            <w:pPr>
              <w:spacing w:before="60" w:after="60"/>
              <w:rPr>
                <w:sz w:val="21"/>
                <w:szCs w:val="21"/>
              </w:rPr>
            </w:pPr>
            <w:r w:rsidRPr="00AD2F51">
              <w:rPr>
                <w:sz w:val="21"/>
                <w:szCs w:val="21"/>
              </w:rPr>
              <w:t>Sensor Type</w:t>
            </w:r>
          </w:p>
        </w:tc>
      </w:tr>
      <w:tr w:rsidR="00DA4998" w14:paraId="024F6004" w14:textId="77777777" w:rsidTr="00DA4998">
        <w:tc>
          <w:tcPr>
            <w:tcW w:w="1098" w:type="dxa"/>
            <w:shd w:val="clear" w:color="auto" w:fill="F2F2F2" w:themeFill="background1" w:themeFillShade="F2"/>
            <w:vAlign w:val="center"/>
          </w:tcPr>
          <w:p w14:paraId="71A342B9" w14:textId="77777777" w:rsidR="00DA4998" w:rsidRPr="00AD2F51" w:rsidRDefault="00DA4998" w:rsidP="00DA4998">
            <w:pPr>
              <w:spacing w:before="60" w:after="60"/>
              <w:rPr>
                <w:sz w:val="21"/>
                <w:szCs w:val="21"/>
              </w:rPr>
            </w:pPr>
            <w:r w:rsidRPr="00AD2F51">
              <w:rPr>
                <w:sz w:val="21"/>
                <w:szCs w:val="21"/>
              </w:rPr>
              <w:t>12</w:t>
            </w:r>
          </w:p>
        </w:tc>
        <w:tc>
          <w:tcPr>
            <w:tcW w:w="8460" w:type="dxa"/>
            <w:shd w:val="clear" w:color="auto" w:fill="F2F2F2" w:themeFill="background1" w:themeFillShade="F2"/>
            <w:vAlign w:val="center"/>
          </w:tcPr>
          <w:p w14:paraId="1F43ACF8" w14:textId="77777777" w:rsidR="00DA4998" w:rsidRPr="00AD2F51" w:rsidRDefault="00DA4998" w:rsidP="00DA4998">
            <w:pPr>
              <w:spacing w:before="60" w:after="60"/>
              <w:rPr>
                <w:sz w:val="21"/>
                <w:szCs w:val="21"/>
              </w:rPr>
            </w:pPr>
            <w:r w:rsidRPr="00AD2F51">
              <w:rPr>
                <w:sz w:val="21"/>
                <w:szCs w:val="21"/>
              </w:rPr>
              <w:t>Sensor #</w:t>
            </w:r>
          </w:p>
        </w:tc>
      </w:tr>
      <w:tr w:rsidR="00DA4998" w14:paraId="26AD13E5" w14:textId="77777777" w:rsidTr="00DA4998">
        <w:tc>
          <w:tcPr>
            <w:tcW w:w="1098" w:type="dxa"/>
            <w:shd w:val="clear" w:color="auto" w:fill="F2F2F2" w:themeFill="background1" w:themeFillShade="F2"/>
            <w:vAlign w:val="center"/>
          </w:tcPr>
          <w:p w14:paraId="3A233C97" w14:textId="77777777" w:rsidR="00DA4998" w:rsidRPr="00AD2F51" w:rsidRDefault="00DA4998" w:rsidP="00DA4998">
            <w:pPr>
              <w:spacing w:before="60" w:after="60"/>
              <w:rPr>
                <w:sz w:val="21"/>
                <w:szCs w:val="21"/>
              </w:rPr>
            </w:pPr>
            <w:r w:rsidRPr="00AD2F51">
              <w:rPr>
                <w:sz w:val="21"/>
                <w:szCs w:val="21"/>
              </w:rPr>
              <w:t>13</w:t>
            </w:r>
          </w:p>
        </w:tc>
        <w:tc>
          <w:tcPr>
            <w:tcW w:w="8460" w:type="dxa"/>
            <w:shd w:val="clear" w:color="auto" w:fill="F2F2F2" w:themeFill="background1" w:themeFillShade="F2"/>
            <w:vAlign w:val="center"/>
          </w:tcPr>
          <w:p w14:paraId="74D83D1A" w14:textId="77777777" w:rsidR="00DA4998" w:rsidRPr="00AD2F51" w:rsidRDefault="00DA4998" w:rsidP="00DA4998">
            <w:pPr>
              <w:spacing w:before="60" w:after="60"/>
              <w:rPr>
                <w:sz w:val="21"/>
                <w:szCs w:val="21"/>
              </w:rPr>
            </w:pPr>
            <w:r w:rsidRPr="00AD2F51">
              <w:rPr>
                <w:sz w:val="21"/>
                <w:szCs w:val="21"/>
              </w:rPr>
              <w:t>Event Dir | Event Type</w:t>
            </w:r>
          </w:p>
        </w:tc>
      </w:tr>
      <w:tr w:rsidR="00DA4998" w14:paraId="7AF68CEC" w14:textId="77777777" w:rsidTr="00DA4998">
        <w:tc>
          <w:tcPr>
            <w:tcW w:w="1098" w:type="dxa"/>
            <w:shd w:val="clear" w:color="auto" w:fill="F2F2F2" w:themeFill="background1" w:themeFillShade="F2"/>
            <w:vAlign w:val="center"/>
          </w:tcPr>
          <w:p w14:paraId="58E0FEFF" w14:textId="77777777" w:rsidR="00DA4998" w:rsidRPr="00AD2F51" w:rsidRDefault="00DA4998" w:rsidP="00DA4998">
            <w:pPr>
              <w:spacing w:before="60" w:after="60"/>
              <w:rPr>
                <w:sz w:val="21"/>
                <w:szCs w:val="21"/>
              </w:rPr>
            </w:pPr>
            <w:r w:rsidRPr="00AD2F51">
              <w:rPr>
                <w:sz w:val="21"/>
                <w:szCs w:val="21"/>
              </w:rPr>
              <w:t>14</w:t>
            </w:r>
          </w:p>
        </w:tc>
        <w:tc>
          <w:tcPr>
            <w:tcW w:w="8460" w:type="dxa"/>
            <w:shd w:val="clear" w:color="auto" w:fill="F2F2F2" w:themeFill="background1" w:themeFillShade="F2"/>
            <w:vAlign w:val="center"/>
          </w:tcPr>
          <w:p w14:paraId="4AA36F6D" w14:textId="77777777" w:rsidR="00DA4998" w:rsidRPr="00AD2F51" w:rsidRDefault="00DA4998" w:rsidP="00DA4998">
            <w:pPr>
              <w:spacing w:before="60" w:after="60"/>
              <w:rPr>
                <w:sz w:val="21"/>
                <w:szCs w:val="21"/>
              </w:rPr>
            </w:pPr>
            <w:r w:rsidRPr="00AD2F51">
              <w:rPr>
                <w:sz w:val="21"/>
                <w:szCs w:val="21"/>
              </w:rPr>
              <w:t>Event Data 1</w:t>
            </w:r>
          </w:p>
        </w:tc>
      </w:tr>
      <w:tr w:rsidR="00DA4998" w14:paraId="62F6E3EA" w14:textId="77777777" w:rsidTr="00DA4998">
        <w:tc>
          <w:tcPr>
            <w:tcW w:w="1098" w:type="dxa"/>
            <w:shd w:val="clear" w:color="auto" w:fill="F2F2F2" w:themeFill="background1" w:themeFillShade="F2"/>
            <w:vAlign w:val="center"/>
          </w:tcPr>
          <w:p w14:paraId="5F894241" w14:textId="77777777" w:rsidR="00DA4998" w:rsidRPr="00AD2F51" w:rsidRDefault="00DA4998" w:rsidP="00DA4998">
            <w:pPr>
              <w:spacing w:before="60" w:after="60"/>
              <w:rPr>
                <w:sz w:val="21"/>
                <w:szCs w:val="21"/>
              </w:rPr>
            </w:pPr>
            <w:r w:rsidRPr="00AD2F51">
              <w:rPr>
                <w:sz w:val="21"/>
                <w:szCs w:val="21"/>
              </w:rPr>
              <w:t>15</w:t>
            </w:r>
          </w:p>
        </w:tc>
        <w:tc>
          <w:tcPr>
            <w:tcW w:w="8460" w:type="dxa"/>
            <w:shd w:val="clear" w:color="auto" w:fill="F2F2F2" w:themeFill="background1" w:themeFillShade="F2"/>
            <w:vAlign w:val="center"/>
          </w:tcPr>
          <w:p w14:paraId="2FBF8FA8" w14:textId="77777777" w:rsidR="00DA4998" w:rsidRPr="00AD2F51" w:rsidRDefault="00DA4998" w:rsidP="00DA4998">
            <w:pPr>
              <w:spacing w:before="60" w:after="60"/>
              <w:rPr>
                <w:sz w:val="21"/>
                <w:szCs w:val="21"/>
              </w:rPr>
            </w:pPr>
            <w:r w:rsidRPr="00AD2F51">
              <w:rPr>
                <w:sz w:val="21"/>
                <w:szCs w:val="21"/>
              </w:rPr>
              <w:t>Event Data 2</w:t>
            </w:r>
          </w:p>
        </w:tc>
      </w:tr>
      <w:tr w:rsidR="00DA4998" w14:paraId="58AB898B" w14:textId="77777777" w:rsidTr="00DA4998">
        <w:tc>
          <w:tcPr>
            <w:tcW w:w="1098" w:type="dxa"/>
            <w:shd w:val="clear" w:color="auto" w:fill="F2F2F2" w:themeFill="background1" w:themeFillShade="F2"/>
            <w:vAlign w:val="center"/>
          </w:tcPr>
          <w:p w14:paraId="34927794" w14:textId="77777777" w:rsidR="00DA4998" w:rsidRPr="00AD2F51" w:rsidRDefault="00DA4998" w:rsidP="00DA4998">
            <w:pPr>
              <w:spacing w:before="60" w:after="60"/>
              <w:rPr>
                <w:sz w:val="21"/>
                <w:szCs w:val="21"/>
              </w:rPr>
            </w:pPr>
            <w:r w:rsidRPr="00AD2F51">
              <w:rPr>
                <w:sz w:val="21"/>
                <w:szCs w:val="21"/>
              </w:rPr>
              <w:t>16</w:t>
            </w:r>
          </w:p>
        </w:tc>
        <w:tc>
          <w:tcPr>
            <w:tcW w:w="8460" w:type="dxa"/>
            <w:shd w:val="clear" w:color="auto" w:fill="F2F2F2" w:themeFill="background1" w:themeFillShade="F2"/>
            <w:vAlign w:val="center"/>
          </w:tcPr>
          <w:p w14:paraId="72022DFF" w14:textId="77777777" w:rsidR="00DA4998" w:rsidRPr="00AD2F51" w:rsidRDefault="00DA4998" w:rsidP="00DA4998">
            <w:pPr>
              <w:spacing w:before="60" w:after="60"/>
              <w:rPr>
                <w:sz w:val="21"/>
                <w:szCs w:val="21"/>
              </w:rPr>
            </w:pPr>
            <w:r w:rsidRPr="00AD2F51">
              <w:rPr>
                <w:sz w:val="21"/>
                <w:szCs w:val="21"/>
              </w:rPr>
              <w:t>Event Data 3</w:t>
            </w:r>
          </w:p>
        </w:tc>
      </w:tr>
    </w:tbl>
    <w:p w14:paraId="47C887B7" w14:textId="7DCF9D0B" w:rsidR="00DA4998" w:rsidRPr="00E17AB8" w:rsidRDefault="002B2364" w:rsidP="00DA4998">
      <w:pPr>
        <w:spacing w:before="240"/>
      </w:pPr>
      <w:r>
        <w:fldChar w:fldCharType="begin"/>
      </w:r>
      <w:r>
        <w:instrText xml:space="preserve"> REF _Ref416709887 \h </w:instrText>
      </w:r>
      <w:r>
        <w:fldChar w:fldCharType="separate"/>
      </w:r>
      <w:r w:rsidR="00A1065C">
        <w:t xml:space="preserve">Table </w:t>
      </w:r>
      <w:r w:rsidR="00A1065C">
        <w:rPr>
          <w:noProof/>
        </w:rPr>
        <w:t>118</w:t>
      </w:r>
      <w:r>
        <w:fldChar w:fldCharType="end"/>
      </w:r>
      <w:r>
        <w:t xml:space="preserve"> </w:t>
      </w:r>
      <w:r w:rsidR="00DA4998">
        <w:t>shows a s</w:t>
      </w:r>
      <w:r w:rsidR="00DA4998" w:rsidRPr="004A5398">
        <w:t xml:space="preserve">ample </w:t>
      </w:r>
      <w:r w:rsidR="00DA4998">
        <w:t>s</w:t>
      </w:r>
      <w:r w:rsidR="00DA4998" w:rsidRPr="004A5398">
        <w:t xml:space="preserve">ystem </w:t>
      </w:r>
      <w:r w:rsidR="00DA4998">
        <w:t>e</w:t>
      </w:r>
      <w:r w:rsidR="00DA4998" w:rsidRPr="004A5398">
        <w:t xml:space="preserve">vent </w:t>
      </w:r>
      <w:r w:rsidR="00DA4998">
        <w:t>l</w:t>
      </w:r>
      <w:r w:rsidR="00DA4998" w:rsidRPr="004A5398">
        <w:t xml:space="preserve">og </w:t>
      </w:r>
      <w:r w:rsidR="00DA4998">
        <w:t>r</w:t>
      </w:r>
      <w:r w:rsidR="00DA4998" w:rsidRPr="004A5398">
        <w:t xml:space="preserve">esponse </w:t>
      </w:r>
      <w:r w:rsidR="00DA4998">
        <w:t>m</w:t>
      </w:r>
      <w:r w:rsidR="00DA4998" w:rsidRPr="004A5398">
        <w:t xml:space="preserve">essage with </w:t>
      </w:r>
      <w:r w:rsidR="00DA4998">
        <w:t>two</w:t>
      </w:r>
      <w:r w:rsidR="00DA4998" w:rsidRPr="004A5398">
        <w:t xml:space="preserve"> events in the log</w:t>
      </w:r>
      <w:r w:rsidR="00DA4998">
        <w:t>.</w:t>
      </w:r>
    </w:p>
    <w:p w14:paraId="730B58BC" w14:textId="77777777" w:rsidR="00DA4998" w:rsidRDefault="00DA4998" w:rsidP="00DA4998">
      <w:pPr>
        <w:pStyle w:val="Caption"/>
      </w:pPr>
      <w:bookmarkStart w:id="411" w:name="_Ref416709887"/>
      <w:r>
        <w:t xml:space="preserve">Table </w:t>
      </w:r>
      <w:fldSimple w:instr=" SEQ Table \* ARABIC ">
        <w:r w:rsidR="00A1065C">
          <w:rPr>
            <w:noProof/>
          </w:rPr>
          <w:t>118</w:t>
        </w:r>
      </w:fldSimple>
      <w:bookmarkEnd w:id="411"/>
      <w:r>
        <w:t>. System Event Log Record Format</w:t>
      </w:r>
    </w:p>
    <w:tbl>
      <w:tblPr>
        <w:tblStyle w:val="TableGrid"/>
        <w:tblW w:w="0" w:type="auto"/>
        <w:tblBorders>
          <w:top w:val="single" w:sz="4"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shd w:val="clear" w:color="auto" w:fill="F2F2F2" w:themeFill="background1" w:themeFillShade="F2"/>
        <w:tblLook w:val="04A0" w:firstRow="1" w:lastRow="0" w:firstColumn="1" w:lastColumn="0" w:noHBand="0" w:noVBand="1"/>
      </w:tblPr>
      <w:tblGrid>
        <w:gridCol w:w="1278"/>
        <w:gridCol w:w="1800"/>
        <w:gridCol w:w="6480"/>
      </w:tblGrid>
      <w:tr w:rsidR="00DA4998" w14:paraId="1C036411" w14:textId="77777777" w:rsidTr="00DA4998">
        <w:tc>
          <w:tcPr>
            <w:tcW w:w="1278" w:type="dxa"/>
            <w:shd w:val="clear" w:color="auto" w:fill="A6A6A6" w:themeFill="background1" w:themeFillShade="A6"/>
            <w:vAlign w:val="center"/>
          </w:tcPr>
          <w:p w14:paraId="15581BA9" w14:textId="77777777" w:rsidR="00DA4998" w:rsidRPr="00AD2F51" w:rsidRDefault="00DA4998" w:rsidP="00DA4998">
            <w:pPr>
              <w:spacing w:before="60" w:after="60"/>
              <w:rPr>
                <w:b/>
                <w:color w:val="FFFFFF" w:themeColor="background1"/>
                <w:sz w:val="21"/>
                <w:szCs w:val="21"/>
              </w:rPr>
            </w:pPr>
            <w:r w:rsidRPr="00AD2F51">
              <w:rPr>
                <w:b/>
                <w:color w:val="FFFFFF" w:themeColor="background1"/>
                <w:sz w:val="21"/>
                <w:szCs w:val="21"/>
              </w:rPr>
              <w:t>Byte</w:t>
            </w:r>
          </w:p>
        </w:tc>
        <w:tc>
          <w:tcPr>
            <w:tcW w:w="1800" w:type="dxa"/>
            <w:shd w:val="clear" w:color="auto" w:fill="A6A6A6" w:themeFill="background1" w:themeFillShade="A6"/>
            <w:vAlign w:val="center"/>
          </w:tcPr>
          <w:p w14:paraId="7029E381" w14:textId="77777777" w:rsidR="00DA4998" w:rsidRPr="00AD2F51" w:rsidRDefault="00DA4998" w:rsidP="00DA4998">
            <w:pPr>
              <w:spacing w:before="60" w:after="60"/>
              <w:rPr>
                <w:b/>
                <w:color w:val="FFFFFF" w:themeColor="background1"/>
                <w:sz w:val="21"/>
                <w:szCs w:val="21"/>
              </w:rPr>
            </w:pPr>
            <w:r>
              <w:rPr>
                <w:b/>
                <w:color w:val="FFFFFF" w:themeColor="background1"/>
                <w:sz w:val="21"/>
                <w:szCs w:val="21"/>
              </w:rPr>
              <w:t>Payload</w:t>
            </w:r>
          </w:p>
        </w:tc>
        <w:tc>
          <w:tcPr>
            <w:tcW w:w="6480" w:type="dxa"/>
            <w:shd w:val="clear" w:color="auto" w:fill="A6A6A6" w:themeFill="background1" w:themeFillShade="A6"/>
          </w:tcPr>
          <w:p w14:paraId="1209C626" w14:textId="77777777" w:rsidR="00DA4998" w:rsidRPr="00AD2F51" w:rsidRDefault="00DA4998" w:rsidP="00DA4998">
            <w:pPr>
              <w:spacing w:before="60" w:after="60"/>
              <w:rPr>
                <w:b/>
                <w:color w:val="FFFFFF" w:themeColor="background1"/>
                <w:sz w:val="21"/>
                <w:szCs w:val="21"/>
              </w:rPr>
            </w:pPr>
            <w:r>
              <w:rPr>
                <w:b/>
                <w:color w:val="FFFFFF" w:themeColor="background1"/>
                <w:sz w:val="21"/>
                <w:szCs w:val="21"/>
              </w:rPr>
              <w:t>Data field</w:t>
            </w:r>
          </w:p>
        </w:tc>
      </w:tr>
      <w:tr w:rsidR="00DA4998" w14:paraId="6F49B722" w14:textId="77777777" w:rsidTr="00DA4998">
        <w:tc>
          <w:tcPr>
            <w:tcW w:w="1278" w:type="dxa"/>
            <w:shd w:val="clear" w:color="auto" w:fill="F2F2F2" w:themeFill="background1" w:themeFillShade="F2"/>
            <w:vAlign w:val="center"/>
          </w:tcPr>
          <w:p w14:paraId="4922A5DC" w14:textId="77777777" w:rsidR="00DA4998" w:rsidRPr="00AD2F51" w:rsidRDefault="00DA4998" w:rsidP="00DA4998">
            <w:pPr>
              <w:spacing w:before="60" w:after="60"/>
              <w:rPr>
                <w:sz w:val="21"/>
                <w:szCs w:val="21"/>
              </w:rPr>
            </w:pPr>
            <w:r w:rsidRPr="00AD2F51">
              <w:rPr>
                <w:sz w:val="21"/>
                <w:szCs w:val="21"/>
              </w:rPr>
              <w:t>0</w:t>
            </w:r>
          </w:p>
        </w:tc>
        <w:tc>
          <w:tcPr>
            <w:tcW w:w="1800" w:type="dxa"/>
            <w:shd w:val="clear" w:color="auto" w:fill="F2F2F2" w:themeFill="background1" w:themeFillShade="F2"/>
            <w:vAlign w:val="center"/>
          </w:tcPr>
          <w:p w14:paraId="5141BFEA"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vAlign w:val="center"/>
          </w:tcPr>
          <w:p w14:paraId="626C496D" w14:textId="77777777" w:rsidR="00DA4998" w:rsidRPr="00AD2F51" w:rsidRDefault="00DA4998" w:rsidP="00DA4998">
            <w:pPr>
              <w:spacing w:before="60" w:after="60"/>
              <w:rPr>
                <w:sz w:val="21"/>
                <w:szCs w:val="21"/>
              </w:rPr>
            </w:pPr>
            <w:r w:rsidRPr="00AD2F51">
              <w:rPr>
                <w:sz w:val="21"/>
                <w:szCs w:val="21"/>
              </w:rPr>
              <w:t>Completion Code</w:t>
            </w:r>
          </w:p>
        </w:tc>
      </w:tr>
      <w:tr w:rsidR="00DA4998" w14:paraId="3447AB26" w14:textId="77777777" w:rsidTr="00DA4998">
        <w:tc>
          <w:tcPr>
            <w:tcW w:w="1278" w:type="dxa"/>
            <w:shd w:val="clear" w:color="auto" w:fill="F2F2F2" w:themeFill="background1" w:themeFillShade="F2"/>
            <w:vAlign w:val="center"/>
          </w:tcPr>
          <w:p w14:paraId="7A0379B3" w14:textId="77777777" w:rsidR="00DA4998" w:rsidRPr="00AD2F51" w:rsidRDefault="00DA4998" w:rsidP="00DA4998">
            <w:pPr>
              <w:spacing w:before="60" w:after="60"/>
              <w:rPr>
                <w:sz w:val="21"/>
                <w:szCs w:val="21"/>
              </w:rPr>
            </w:pPr>
            <w:r w:rsidRPr="00AD2F51">
              <w:rPr>
                <w:sz w:val="21"/>
                <w:szCs w:val="21"/>
              </w:rPr>
              <w:t>1</w:t>
            </w:r>
          </w:p>
        </w:tc>
        <w:tc>
          <w:tcPr>
            <w:tcW w:w="1800" w:type="dxa"/>
            <w:shd w:val="clear" w:color="auto" w:fill="F2F2F2" w:themeFill="background1" w:themeFillShade="F2"/>
            <w:vAlign w:val="center"/>
          </w:tcPr>
          <w:p w14:paraId="7260CD06" w14:textId="77777777" w:rsidR="00DA4998" w:rsidRPr="00AD2F51" w:rsidRDefault="00DA4998" w:rsidP="00DA4998">
            <w:pPr>
              <w:spacing w:before="60" w:after="60"/>
              <w:rPr>
                <w:sz w:val="21"/>
                <w:szCs w:val="21"/>
              </w:rPr>
            </w:pPr>
            <w:r w:rsidRPr="00AD2F51">
              <w:rPr>
                <w:sz w:val="21"/>
                <w:szCs w:val="21"/>
              </w:rPr>
              <w:t>0x16</w:t>
            </w:r>
          </w:p>
        </w:tc>
        <w:tc>
          <w:tcPr>
            <w:tcW w:w="6480" w:type="dxa"/>
            <w:shd w:val="clear" w:color="auto" w:fill="F2F2F2" w:themeFill="background1" w:themeFillShade="F2"/>
            <w:vAlign w:val="center"/>
          </w:tcPr>
          <w:p w14:paraId="06A648E8" w14:textId="77777777" w:rsidR="00DA4998" w:rsidRPr="00AD2F51" w:rsidRDefault="00DA4998" w:rsidP="00DA4998">
            <w:pPr>
              <w:spacing w:before="60" w:after="60"/>
              <w:rPr>
                <w:sz w:val="21"/>
                <w:szCs w:val="21"/>
              </w:rPr>
            </w:pPr>
            <w:r w:rsidRPr="00AD2F51">
              <w:rPr>
                <w:sz w:val="21"/>
                <w:szCs w:val="21"/>
              </w:rPr>
              <w:t>LS Byte Count</w:t>
            </w:r>
          </w:p>
        </w:tc>
      </w:tr>
      <w:tr w:rsidR="00DA4998" w14:paraId="18D4AA2C" w14:textId="77777777" w:rsidTr="00DA4998">
        <w:tc>
          <w:tcPr>
            <w:tcW w:w="1278" w:type="dxa"/>
            <w:shd w:val="clear" w:color="auto" w:fill="F2F2F2" w:themeFill="background1" w:themeFillShade="F2"/>
            <w:vAlign w:val="center"/>
          </w:tcPr>
          <w:p w14:paraId="3C7D937E" w14:textId="77777777" w:rsidR="00DA4998" w:rsidRPr="00AD2F51" w:rsidRDefault="00DA4998" w:rsidP="00DA4998">
            <w:pPr>
              <w:spacing w:before="60" w:after="60"/>
              <w:rPr>
                <w:sz w:val="21"/>
                <w:szCs w:val="21"/>
              </w:rPr>
            </w:pPr>
            <w:r w:rsidRPr="00AD2F51">
              <w:rPr>
                <w:sz w:val="21"/>
                <w:szCs w:val="21"/>
              </w:rPr>
              <w:lastRenderedPageBreak/>
              <w:t>2</w:t>
            </w:r>
          </w:p>
        </w:tc>
        <w:tc>
          <w:tcPr>
            <w:tcW w:w="1800" w:type="dxa"/>
            <w:shd w:val="clear" w:color="auto" w:fill="F2F2F2" w:themeFill="background1" w:themeFillShade="F2"/>
            <w:vAlign w:val="center"/>
          </w:tcPr>
          <w:p w14:paraId="38901593"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vAlign w:val="center"/>
          </w:tcPr>
          <w:p w14:paraId="0A988937" w14:textId="77777777" w:rsidR="00DA4998" w:rsidRPr="00AD2F51" w:rsidRDefault="00DA4998" w:rsidP="00DA4998">
            <w:pPr>
              <w:spacing w:before="60" w:after="60"/>
              <w:rPr>
                <w:sz w:val="21"/>
                <w:szCs w:val="21"/>
              </w:rPr>
            </w:pPr>
            <w:r w:rsidRPr="00AD2F51">
              <w:rPr>
                <w:sz w:val="21"/>
                <w:szCs w:val="21"/>
              </w:rPr>
              <w:t>LS Byte Count</w:t>
            </w:r>
          </w:p>
        </w:tc>
      </w:tr>
      <w:tr w:rsidR="00DA4998" w14:paraId="3D7C5EB4" w14:textId="77777777" w:rsidTr="00DA4998">
        <w:tc>
          <w:tcPr>
            <w:tcW w:w="1278" w:type="dxa"/>
            <w:shd w:val="clear" w:color="auto" w:fill="F2F2F2" w:themeFill="background1" w:themeFillShade="F2"/>
            <w:vAlign w:val="center"/>
          </w:tcPr>
          <w:p w14:paraId="31910D63" w14:textId="77777777" w:rsidR="00DA4998" w:rsidRPr="00AD2F51" w:rsidRDefault="00DA4998" w:rsidP="00DA4998">
            <w:pPr>
              <w:spacing w:before="60" w:after="60"/>
              <w:rPr>
                <w:sz w:val="21"/>
                <w:szCs w:val="21"/>
              </w:rPr>
            </w:pPr>
            <w:r w:rsidRPr="00AD2F51">
              <w:rPr>
                <w:sz w:val="21"/>
                <w:szCs w:val="21"/>
              </w:rPr>
              <w:t>3</w:t>
            </w:r>
          </w:p>
        </w:tc>
        <w:tc>
          <w:tcPr>
            <w:tcW w:w="1800" w:type="dxa"/>
            <w:shd w:val="clear" w:color="auto" w:fill="F2F2F2" w:themeFill="background1" w:themeFillShade="F2"/>
            <w:vAlign w:val="center"/>
          </w:tcPr>
          <w:p w14:paraId="24BB59AC" w14:textId="77777777" w:rsidR="00DA4998" w:rsidRPr="00AD2F51" w:rsidRDefault="00DA4998" w:rsidP="00DA4998">
            <w:pPr>
              <w:spacing w:before="60" w:after="60"/>
              <w:rPr>
                <w:sz w:val="21"/>
                <w:szCs w:val="21"/>
              </w:rPr>
            </w:pPr>
            <w:r w:rsidRPr="00AD2F51">
              <w:rPr>
                <w:sz w:val="21"/>
                <w:szCs w:val="21"/>
              </w:rPr>
              <w:t>0x01</w:t>
            </w:r>
          </w:p>
        </w:tc>
        <w:tc>
          <w:tcPr>
            <w:tcW w:w="6480" w:type="dxa"/>
            <w:shd w:val="clear" w:color="auto" w:fill="F2F2F2" w:themeFill="background1" w:themeFillShade="F2"/>
            <w:vAlign w:val="center"/>
          </w:tcPr>
          <w:p w14:paraId="426BD2A2" w14:textId="77777777" w:rsidR="00DA4998" w:rsidRPr="00AD2F51" w:rsidRDefault="00DA4998" w:rsidP="00DA4998">
            <w:pPr>
              <w:spacing w:before="60" w:after="60"/>
              <w:rPr>
                <w:sz w:val="21"/>
                <w:szCs w:val="21"/>
              </w:rPr>
            </w:pPr>
            <w:r w:rsidRPr="00AD2F51">
              <w:rPr>
                <w:sz w:val="21"/>
                <w:szCs w:val="21"/>
              </w:rPr>
              <w:t>Record Id LS</w:t>
            </w:r>
          </w:p>
        </w:tc>
      </w:tr>
      <w:tr w:rsidR="00DA4998" w14:paraId="03EE052B" w14:textId="77777777" w:rsidTr="00DA4998">
        <w:tc>
          <w:tcPr>
            <w:tcW w:w="1278" w:type="dxa"/>
            <w:shd w:val="clear" w:color="auto" w:fill="F2F2F2" w:themeFill="background1" w:themeFillShade="F2"/>
            <w:vAlign w:val="center"/>
          </w:tcPr>
          <w:p w14:paraId="6749EEAA" w14:textId="77777777" w:rsidR="00DA4998" w:rsidRPr="00AD2F51" w:rsidRDefault="00DA4998" w:rsidP="00DA4998">
            <w:pPr>
              <w:spacing w:before="60" w:after="60"/>
              <w:rPr>
                <w:sz w:val="21"/>
                <w:szCs w:val="21"/>
              </w:rPr>
            </w:pPr>
            <w:r w:rsidRPr="00AD2F51">
              <w:rPr>
                <w:sz w:val="21"/>
                <w:szCs w:val="21"/>
              </w:rPr>
              <w:t>4</w:t>
            </w:r>
          </w:p>
        </w:tc>
        <w:tc>
          <w:tcPr>
            <w:tcW w:w="1800" w:type="dxa"/>
            <w:shd w:val="clear" w:color="auto" w:fill="F2F2F2" w:themeFill="background1" w:themeFillShade="F2"/>
            <w:vAlign w:val="center"/>
          </w:tcPr>
          <w:p w14:paraId="1A55D058"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vAlign w:val="center"/>
          </w:tcPr>
          <w:p w14:paraId="6926789D" w14:textId="77777777" w:rsidR="00DA4998" w:rsidRPr="00AD2F51" w:rsidRDefault="00DA4998" w:rsidP="00DA4998">
            <w:pPr>
              <w:spacing w:before="60" w:after="60"/>
              <w:rPr>
                <w:sz w:val="21"/>
                <w:szCs w:val="21"/>
              </w:rPr>
            </w:pPr>
            <w:r w:rsidRPr="00AD2F51">
              <w:rPr>
                <w:sz w:val="21"/>
                <w:szCs w:val="21"/>
              </w:rPr>
              <w:t>Record Id MS</w:t>
            </w:r>
          </w:p>
        </w:tc>
      </w:tr>
      <w:tr w:rsidR="00DA4998" w14:paraId="5FC89616" w14:textId="77777777" w:rsidTr="00DA4998">
        <w:tc>
          <w:tcPr>
            <w:tcW w:w="1278" w:type="dxa"/>
            <w:shd w:val="clear" w:color="auto" w:fill="F2F2F2" w:themeFill="background1" w:themeFillShade="F2"/>
            <w:vAlign w:val="center"/>
          </w:tcPr>
          <w:p w14:paraId="5D48E5D6" w14:textId="77777777" w:rsidR="00DA4998" w:rsidRPr="00AD2F51" w:rsidRDefault="00DA4998" w:rsidP="00DA4998">
            <w:pPr>
              <w:spacing w:before="60" w:after="60"/>
              <w:rPr>
                <w:sz w:val="21"/>
                <w:szCs w:val="21"/>
              </w:rPr>
            </w:pPr>
            <w:r w:rsidRPr="00AD2F51">
              <w:rPr>
                <w:sz w:val="21"/>
                <w:szCs w:val="21"/>
              </w:rPr>
              <w:t>5</w:t>
            </w:r>
          </w:p>
        </w:tc>
        <w:tc>
          <w:tcPr>
            <w:tcW w:w="1800" w:type="dxa"/>
            <w:shd w:val="clear" w:color="auto" w:fill="F2F2F2" w:themeFill="background1" w:themeFillShade="F2"/>
            <w:vAlign w:val="center"/>
          </w:tcPr>
          <w:p w14:paraId="50A62AD1"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vAlign w:val="center"/>
          </w:tcPr>
          <w:p w14:paraId="11C5793B" w14:textId="77777777" w:rsidR="00DA4998" w:rsidRPr="00AD2F51" w:rsidRDefault="00DA4998" w:rsidP="00DA4998">
            <w:pPr>
              <w:spacing w:before="60" w:after="60"/>
              <w:rPr>
                <w:sz w:val="21"/>
                <w:szCs w:val="21"/>
              </w:rPr>
            </w:pPr>
            <w:r w:rsidRPr="00AD2F51">
              <w:rPr>
                <w:sz w:val="21"/>
                <w:szCs w:val="21"/>
              </w:rPr>
              <w:t>Record Type</w:t>
            </w:r>
          </w:p>
        </w:tc>
      </w:tr>
      <w:tr w:rsidR="00DA4998" w14:paraId="72148024" w14:textId="77777777" w:rsidTr="00DA4998">
        <w:tc>
          <w:tcPr>
            <w:tcW w:w="1278" w:type="dxa"/>
            <w:shd w:val="clear" w:color="auto" w:fill="F2F2F2" w:themeFill="background1" w:themeFillShade="F2"/>
            <w:vAlign w:val="center"/>
          </w:tcPr>
          <w:p w14:paraId="2D32B90A" w14:textId="77777777" w:rsidR="00DA4998" w:rsidRPr="00AD2F51" w:rsidRDefault="00DA4998" w:rsidP="00DA4998">
            <w:pPr>
              <w:spacing w:before="60" w:after="60"/>
              <w:rPr>
                <w:sz w:val="21"/>
                <w:szCs w:val="21"/>
              </w:rPr>
            </w:pPr>
            <w:r w:rsidRPr="00AD2F51">
              <w:rPr>
                <w:sz w:val="21"/>
                <w:szCs w:val="21"/>
              </w:rPr>
              <w:t>7</w:t>
            </w:r>
          </w:p>
        </w:tc>
        <w:tc>
          <w:tcPr>
            <w:tcW w:w="1800" w:type="dxa"/>
            <w:shd w:val="clear" w:color="auto" w:fill="F2F2F2" w:themeFill="background1" w:themeFillShade="F2"/>
            <w:vAlign w:val="center"/>
          </w:tcPr>
          <w:p w14:paraId="0DF16F74" w14:textId="77777777" w:rsidR="00DA4998" w:rsidRPr="00AD2F51" w:rsidRDefault="00DA4998" w:rsidP="00DA4998">
            <w:pPr>
              <w:spacing w:before="60" w:after="60"/>
              <w:rPr>
                <w:sz w:val="21"/>
                <w:szCs w:val="21"/>
              </w:rPr>
            </w:pPr>
            <w:r w:rsidRPr="00AD2F51">
              <w:rPr>
                <w:sz w:val="21"/>
                <w:szCs w:val="21"/>
              </w:rPr>
              <w:t>0xED</w:t>
            </w:r>
          </w:p>
        </w:tc>
        <w:tc>
          <w:tcPr>
            <w:tcW w:w="6480" w:type="dxa"/>
            <w:shd w:val="clear" w:color="auto" w:fill="F2F2F2" w:themeFill="background1" w:themeFillShade="F2"/>
            <w:vAlign w:val="center"/>
          </w:tcPr>
          <w:p w14:paraId="024D7F2D" w14:textId="77777777" w:rsidR="00DA4998" w:rsidRPr="00AD2F51" w:rsidRDefault="00DA4998" w:rsidP="00DA4998">
            <w:pPr>
              <w:spacing w:before="60" w:after="60"/>
              <w:rPr>
                <w:sz w:val="21"/>
                <w:szCs w:val="21"/>
              </w:rPr>
            </w:pPr>
            <w:r w:rsidRPr="00AD2F51">
              <w:rPr>
                <w:sz w:val="21"/>
                <w:szCs w:val="21"/>
              </w:rPr>
              <w:t>Timestamp seconds LS - MS from  January 1, 1970</w:t>
            </w:r>
          </w:p>
        </w:tc>
      </w:tr>
      <w:tr w:rsidR="00DA4998" w14:paraId="5E31E871" w14:textId="77777777" w:rsidTr="00DA4998">
        <w:tc>
          <w:tcPr>
            <w:tcW w:w="1278" w:type="dxa"/>
            <w:shd w:val="clear" w:color="auto" w:fill="F2F2F2" w:themeFill="background1" w:themeFillShade="F2"/>
            <w:vAlign w:val="center"/>
          </w:tcPr>
          <w:p w14:paraId="1784D806" w14:textId="77777777" w:rsidR="00DA4998" w:rsidRPr="00AD2F51" w:rsidRDefault="00DA4998" w:rsidP="00DA4998">
            <w:pPr>
              <w:spacing w:before="60" w:after="60"/>
              <w:rPr>
                <w:sz w:val="21"/>
                <w:szCs w:val="21"/>
              </w:rPr>
            </w:pPr>
            <w:r w:rsidRPr="00AD2F51">
              <w:rPr>
                <w:sz w:val="21"/>
                <w:szCs w:val="21"/>
              </w:rPr>
              <w:t>8</w:t>
            </w:r>
          </w:p>
        </w:tc>
        <w:tc>
          <w:tcPr>
            <w:tcW w:w="1800" w:type="dxa"/>
            <w:shd w:val="clear" w:color="auto" w:fill="F2F2F2" w:themeFill="background1" w:themeFillShade="F2"/>
            <w:vAlign w:val="center"/>
          </w:tcPr>
          <w:p w14:paraId="5E601ACC" w14:textId="77777777" w:rsidR="00DA4998" w:rsidRPr="00AD2F51" w:rsidRDefault="00DA4998" w:rsidP="00DA4998">
            <w:pPr>
              <w:spacing w:before="60" w:after="60"/>
              <w:rPr>
                <w:sz w:val="21"/>
                <w:szCs w:val="21"/>
              </w:rPr>
            </w:pPr>
            <w:r w:rsidRPr="00AD2F51">
              <w:rPr>
                <w:sz w:val="21"/>
                <w:szCs w:val="21"/>
              </w:rPr>
              <w:t>0x43</w:t>
            </w:r>
          </w:p>
        </w:tc>
        <w:tc>
          <w:tcPr>
            <w:tcW w:w="6480" w:type="dxa"/>
            <w:shd w:val="clear" w:color="auto" w:fill="F2F2F2" w:themeFill="background1" w:themeFillShade="F2"/>
            <w:vAlign w:val="center"/>
          </w:tcPr>
          <w:p w14:paraId="27F0DBED" w14:textId="77777777" w:rsidR="00DA4998" w:rsidRPr="00AD2F51" w:rsidRDefault="00DA4998" w:rsidP="00DA4998">
            <w:pPr>
              <w:spacing w:before="60" w:after="60"/>
              <w:rPr>
                <w:sz w:val="21"/>
                <w:szCs w:val="21"/>
              </w:rPr>
            </w:pPr>
            <w:r w:rsidRPr="00AD2F51">
              <w:rPr>
                <w:sz w:val="21"/>
                <w:szCs w:val="21"/>
              </w:rPr>
              <w:t>Timestamp seconds LS - MS from  January 1, 1970</w:t>
            </w:r>
          </w:p>
        </w:tc>
      </w:tr>
      <w:tr w:rsidR="00DA4998" w14:paraId="25B8D47F" w14:textId="77777777" w:rsidTr="00DA4998">
        <w:tc>
          <w:tcPr>
            <w:tcW w:w="1278" w:type="dxa"/>
            <w:shd w:val="clear" w:color="auto" w:fill="F2F2F2" w:themeFill="background1" w:themeFillShade="F2"/>
            <w:vAlign w:val="center"/>
          </w:tcPr>
          <w:p w14:paraId="3BAF0C9F" w14:textId="77777777" w:rsidR="00DA4998" w:rsidRPr="00AD2F51" w:rsidRDefault="00DA4998" w:rsidP="00DA4998">
            <w:pPr>
              <w:spacing w:before="60" w:after="60"/>
              <w:rPr>
                <w:sz w:val="21"/>
                <w:szCs w:val="21"/>
              </w:rPr>
            </w:pPr>
            <w:r w:rsidRPr="00AD2F51">
              <w:rPr>
                <w:sz w:val="21"/>
                <w:szCs w:val="21"/>
              </w:rPr>
              <w:t>9</w:t>
            </w:r>
          </w:p>
        </w:tc>
        <w:tc>
          <w:tcPr>
            <w:tcW w:w="1800" w:type="dxa"/>
            <w:shd w:val="clear" w:color="auto" w:fill="F2F2F2" w:themeFill="background1" w:themeFillShade="F2"/>
            <w:vAlign w:val="center"/>
          </w:tcPr>
          <w:p w14:paraId="4583F3DF" w14:textId="77777777" w:rsidR="00DA4998" w:rsidRPr="00AD2F51" w:rsidRDefault="00DA4998" w:rsidP="00DA4998">
            <w:pPr>
              <w:spacing w:before="60" w:after="60"/>
              <w:rPr>
                <w:sz w:val="21"/>
                <w:szCs w:val="21"/>
              </w:rPr>
            </w:pPr>
            <w:r w:rsidRPr="00AD2F51">
              <w:rPr>
                <w:sz w:val="21"/>
                <w:szCs w:val="21"/>
              </w:rPr>
              <w:t>0x73</w:t>
            </w:r>
          </w:p>
        </w:tc>
        <w:tc>
          <w:tcPr>
            <w:tcW w:w="6480" w:type="dxa"/>
            <w:shd w:val="clear" w:color="auto" w:fill="F2F2F2" w:themeFill="background1" w:themeFillShade="F2"/>
            <w:vAlign w:val="center"/>
          </w:tcPr>
          <w:p w14:paraId="722F901E" w14:textId="77777777" w:rsidR="00DA4998" w:rsidRPr="00AD2F51" w:rsidRDefault="00DA4998" w:rsidP="00DA4998">
            <w:pPr>
              <w:spacing w:before="60" w:after="60"/>
              <w:rPr>
                <w:sz w:val="21"/>
                <w:szCs w:val="21"/>
              </w:rPr>
            </w:pPr>
            <w:r w:rsidRPr="00AD2F51">
              <w:rPr>
                <w:sz w:val="21"/>
                <w:szCs w:val="21"/>
              </w:rPr>
              <w:t>Timestamp seconds LS - MS from  January 1, 1970</w:t>
            </w:r>
          </w:p>
        </w:tc>
      </w:tr>
      <w:tr w:rsidR="00DA4998" w14:paraId="0851BBC6" w14:textId="77777777" w:rsidTr="00DA4998">
        <w:tc>
          <w:tcPr>
            <w:tcW w:w="1278" w:type="dxa"/>
            <w:shd w:val="clear" w:color="auto" w:fill="F2F2F2" w:themeFill="background1" w:themeFillShade="F2"/>
            <w:vAlign w:val="center"/>
          </w:tcPr>
          <w:p w14:paraId="3EBCE0E2" w14:textId="77777777" w:rsidR="00DA4998" w:rsidRPr="00AD2F51" w:rsidRDefault="00DA4998" w:rsidP="00DA4998">
            <w:pPr>
              <w:spacing w:before="60" w:after="60"/>
              <w:rPr>
                <w:sz w:val="21"/>
                <w:szCs w:val="21"/>
              </w:rPr>
            </w:pPr>
            <w:r w:rsidRPr="00AD2F51">
              <w:rPr>
                <w:sz w:val="21"/>
                <w:szCs w:val="21"/>
              </w:rPr>
              <w:t>10</w:t>
            </w:r>
          </w:p>
        </w:tc>
        <w:tc>
          <w:tcPr>
            <w:tcW w:w="1800" w:type="dxa"/>
            <w:shd w:val="clear" w:color="auto" w:fill="F2F2F2" w:themeFill="background1" w:themeFillShade="F2"/>
            <w:vAlign w:val="center"/>
          </w:tcPr>
          <w:p w14:paraId="6F0C0249" w14:textId="77777777" w:rsidR="00DA4998" w:rsidRPr="00AD2F51" w:rsidRDefault="00DA4998" w:rsidP="00DA4998">
            <w:pPr>
              <w:spacing w:before="60" w:after="60"/>
              <w:rPr>
                <w:sz w:val="21"/>
                <w:szCs w:val="21"/>
              </w:rPr>
            </w:pPr>
            <w:r w:rsidRPr="00AD2F51">
              <w:rPr>
                <w:sz w:val="21"/>
                <w:szCs w:val="21"/>
              </w:rPr>
              <w:t>0x4F</w:t>
            </w:r>
          </w:p>
        </w:tc>
        <w:tc>
          <w:tcPr>
            <w:tcW w:w="6480" w:type="dxa"/>
            <w:shd w:val="clear" w:color="auto" w:fill="F2F2F2" w:themeFill="background1" w:themeFillShade="F2"/>
            <w:vAlign w:val="center"/>
          </w:tcPr>
          <w:p w14:paraId="3AC08F99" w14:textId="77777777" w:rsidR="00DA4998" w:rsidRPr="00AD2F51" w:rsidRDefault="00DA4998" w:rsidP="00DA4998">
            <w:pPr>
              <w:spacing w:before="60" w:after="60"/>
              <w:rPr>
                <w:sz w:val="21"/>
                <w:szCs w:val="21"/>
              </w:rPr>
            </w:pPr>
            <w:r w:rsidRPr="00AD2F51">
              <w:rPr>
                <w:sz w:val="21"/>
                <w:szCs w:val="21"/>
              </w:rPr>
              <w:t>Timestamp seconds LS - MS from  January 1, 1970</w:t>
            </w:r>
          </w:p>
        </w:tc>
      </w:tr>
      <w:tr w:rsidR="00DA4998" w14:paraId="67DE1982" w14:textId="77777777" w:rsidTr="00DA4998">
        <w:tc>
          <w:tcPr>
            <w:tcW w:w="1278" w:type="dxa"/>
            <w:shd w:val="clear" w:color="auto" w:fill="F2F2F2" w:themeFill="background1" w:themeFillShade="F2"/>
            <w:vAlign w:val="center"/>
          </w:tcPr>
          <w:p w14:paraId="429D5094" w14:textId="77777777" w:rsidR="00DA4998" w:rsidRPr="00AD2F51" w:rsidRDefault="00DA4998" w:rsidP="00DA4998">
            <w:pPr>
              <w:spacing w:before="60" w:after="60"/>
              <w:rPr>
                <w:sz w:val="21"/>
                <w:szCs w:val="21"/>
              </w:rPr>
            </w:pPr>
            <w:r w:rsidRPr="00AD2F51">
              <w:rPr>
                <w:sz w:val="21"/>
                <w:szCs w:val="21"/>
              </w:rPr>
              <w:t>11</w:t>
            </w:r>
          </w:p>
        </w:tc>
        <w:tc>
          <w:tcPr>
            <w:tcW w:w="1800" w:type="dxa"/>
            <w:shd w:val="clear" w:color="auto" w:fill="F2F2F2" w:themeFill="background1" w:themeFillShade="F2"/>
            <w:vAlign w:val="center"/>
          </w:tcPr>
          <w:p w14:paraId="282919B4"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vAlign w:val="center"/>
          </w:tcPr>
          <w:p w14:paraId="4BCBE35C" w14:textId="77777777" w:rsidR="00DA4998" w:rsidRPr="00AD2F51" w:rsidRDefault="00DA4998" w:rsidP="00DA4998">
            <w:pPr>
              <w:spacing w:before="60" w:after="60"/>
              <w:rPr>
                <w:sz w:val="21"/>
                <w:szCs w:val="21"/>
              </w:rPr>
            </w:pPr>
            <w:r w:rsidRPr="00AD2F51">
              <w:rPr>
                <w:sz w:val="21"/>
                <w:szCs w:val="21"/>
              </w:rPr>
              <w:t>Generator Id</w:t>
            </w:r>
          </w:p>
        </w:tc>
      </w:tr>
      <w:tr w:rsidR="00DA4998" w14:paraId="38D04ADC" w14:textId="77777777" w:rsidTr="00DA4998">
        <w:tc>
          <w:tcPr>
            <w:tcW w:w="1278" w:type="dxa"/>
            <w:shd w:val="clear" w:color="auto" w:fill="F2F2F2" w:themeFill="background1" w:themeFillShade="F2"/>
            <w:vAlign w:val="center"/>
          </w:tcPr>
          <w:p w14:paraId="4E858F4E" w14:textId="77777777" w:rsidR="00DA4998" w:rsidRPr="00AD2F51" w:rsidRDefault="00DA4998" w:rsidP="00DA4998">
            <w:pPr>
              <w:spacing w:before="60" w:after="60"/>
              <w:rPr>
                <w:sz w:val="21"/>
                <w:szCs w:val="21"/>
              </w:rPr>
            </w:pPr>
            <w:r w:rsidRPr="00AD2F51">
              <w:rPr>
                <w:sz w:val="21"/>
                <w:szCs w:val="21"/>
              </w:rPr>
              <w:t>12</w:t>
            </w:r>
          </w:p>
        </w:tc>
        <w:tc>
          <w:tcPr>
            <w:tcW w:w="1800" w:type="dxa"/>
            <w:shd w:val="clear" w:color="auto" w:fill="F2F2F2" w:themeFill="background1" w:themeFillShade="F2"/>
            <w:vAlign w:val="center"/>
          </w:tcPr>
          <w:p w14:paraId="74D77F92"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vAlign w:val="center"/>
          </w:tcPr>
          <w:p w14:paraId="0A45F4E2" w14:textId="77777777" w:rsidR="00DA4998" w:rsidRPr="00AD2F51" w:rsidRDefault="00DA4998" w:rsidP="00DA4998">
            <w:pPr>
              <w:spacing w:before="60" w:after="60"/>
              <w:rPr>
                <w:sz w:val="21"/>
                <w:szCs w:val="21"/>
              </w:rPr>
            </w:pPr>
            <w:r w:rsidRPr="00AD2F51">
              <w:rPr>
                <w:sz w:val="21"/>
                <w:szCs w:val="21"/>
              </w:rPr>
              <w:t>Generator Id</w:t>
            </w:r>
          </w:p>
        </w:tc>
      </w:tr>
      <w:tr w:rsidR="00DA4998" w14:paraId="7ECD8551" w14:textId="77777777" w:rsidTr="00DA4998">
        <w:tc>
          <w:tcPr>
            <w:tcW w:w="1278" w:type="dxa"/>
            <w:shd w:val="clear" w:color="auto" w:fill="F2F2F2" w:themeFill="background1" w:themeFillShade="F2"/>
            <w:vAlign w:val="center"/>
          </w:tcPr>
          <w:p w14:paraId="29D49BB6" w14:textId="77777777" w:rsidR="00DA4998" w:rsidRPr="00AD2F51" w:rsidRDefault="00DA4998" w:rsidP="00DA4998">
            <w:pPr>
              <w:spacing w:before="60" w:after="60"/>
              <w:rPr>
                <w:sz w:val="21"/>
                <w:szCs w:val="21"/>
              </w:rPr>
            </w:pPr>
            <w:r w:rsidRPr="00AD2F51">
              <w:rPr>
                <w:sz w:val="21"/>
                <w:szCs w:val="21"/>
              </w:rPr>
              <w:t>13</w:t>
            </w:r>
          </w:p>
        </w:tc>
        <w:tc>
          <w:tcPr>
            <w:tcW w:w="1800" w:type="dxa"/>
            <w:shd w:val="clear" w:color="auto" w:fill="F2F2F2" w:themeFill="background1" w:themeFillShade="F2"/>
            <w:vAlign w:val="center"/>
          </w:tcPr>
          <w:p w14:paraId="5C665B06" w14:textId="77777777" w:rsidR="00DA4998" w:rsidRPr="00AD2F51" w:rsidRDefault="00DA4998" w:rsidP="00DA4998">
            <w:pPr>
              <w:spacing w:before="60" w:after="60"/>
              <w:rPr>
                <w:sz w:val="21"/>
                <w:szCs w:val="21"/>
              </w:rPr>
            </w:pPr>
            <w:r w:rsidRPr="00AD2F51">
              <w:rPr>
                <w:sz w:val="21"/>
                <w:szCs w:val="21"/>
              </w:rPr>
              <w:t>0x01</w:t>
            </w:r>
          </w:p>
        </w:tc>
        <w:tc>
          <w:tcPr>
            <w:tcW w:w="6480" w:type="dxa"/>
            <w:shd w:val="clear" w:color="auto" w:fill="F2F2F2" w:themeFill="background1" w:themeFillShade="F2"/>
            <w:vAlign w:val="center"/>
          </w:tcPr>
          <w:p w14:paraId="5DBEE113" w14:textId="77777777" w:rsidR="00DA4998" w:rsidRPr="00AD2F51" w:rsidRDefault="00DA4998" w:rsidP="00DA4998">
            <w:pPr>
              <w:spacing w:before="60" w:after="60"/>
              <w:rPr>
                <w:sz w:val="21"/>
                <w:szCs w:val="21"/>
              </w:rPr>
            </w:pPr>
            <w:r w:rsidRPr="00AD2F51">
              <w:rPr>
                <w:sz w:val="21"/>
                <w:szCs w:val="21"/>
              </w:rPr>
              <w:t>Sensor</w:t>
            </w:r>
            <w:r>
              <w:rPr>
                <w:sz w:val="21"/>
                <w:szCs w:val="21"/>
              </w:rPr>
              <w:t xml:space="preserve"> Type</w:t>
            </w:r>
          </w:p>
        </w:tc>
      </w:tr>
      <w:tr w:rsidR="00DA4998" w14:paraId="464118DE" w14:textId="77777777" w:rsidTr="00DA4998">
        <w:tc>
          <w:tcPr>
            <w:tcW w:w="1278" w:type="dxa"/>
            <w:shd w:val="clear" w:color="auto" w:fill="F2F2F2" w:themeFill="background1" w:themeFillShade="F2"/>
            <w:vAlign w:val="center"/>
          </w:tcPr>
          <w:p w14:paraId="2D807873" w14:textId="77777777" w:rsidR="00DA4998" w:rsidRPr="00AD2F51" w:rsidRDefault="00DA4998" w:rsidP="00DA4998">
            <w:pPr>
              <w:spacing w:before="60" w:after="60"/>
              <w:rPr>
                <w:sz w:val="21"/>
                <w:szCs w:val="21"/>
              </w:rPr>
            </w:pPr>
            <w:r w:rsidRPr="00AD2F51">
              <w:rPr>
                <w:sz w:val="21"/>
                <w:szCs w:val="21"/>
              </w:rPr>
              <w:t>14</w:t>
            </w:r>
          </w:p>
        </w:tc>
        <w:tc>
          <w:tcPr>
            <w:tcW w:w="1800" w:type="dxa"/>
            <w:shd w:val="clear" w:color="auto" w:fill="F2F2F2" w:themeFill="background1" w:themeFillShade="F2"/>
            <w:vAlign w:val="center"/>
          </w:tcPr>
          <w:p w14:paraId="3499AFB7" w14:textId="77777777" w:rsidR="00DA4998" w:rsidRPr="00AD2F51" w:rsidRDefault="00DA4998" w:rsidP="00DA4998">
            <w:pPr>
              <w:spacing w:before="60" w:after="60"/>
              <w:rPr>
                <w:sz w:val="21"/>
                <w:szCs w:val="21"/>
              </w:rPr>
            </w:pPr>
            <w:r w:rsidRPr="00AD2F51">
              <w:rPr>
                <w:sz w:val="21"/>
                <w:szCs w:val="21"/>
              </w:rPr>
              <w:t>0x03</w:t>
            </w:r>
          </w:p>
        </w:tc>
        <w:tc>
          <w:tcPr>
            <w:tcW w:w="6480" w:type="dxa"/>
            <w:shd w:val="clear" w:color="auto" w:fill="F2F2F2" w:themeFill="background1" w:themeFillShade="F2"/>
            <w:vAlign w:val="center"/>
          </w:tcPr>
          <w:p w14:paraId="06F6D474" w14:textId="77777777" w:rsidR="00DA4998" w:rsidRPr="00AD2F51" w:rsidRDefault="00DA4998" w:rsidP="00DA4998">
            <w:pPr>
              <w:spacing w:before="60" w:after="60"/>
              <w:rPr>
                <w:sz w:val="21"/>
                <w:szCs w:val="21"/>
              </w:rPr>
            </w:pPr>
            <w:r w:rsidRPr="00AD2F51">
              <w:rPr>
                <w:sz w:val="21"/>
                <w:szCs w:val="21"/>
              </w:rPr>
              <w:t>Sensor Number 3</w:t>
            </w:r>
          </w:p>
        </w:tc>
      </w:tr>
      <w:tr w:rsidR="00DA4998" w14:paraId="3D406127" w14:textId="77777777" w:rsidTr="00DA4998">
        <w:tc>
          <w:tcPr>
            <w:tcW w:w="1278" w:type="dxa"/>
            <w:shd w:val="clear" w:color="auto" w:fill="F2F2F2" w:themeFill="background1" w:themeFillShade="F2"/>
            <w:vAlign w:val="center"/>
          </w:tcPr>
          <w:p w14:paraId="4A63D55D" w14:textId="77777777" w:rsidR="00DA4998" w:rsidRPr="00AD2F51" w:rsidRDefault="00DA4998" w:rsidP="00DA4998">
            <w:pPr>
              <w:spacing w:before="60" w:after="60"/>
              <w:rPr>
                <w:sz w:val="21"/>
                <w:szCs w:val="21"/>
              </w:rPr>
            </w:pPr>
            <w:r w:rsidRPr="00AD2F51">
              <w:rPr>
                <w:sz w:val="21"/>
                <w:szCs w:val="21"/>
              </w:rPr>
              <w:t>15</w:t>
            </w:r>
          </w:p>
        </w:tc>
        <w:tc>
          <w:tcPr>
            <w:tcW w:w="1800" w:type="dxa"/>
            <w:shd w:val="clear" w:color="auto" w:fill="F2F2F2" w:themeFill="background1" w:themeFillShade="F2"/>
            <w:vAlign w:val="center"/>
          </w:tcPr>
          <w:p w14:paraId="72FD2D05" w14:textId="77777777" w:rsidR="00DA4998" w:rsidRPr="00AD2F51" w:rsidRDefault="00DA4998" w:rsidP="00DA4998">
            <w:pPr>
              <w:spacing w:before="60" w:after="60"/>
              <w:rPr>
                <w:sz w:val="21"/>
                <w:szCs w:val="21"/>
              </w:rPr>
            </w:pPr>
            <w:r w:rsidRPr="00AD2F51">
              <w:rPr>
                <w:sz w:val="21"/>
                <w:szCs w:val="21"/>
              </w:rPr>
              <w:t>0x02</w:t>
            </w:r>
          </w:p>
        </w:tc>
        <w:tc>
          <w:tcPr>
            <w:tcW w:w="6480" w:type="dxa"/>
            <w:shd w:val="clear" w:color="auto" w:fill="F2F2F2" w:themeFill="background1" w:themeFillShade="F2"/>
            <w:vAlign w:val="center"/>
          </w:tcPr>
          <w:p w14:paraId="75B509A8" w14:textId="77777777" w:rsidR="00DA4998" w:rsidRPr="00AD2F51" w:rsidRDefault="00DA4998" w:rsidP="00DA4998">
            <w:pPr>
              <w:spacing w:before="60" w:after="60"/>
              <w:rPr>
                <w:sz w:val="21"/>
                <w:szCs w:val="21"/>
              </w:rPr>
            </w:pPr>
            <w:r w:rsidRPr="00AD2F51">
              <w:rPr>
                <w:sz w:val="21"/>
                <w:szCs w:val="21"/>
              </w:rPr>
              <w:t>Event Dir | Event Type</w:t>
            </w:r>
          </w:p>
        </w:tc>
      </w:tr>
      <w:tr w:rsidR="00DA4998" w14:paraId="317435C1" w14:textId="77777777" w:rsidTr="00DA4998">
        <w:tc>
          <w:tcPr>
            <w:tcW w:w="1278" w:type="dxa"/>
            <w:shd w:val="clear" w:color="auto" w:fill="F2F2F2" w:themeFill="background1" w:themeFillShade="F2"/>
            <w:vAlign w:val="center"/>
          </w:tcPr>
          <w:p w14:paraId="69DBD707" w14:textId="77777777" w:rsidR="00DA4998" w:rsidRPr="00AD2F51" w:rsidRDefault="00DA4998" w:rsidP="00DA4998">
            <w:pPr>
              <w:spacing w:before="60" w:after="60"/>
              <w:rPr>
                <w:sz w:val="21"/>
                <w:szCs w:val="21"/>
              </w:rPr>
            </w:pPr>
            <w:r w:rsidRPr="00AD2F51">
              <w:rPr>
                <w:sz w:val="21"/>
                <w:szCs w:val="21"/>
              </w:rPr>
              <w:t>16</w:t>
            </w:r>
          </w:p>
        </w:tc>
        <w:tc>
          <w:tcPr>
            <w:tcW w:w="1800" w:type="dxa"/>
            <w:shd w:val="clear" w:color="auto" w:fill="F2F2F2" w:themeFill="background1" w:themeFillShade="F2"/>
            <w:vAlign w:val="center"/>
          </w:tcPr>
          <w:p w14:paraId="31D51AC9" w14:textId="77777777" w:rsidR="00DA4998" w:rsidRPr="00AD2F51" w:rsidRDefault="00DA4998" w:rsidP="00DA4998">
            <w:pPr>
              <w:spacing w:before="60" w:after="60"/>
              <w:rPr>
                <w:sz w:val="21"/>
                <w:szCs w:val="21"/>
              </w:rPr>
            </w:pPr>
            <w:r w:rsidRPr="00AD2F51">
              <w:rPr>
                <w:sz w:val="21"/>
                <w:szCs w:val="21"/>
              </w:rPr>
              <w:t>0x60</w:t>
            </w:r>
          </w:p>
        </w:tc>
        <w:tc>
          <w:tcPr>
            <w:tcW w:w="6480" w:type="dxa"/>
            <w:shd w:val="clear" w:color="auto" w:fill="F2F2F2" w:themeFill="background1" w:themeFillShade="F2"/>
            <w:vAlign w:val="center"/>
          </w:tcPr>
          <w:p w14:paraId="5771526E" w14:textId="77777777" w:rsidR="00DA4998" w:rsidRPr="00AD2F51" w:rsidRDefault="00DA4998" w:rsidP="00DA4998">
            <w:pPr>
              <w:spacing w:before="60" w:after="60"/>
              <w:rPr>
                <w:sz w:val="21"/>
                <w:szCs w:val="21"/>
              </w:rPr>
            </w:pPr>
            <w:r w:rsidRPr="00AD2F51">
              <w:rPr>
                <w:sz w:val="21"/>
                <w:szCs w:val="21"/>
              </w:rPr>
              <w:t>Event Data 1</w:t>
            </w:r>
          </w:p>
        </w:tc>
      </w:tr>
      <w:tr w:rsidR="00DA4998" w14:paraId="67243F2D" w14:textId="77777777" w:rsidTr="00DA4998">
        <w:tc>
          <w:tcPr>
            <w:tcW w:w="1278" w:type="dxa"/>
            <w:shd w:val="clear" w:color="auto" w:fill="F2F2F2" w:themeFill="background1" w:themeFillShade="F2"/>
            <w:vAlign w:val="center"/>
          </w:tcPr>
          <w:p w14:paraId="523F0740" w14:textId="77777777" w:rsidR="00DA4998" w:rsidRPr="00AD2F51" w:rsidRDefault="00DA4998" w:rsidP="00DA4998">
            <w:pPr>
              <w:spacing w:before="60" w:after="60"/>
              <w:rPr>
                <w:sz w:val="21"/>
                <w:szCs w:val="21"/>
              </w:rPr>
            </w:pPr>
            <w:r w:rsidRPr="00AD2F51">
              <w:rPr>
                <w:sz w:val="21"/>
                <w:szCs w:val="21"/>
              </w:rPr>
              <w:t>17</w:t>
            </w:r>
          </w:p>
        </w:tc>
        <w:tc>
          <w:tcPr>
            <w:tcW w:w="1800" w:type="dxa"/>
            <w:shd w:val="clear" w:color="auto" w:fill="F2F2F2" w:themeFill="background1" w:themeFillShade="F2"/>
            <w:vAlign w:val="center"/>
          </w:tcPr>
          <w:p w14:paraId="57060FCB"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vAlign w:val="center"/>
          </w:tcPr>
          <w:p w14:paraId="1E98CE04" w14:textId="77777777" w:rsidR="00DA4998" w:rsidRPr="00AD2F51" w:rsidRDefault="00DA4998" w:rsidP="00DA4998">
            <w:pPr>
              <w:spacing w:before="60" w:after="60"/>
              <w:rPr>
                <w:sz w:val="21"/>
                <w:szCs w:val="21"/>
              </w:rPr>
            </w:pPr>
            <w:r w:rsidRPr="00AD2F51">
              <w:rPr>
                <w:sz w:val="21"/>
                <w:szCs w:val="21"/>
              </w:rPr>
              <w:t>Event Data 2</w:t>
            </w:r>
          </w:p>
        </w:tc>
      </w:tr>
      <w:tr w:rsidR="00DA4998" w14:paraId="46857EDB" w14:textId="77777777" w:rsidTr="00DA4998">
        <w:tc>
          <w:tcPr>
            <w:tcW w:w="1278" w:type="dxa"/>
            <w:shd w:val="clear" w:color="auto" w:fill="F2F2F2" w:themeFill="background1" w:themeFillShade="F2"/>
            <w:vAlign w:val="center"/>
          </w:tcPr>
          <w:p w14:paraId="74988560" w14:textId="77777777" w:rsidR="00DA4998" w:rsidRPr="00AD2F51" w:rsidRDefault="00DA4998" w:rsidP="00DA4998">
            <w:pPr>
              <w:spacing w:before="60" w:after="60"/>
              <w:rPr>
                <w:sz w:val="21"/>
                <w:szCs w:val="21"/>
              </w:rPr>
            </w:pPr>
            <w:r w:rsidRPr="00AD2F51">
              <w:rPr>
                <w:sz w:val="21"/>
                <w:szCs w:val="21"/>
              </w:rPr>
              <w:t>18</w:t>
            </w:r>
          </w:p>
        </w:tc>
        <w:tc>
          <w:tcPr>
            <w:tcW w:w="1800" w:type="dxa"/>
            <w:shd w:val="clear" w:color="auto" w:fill="F2F2F2" w:themeFill="background1" w:themeFillShade="F2"/>
            <w:vAlign w:val="center"/>
          </w:tcPr>
          <w:p w14:paraId="1A41A086" w14:textId="77777777" w:rsidR="00DA4998" w:rsidRPr="00AD2F51" w:rsidRDefault="00DA4998" w:rsidP="00DA4998">
            <w:pPr>
              <w:spacing w:before="60" w:after="60"/>
              <w:rPr>
                <w:sz w:val="21"/>
                <w:szCs w:val="21"/>
              </w:rPr>
            </w:pPr>
            <w:r w:rsidRPr="00AD2F51">
              <w:rPr>
                <w:sz w:val="21"/>
                <w:szCs w:val="21"/>
              </w:rPr>
              <w:t>0xFF</w:t>
            </w:r>
          </w:p>
        </w:tc>
        <w:tc>
          <w:tcPr>
            <w:tcW w:w="6480" w:type="dxa"/>
            <w:shd w:val="clear" w:color="auto" w:fill="F2F2F2" w:themeFill="background1" w:themeFillShade="F2"/>
            <w:vAlign w:val="center"/>
          </w:tcPr>
          <w:p w14:paraId="62B7F6D7" w14:textId="77777777" w:rsidR="00DA4998" w:rsidRPr="00AD2F51" w:rsidRDefault="00DA4998" w:rsidP="00DA4998">
            <w:pPr>
              <w:spacing w:before="60" w:after="60"/>
              <w:rPr>
                <w:sz w:val="21"/>
                <w:szCs w:val="21"/>
              </w:rPr>
            </w:pPr>
            <w:r w:rsidRPr="00AD2F51">
              <w:rPr>
                <w:sz w:val="21"/>
                <w:szCs w:val="21"/>
              </w:rPr>
              <w:t>Event Data 3</w:t>
            </w:r>
          </w:p>
        </w:tc>
      </w:tr>
      <w:tr w:rsidR="00DA4998" w14:paraId="31967BB3" w14:textId="77777777" w:rsidTr="00DA4998">
        <w:tc>
          <w:tcPr>
            <w:tcW w:w="1278" w:type="dxa"/>
            <w:shd w:val="clear" w:color="auto" w:fill="F2F2F2" w:themeFill="background1" w:themeFillShade="F2"/>
            <w:vAlign w:val="center"/>
          </w:tcPr>
          <w:p w14:paraId="0A606EDB" w14:textId="77777777" w:rsidR="00DA4998" w:rsidRPr="00AD2F51" w:rsidRDefault="00DA4998" w:rsidP="00DA4998">
            <w:pPr>
              <w:spacing w:before="60" w:after="60"/>
              <w:rPr>
                <w:sz w:val="21"/>
                <w:szCs w:val="21"/>
              </w:rPr>
            </w:pPr>
            <w:r w:rsidRPr="00AD2F51">
              <w:rPr>
                <w:sz w:val="21"/>
                <w:szCs w:val="21"/>
              </w:rPr>
              <w:t>19</w:t>
            </w:r>
          </w:p>
        </w:tc>
        <w:tc>
          <w:tcPr>
            <w:tcW w:w="1800" w:type="dxa"/>
            <w:shd w:val="clear" w:color="auto" w:fill="F2F2F2" w:themeFill="background1" w:themeFillShade="F2"/>
            <w:vAlign w:val="center"/>
          </w:tcPr>
          <w:p w14:paraId="30896C20" w14:textId="77777777" w:rsidR="00DA4998" w:rsidRPr="00AD2F51" w:rsidRDefault="00DA4998" w:rsidP="00DA4998">
            <w:pPr>
              <w:spacing w:before="60" w:after="60"/>
              <w:rPr>
                <w:sz w:val="21"/>
                <w:szCs w:val="21"/>
              </w:rPr>
            </w:pPr>
            <w:r w:rsidRPr="00AD2F51">
              <w:rPr>
                <w:sz w:val="21"/>
                <w:szCs w:val="21"/>
              </w:rPr>
              <w:t>0x01</w:t>
            </w:r>
          </w:p>
        </w:tc>
        <w:tc>
          <w:tcPr>
            <w:tcW w:w="6480" w:type="dxa"/>
            <w:shd w:val="clear" w:color="auto" w:fill="F2F2F2" w:themeFill="background1" w:themeFillShade="F2"/>
            <w:vAlign w:val="center"/>
          </w:tcPr>
          <w:p w14:paraId="2305D3AE" w14:textId="77777777" w:rsidR="00DA4998" w:rsidRPr="00AD2F51" w:rsidRDefault="00DA4998" w:rsidP="00DA4998">
            <w:pPr>
              <w:spacing w:before="60" w:after="60"/>
              <w:rPr>
                <w:sz w:val="21"/>
                <w:szCs w:val="21"/>
              </w:rPr>
            </w:pPr>
            <w:r w:rsidRPr="00AD2F51">
              <w:rPr>
                <w:sz w:val="21"/>
                <w:szCs w:val="21"/>
              </w:rPr>
              <w:t>Record Id LS</w:t>
            </w:r>
          </w:p>
        </w:tc>
      </w:tr>
      <w:tr w:rsidR="00DA4998" w14:paraId="07C2FD64" w14:textId="77777777" w:rsidTr="00DA4998">
        <w:tc>
          <w:tcPr>
            <w:tcW w:w="1278" w:type="dxa"/>
            <w:shd w:val="clear" w:color="auto" w:fill="F2F2F2" w:themeFill="background1" w:themeFillShade="F2"/>
            <w:vAlign w:val="center"/>
          </w:tcPr>
          <w:p w14:paraId="7514526C" w14:textId="77777777" w:rsidR="00DA4998" w:rsidRPr="00AD2F51" w:rsidRDefault="00DA4998" w:rsidP="00DA4998">
            <w:pPr>
              <w:spacing w:before="60" w:after="60"/>
              <w:rPr>
                <w:sz w:val="21"/>
                <w:szCs w:val="21"/>
              </w:rPr>
            </w:pPr>
            <w:r w:rsidRPr="00AD2F51">
              <w:rPr>
                <w:sz w:val="21"/>
                <w:szCs w:val="21"/>
              </w:rPr>
              <w:t>20</w:t>
            </w:r>
          </w:p>
        </w:tc>
        <w:tc>
          <w:tcPr>
            <w:tcW w:w="1800" w:type="dxa"/>
            <w:shd w:val="clear" w:color="auto" w:fill="F2F2F2" w:themeFill="background1" w:themeFillShade="F2"/>
            <w:vAlign w:val="center"/>
          </w:tcPr>
          <w:p w14:paraId="27AAF59E"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vAlign w:val="center"/>
          </w:tcPr>
          <w:p w14:paraId="649D75F4" w14:textId="77777777" w:rsidR="00DA4998" w:rsidRPr="00AD2F51" w:rsidRDefault="00DA4998" w:rsidP="00DA4998">
            <w:pPr>
              <w:spacing w:before="60" w:after="60"/>
              <w:rPr>
                <w:sz w:val="21"/>
                <w:szCs w:val="21"/>
              </w:rPr>
            </w:pPr>
            <w:r w:rsidRPr="00AD2F51">
              <w:rPr>
                <w:sz w:val="21"/>
                <w:szCs w:val="21"/>
              </w:rPr>
              <w:t>Record Id MS</w:t>
            </w:r>
          </w:p>
        </w:tc>
      </w:tr>
      <w:tr w:rsidR="00DA4998" w14:paraId="483E1C4E" w14:textId="77777777" w:rsidTr="00DA4998">
        <w:tc>
          <w:tcPr>
            <w:tcW w:w="1278" w:type="dxa"/>
            <w:shd w:val="clear" w:color="auto" w:fill="F2F2F2" w:themeFill="background1" w:themeFillShade="F2"/>
            <w:vAlign w:val="center"/>
          </w:tcPr>
          <w:p w14:paraId="5E7FA072" w14:textId="77777777" w:rsidR="00DA4998" w:rsidRPr="00AD2F51" w:rsidRDefault="00DA4998" w:rsidP="00DA4998">
            <w:pPr>
              <w:spacing w:before="60" w:after="60"/>
              <w:rPr>
                <w:sz w:val="21"/>
                <w:szCs w:val="21"/>
              </w:rPr>
            </w:pPr>
            <w:r w:rsidRPr="00AD2F51">
              <w:rPr>
                <w:sz w:val="21"/>
                <w:szCs w:val="21"/>
              </w:rPr>
              <w:t>21</w:t>
            </w:r>
          </w:p>
        </w:tc>
        <w:tc>
          <w:tcPr>
            <w:tcW w:w="1800" w:type="dxa"/>
            <w:shd w:val="clear" w:color="auto" w:fill="F2F2F2" w:themeFill="background1" w:themeFillShade="F2"/>
            <w:vAlign w:val="center"/>
          </w:tcPr>
          <w:p w14:paraId="613B1B51"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vAlign w:val="center"/>
          </w:tcPr>
          <w:p w14:paraId="3393CD77" w14:textId="77777777" w:rsidR="00DA4998" w:rsidRPr="00AD2F51" w:rsidRDefault="00DA4998" w:rsidP="00DA4998">
            <w:pPr>
              <w:spacing w:before="60" w:after="60"/>
              <w:rPr>
                <w:sz w:val="21"/>
                <w:szCs w:val="21"/>
              </w:rPr>
            </w:pPr>
            <w:r w:rsidRPr="00AD2F51">
              <w:rPr>
                <w:sz w:val="21"/>
                <w:szCs w:val="21"/>
              </w:rPr>
              <w:t>Record Type</w:t>
            </w:r>
          </w:p>
        </w:tc>
      </w:tr>
      <w:tr w:rsidR="00DA4998" w14:paraId="47CE2E76" w14:textId="77777777" w:rsidTr="00DA4998">
        <w:tc>
          <w:tcPr>
            <w:tcW w:w="1278" w:type="dxa"/>
            <w:shd w:val="clear" w:color="auto" w:fill="F2F2F2" w:themeFill="background1" w:themeFillShade="F2"/>
            <w:vAlign w:val="center"/>
          </w:tcPr>
          <w:p w14:paraId="11D0C085" w14:textId="77777777" w:rsidR="00DA4998" w:rsidRPr="00AD2F51" w:rsidRDefault="00DA4998" w:rsidP="00DA4998">
            <w:pPr>
              <w:spacing w:before="60" w:after="60"/>
              <w:rPr>
                <w:sz w:val="21"/>
                <w:szCs w:val="21"/>
              </w:rPr>
            </w:pPr>
            <w:r w:rsidRPr="00AD2F51">
              <w:rPr>
                <w:sz w:val="21"/>
                <w:szCs w:val="21"/>
              </w:rPr>
              <w:t>22</w:t>
            </w:r>
          </w:p>
        </w:tc>
        <w:tc>
          <w:tcPr>
            <w:tcW w:w="1800" w:type="dxa"/>
            <w:shd w:val="clear" w:color="auto" w:fill="F2F2F2" w:themeFill="background1" w:themeFillShade="F2"/>
            <w:vAlign w:val="center"/>
          </w:tcPr>
          <w:p w14:paraId="10765C2D" w14:textId="77777777" w:rsidR="00DA4998" w:rsidRPr="00AD2F51" w:rsidRDefault="00DA4998" w:rsidP="00DA4998">
            <w:pPr>
              <w:spacing w:before="60" w:after="60"/>
              <w:rPr>
                <w:sz w:val="21"/>
                <w:szCs w:val="21"/>
              </w:rPr>
            </w:pPr>
            <w:r w:rsidRPr="00AD2F51">
              <w:rPr>
                <w:sz w:val="21"/>
                <w:szCs w:val="21"/>
              </w:rPr>
              <w:t>0xED</w:t>
            </w:r>
          </w:p>
        </w:tc>
        <w:tc>
          <w:tcPr>
            <w:tcW w:w="6480" w:type="dxa"/>
            <w:shd w:val="clear" w:color="auto" w:fill="F2F2F2" w:themeFill="background1" w:themeFillShade="F2"/>
            <w:vAlign w:val="center"/>
          </w:tcPr>
          <w:p w14:paraId="27BAE41F" w14:textId="77777777" w:rsidR="00DA4998" w:rsidRPr="00AD2F51" w:rsidRDefault="00DA4998" w:rsidP="00DA4998">
            <w:pPr>
              <w:spacing w:before="60" w:after="60"/>
              <w:rPr>
                <w:sz w:val="21"/>
                <w:szCs w:val="21"/>
              </w:rPr>
            </w:pPr>
            <w:r w:rsidRPr="00AD2F51">
              <w:rPr>
                <w:sz w:val="21"/>
                <w:szCs w:val="21"/>
              </w:rPr>
              <w:t>Timestamp seconds LS - MS from  January 1, 1970</w:t>
            </w:r>
          </w:p>
        </w:tc>
      </w:tr>
      <w:tr w:rsidR="00DA4998" w14:paraId="7A3A397B" w14:textId="77777777" w:rsidTr="00DA4998">
        <w:tc>
          <w:tcPr>
            <w:tcW w:w="1278" w:type="dxa"/>
            <w:shd w:val="clear" w:color="auto" w:fill="F2F2F2" w:themeFill="background1" w:themeFillShade="F2"/>
            <w:vAlign w:val="center"/>
          </w:tcPr>
          <w:p w14:paraId="4BD93D5B" w14:textId="77777777" w:rsidR="00DA4998" w:rsidRPr="00AD2F51" w:rsidRDefault="00DA4998" w:rsidP="00DA4998">
            <w:pPr>
              <w:spacing w:before="60" w:after="60"/>
              <w:rPr>
                <w:sz w:val="21"/>
                <w:szCs w:val="21"/>
              </w:rPr>
            </w:pPr>
            <w:r w:rsidRPr="00AD2F51">
              <w:rPr>
                <w:sz w:val="21"/>
                <w:szCs w:val="21"/>
              </w:rPr>
              <w:t>23</w:t>
            </w:r>
          </w:p>
        </w:tc>
        <w:tc>
          <w:tcPr>
            <w:tcW w:w="1800" w:type="dxa"/>
            <w:shd w:val="clear" w:color="auto" w:fill="F2F2F2" w:themeFill="background1" w:themeFillShade="F2"/>
            <w:vAlign w:val="center"/>
          </w:tcPr>
          <w:p w14:paraId="6813B9C0" w14:textId="77777777" w:rsidR="00DA4998" w:rsidRPr="00AD2F51" w:rsidRDefault="00DA4998" w:rsidP="00DA4998">
            <w:pPr>
              <w:spacing w:before="60" w:after="60"/>
              <w:rPr>
                <w:sz w:val="21"/>
                <w:szCs w:val="21"/>
              </w:rPr>
            </w:pPr>
            <w:r w:rsidRPr="00AD2F51">
              <w:rPr>
                <w:sz w:val="21"/>
                <w:szCs w:val="21"/>
              </w:rPr>
              <w:t>0x43</w:t>
            </w:r>
          </w:p>
        </w:tc>
        <w:tc>
          <w:tcPr>
            <w:tcW w:w="6480" w:type="dxa"/>
            <w:shd w:val="clear" w:color="auto" w:fill="F2F2F2" w:themeFill="background1" w:themeFillShade="F2"/>
            <w:vAlign w:val="center"/>
          </w:tcPr>
          <w:p w14:paraId="57C9F7F4" w14:textId="77777777" w:rsidR="00DA4998" w:rsidRPr="00AD2F51" w:rsidRDefault="00DA4998" w:rsidP="00DA4998">
            <w:pPr>
              <w:spacing w:before="60" w:after="60"/>
              <w:rPr>
                <w:sz w:val="21"/>
                <w:szCs w:val="21"/>
              </w:rPr>
            </w:pPr>
            <w:r w:rsidRPr="00AD2F51">
              <w:rPr>
                <w:sz w:val="21"/>
                <w:szCs w:val="21"/>
              </w:rPr>
              <w:t>Timestamp seconds LS - MS from  January 1, 1970</w:t>
            </w:r>
          </w:p>
        </w:tc>
      </w:tr>
      <w:tr w:rsidR="00DA4998" w14:paraId="1BC86E88" w14:textId="77777777" w:rsidTr="00DA4998">
        <w:tc>
          <w:tcPr>
            <w:tcW w:w="1278" w:type="dxa"/>
            <w:shd w:val="clear" w:color="auto" w:fill="F2F2F2" w:themeFill="background1" w:themeFillShade="F2"/>
            <w:vAlign w:val="center"/>
          </w:tcPr>
          <w:p w14:paraId="26BC2ED4" w14:textId="77777777" w:rsidR="00DA4998" w:rsidRPr="00AD2F51" w:rsidRDefault="00DA4998" w:rsidP="00DA4998">
            <w:pPr>
              <w:spacing w:before="60" w:after="60"/>
              <w:rPr>
                <w:sz w:val="21"/>
                <w:szCs w:val="21"/>
              </w:rPr>
            </w:pPr>
            <w:r w:rsidRPr="00AD2F51">
              <w:rPr>
                <w:sz w:val="21"/>
                <w:szCs w:val="21"/>
              </w:rPr>
              <w:t>24</w:t>
            </w:r>
          </w:p>
        </w:tc>
        <w:tc>
          <w:tcPr>
            <w:tcW w:w="1800" w:type="dxa"/>
            <w:shd w:val="clear" w:color="auto" w:fill="F2F2F2" w:themeFill="background1" w:themeFillShade="F2"/>
            <w:vAlign w:val="center"/>
          </w:tcPr>
          <w:p w14:paraId="1C5D3A55" w14:textId="77777777" w:rsidR="00DA4998" w:rsidRPr="00AD2F51" w:rsidRDefault="00DA4998" w:rsidP="00DA4998">
            <w:pPr>
              <w:spacing w:before="60" w:after="60"/>
              <w:rPr>
                <w:sz w:val="21"/>
                <w:szCs w:val="21"/>
              </w:rPr>
            </w:pPr>
            <w:r w:rsidRPr="00AD2F51">
              <w:rPr>
                <w:sz w:val="21"/>
                <w:szCs w:val="21"/>
              </w:rPr>
              <w:t>0x73</w:t>
            </w:r>
          </w:p>
        </w:tc>
        <w:tc>
          <w:tcPr>
            <w:tcW w:w="6480" w:type="dxa"/>
            <w:shd w:val="clear" w:color="auto" w:fill="F2F2F2" w:themeFill="background1" w:themeFillShade="F2"/>
            <w:vAlign w:val="center"/>
          </w:tcPr>
          <w:p w14:paraId="3F939503" w14:textId="77777777" w:rsidR="00DA4998" w:rsidRPr="00AD2F51" w:rsidRDefault="00DA4998" w:rsidP="00DA4998">
            <w:pPr>
              <w:spacing w:before="60" w:after="60"/>
              <w:rPr>
                <w:sz w:val="21"/>
                <w:szCs w:val="21"/>
              </w:rPr>
            </w:pPr>
            <w:r w:rsidRPr="00AD2F51">
              <w:rPr>
                <w:sz w:val="21"/>
                <w:szCs w:val="21"/>
              </w:rPr>
              <w:t>Timestamp seconds LS - MS from  January 1, 1970</w:t>
            </w:r>
          </w:p>
        </w:tc>
      </w:tr>
      <w:tr w:rsidR="00DA4998" w14:paraId="2CFA6AD4" w14:textId="77777777" w:rsidTr="00DA4998">
        <w:tc>
          <w:tcPr>
            <w:tcW w:w="1278" w:type="dxa"/>
            <w:shd w:val="clear" w:color="auto" w:fill="F2F2F2" w:themeFill="background1" w:themeFillShade="F2"/>
            <w:vAlign w:val="center"/>
          </w:tcPr>
          <w:p w14:paraId="73451418" w14:textId="77777777" w:rsidR="00DA4998" w:rsidRPr="00AD2F51" w:rsidRDefault="00DA4998" w:rsidP="00DA4998">
            <w:pPr>
              <w:spacing w:before="60" w:after="60"/>
              <w:rPr>
                <w:sz w:val="21"/>
                <w:szCs w:val="21"/>
              </w:rPr>
            </w:pPr>
            <w:r w:rsidRPr="00AD2F51">
              <w:rPr>
                <w:sz w:val="21"/>
                <w:szCs w:val="21"/>
              </w:rPr>
              <w:t>25</w:t>
            </w:r>
          </w:p>
        </w:tc>
        <w:tc>
          <w:tcPr>
            <w:tcW w:w="1800" w:type="dxa"/>
            <w:shd w:val="clear" w:color="auto" w:fill="F2F2F2" w:themeFill="background1" w:themeFillShade="F2"/>
            <w:vAlign w:val="center"/>
          </w:tcPr>
          <w:p w14:paraId="3C20E1DE" w14:textId="77777777" w:rsidR="00DA4998" w:rsidRPr="00AD2F51" w:rsidRDefault="00DA4998" w:rsidP="00DA4998">
            <w:pPr>
              <w:spacing w:before="60" w:after="60"/>
              <w:rPr>
                <w:sz w:val="21"/>
                <w:szCs w:val="21"/>
              </w:rPr>
            </w:pPr>
            <w:r w:rsidRPr="00AD2F51">
              <w:rPr>
                <w:sz w:val="21"/>
                <w:szCs w:val="21"/>
              </w:rPr>
              <w:t>0x4F</w:t>
            </w:r>
          </w:p>
        </w:tc>
        <w:tc>
          <w:tcPr>
            <w:tcW w:w="6480" w:type="dxa"/>
            <w:shd w:val="clear" w:color="auto" w:fill="F2F2F2" w:themeFill="background1" w:themeFillShade="F2"/>
            <w:vAlign w:val="center"/>
          </w:tcPr>
          <w:p w14:paraId="5485D2F2" w14:textId="77777777" w:rsidR="00DA4998" w:rsidRPr="00AD2F51" w:rsidRDefault="00DA4998" w:rsidP="00DA4998">
            <w:pPr>
              <w:spacing w:before="60" w:after="60"/>
              <w:rPr>
                <w:sz w:val="21"/>
                <w:szCs w:val="21"/>
              </w:rPr>
            </w:pPr>
            <w:r w:rsidRPr="00AD2F51">
              <w:rPr>
                <w:sz w:val="21"/>
                <w:szCs w:val="21"/>
              </w:rPr>
              <w:t>Timestamp seconds LS - MS from  January 1, 1970</w:t>
            </w:r>
          </w:p>
        </w:tc>
      </w:tr>
      <w:tr w:rsidR="00DA4998" w14:paraId="18E42865" w14:textId="77777777" w:rsidTr="00DA4998">
        <w:tc>
          <w:tcPr>
            <w:tcW w:w="1278" w:type="dxa"/>
            <w:shd w:val="clear" w:color="auto" w:fill="F2F2F2" w:themeFill="background1" w:themeFillShade="F2"/>
            <w:vAlign w:val="center"/>
          </w:tcPr>
          <w:p w14:paraId="1DE1037C" w14:textId="77777777" w:rsidR="00DA4998" w:rsidRPr="00AD2F51" w:rsidRDefault="00DA4998" w:rsidP="00DA4998">
            <w:pPr>
              <w:spacing w:before="60" w:after="60"/>
              <w:rPr>
                <w:sz w:val="21"/>
                <w:szCs w:val="21"/>
              </w:rPr>
            </w:pPr>
            <w:r w:rsidRPr="00AD2F51">
              <w:rPr>
                <w:sz w:val="21"/>
                <w:szCs w:val="21"/>
              </w:rPr>
              <w:t>26</w:t>
            </w:r>
          </w:p>
        </w:tc>
        <w:tc>
          <w:tcPr>
            <w:tcW w:w="1800" w:type="dxa"/>
            <w:shd w:val="clear" w:color="auto" w:fill="F2F2F2" w:themeFill="background1" w:themeFillShade="F2"/>
            <w:vAlign w:val="center"/>
          </w:tcPr>
          <w:p w14:paraId="5C4F75ED"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vAlign w:val="center"/>
          </w:tcPr>
          <w:p w14:paraId="6F6BE2AE" w14:textId="77777777" w:rsidR="00DA4998" w:rsidRPr="00AD2F51" w:rsidRDefault="00DA4998" w:rsidP="00DA4998">
            <w:pPr>
              <w:spacing w:before="60" w:after="60"/>
              <w:rPr>
                <w:sz w:val="21"/>
                <w:szCs w:val="21"/>
              </w:rPr>
            </w:pPr>
            <w:r w:rsidRPr="00AD2F51">
              <w:rPr>
                <w:sz w:val="21"/>
                <w:szCs w:val="21"/>
              </w:rPr>
              <w:t>Generator Id</w:t>
            </w:r>
          </w:p>
        </w:tc>
      </w:tr>
      <w:tr w:rsidR="00DA4998" w14:paraId="570AAA97" w14:textId="77777777" w:rsidTr="00DA4998">
        <w:tc>
          <w:tcPr>
            <w:tcW w:w="1278" w:type="dxa"/>
            <w:shd w:val="clear" w:color="auto" w:fill="F2F2F2" w:themeFill="background1" w:themeFillShade="F2"/>
            <w:vAlign w:val="center"/>
          </w:tcPr>
          <w:p w14:paraId="03EE75D9" w14:textId="77777777" w:rsidR="00DA4998" w:rsidRPr="00AD2F51" w:rsidRDefault="00DA4998" w:rsidP="00DA4998">
            <w:pPr>
              <w:spacing w:before="60" w:after="60"/>
              <w:rPr>
                <w:sz w:val="21"/>
                <w:szCs w:val="21"/>
              </w:rPr>
            </w:pPr>
            <w:r w:rsidRPr="00AD2F51">
              <w:rPr>
                <w:sz w:val="21"/>
                <w:szCs w:val="21"/>
              </w:rPr>
              <w:t>27</w:t>
            </w:r>
          </w:p>
        </w:tc>
        <w:tc>
          <w:tcPr>
            <w:tcW w:w="1800" w:type="dxa"/>
            <w:shd w:val="clear" w:color="auto" w:fill="F2F2F2" w:themeFill="background1" w:themeFillShade="F2"/>
            <w:vAlign w:val="center"/>
          </w:tcPr>
          <w:p w14:paraId="6E2BC06C"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vAlign w:val="center"/>
          </w:tcPr>
          <w:p w14:paraId="1F81F116" w14:textId="77777777" w:rsidR="00DA4998" w:rsidRPr="00AD2F51" w:rsidRDefault="00DA4998" w:rsidP="00DA4998">
            <w:pPr>
              <w:spacing w:before="60" w:after="60"/>
              <w:rPr>
                <w:sz w:val="21"/>
                <w:szCs w:val="21"/>
              </w:rPr>
            </w:pPr>
            <w:r w:rsidRPr="00AD2F51">
              <w:rPr>
                <w:sz w:val="21"/>
                <w:szCs w:val="21"/>
              </w:rPr>
              <w:t>Generator Id</w:t>
            </w:r>
          </w:p>
        </w:tc>
      </w:tr>
      <w:tr w:rsidR="00DA4998" w14:paraId="62077700" w14:textId="77777777" w:rsidTr="00DA4998">
        <w:tc>
          <w:tcPr>
            <w:tcW w:w="1278" w:type="dxa"/>
            <w:shd w:val="clear" w:color="auto" w:fill="F2F2F2" w:themeFill="background1" w:themeFillShade="F2"/>
          </w:tcPr>
          <w:p w14:paraId="4F3F3547" w14:textId="77777777" w:rsidR="00DA4998" w:rsidRPr="00AD2F51" w:rsidRDefault="00DA4998" w:rsidP="00DA4998">
            <w:pPr>
              <w:spacing w:before="60" w:after="60"/>
              <w:rPr>
                <w:sz w:val="21"/>
                <w:szCs w:val="21"/>
              </w:rPr>
            </w:pPr>
            <w:r w:rsidRPr="00AD2F51">
              <w:rPr>
                <w:sz w:val="21"/>
                <w:szCs w:val="21"/>
              </w:rPr>
              <w:t>28</w:t>
            </w:r>
          </w:p>
        </w:tc>
        <w:tc>
          <w:tcPr>
            <w:tcW w:w="1800" w:type="dxa"/>
            <w:shd w:val="clear" w:color="auto" w:fill="F2F2F2" w:themeFill="background1" w:themeFillShade="F2"/>
          </w:tcPr>
          <w:p w14:paraId="46EBB724" w14:textId="77777777" w:rsidR="00DA4998" w:rsidRPr="00AD2F51" w:rsidRDefault="00DA4998" w:rsidP="00DA4998">
            <w:pPr>
              <w:spacing w:before="60" w:after="60"/>
              <w:rPr>
                <w:sz w:val="21"/>
                <w:szCs w:val="21"/>
              </w:rPr>
            </w:pPr>
            <w:r w:rsidRPr="00AD2F51">
              <w:rPr>
                <w:sz w:val="21"/>
                <w:szCs w:val="21"/>
              </w:rPr>
              <w:t>0x07</w:t>
            </w:r>
          </w:p>
        </w:tc>
        <w:tc>
          <w:tcPr>
            <w:tcW w:w="6480" w:type="dxa"/>
            <w:shd w:val="clear" w:color="auto" w:fill="F2F2F2" w:themeFill="background1" w:themeFillShade="F2"/>
          </w:tcPr>
          <w:p w14:paraId="5BDDAB74" w14:textId="77777777" w:rsidR="00DA4998" w:rsidRPr="00AD2F51" w:rsidRDefault="00DA4998" w:rsidP="00DA4998">
            <w:pPr>
              <w:spacing w:before="60" w:after="60"/>
              <w:rPr>
                <w:sz w:val="21"/>
                <w:szCs w:val="21"/>
              </w:rPr>
            </w:pPr>
            <w:r>
              <w:rPr>
                <w:sz w:val="21"/>
                <w:szCs w:val="21"/>
              </w:rPr>
              <w:t xml:space="preserve">SensorType </w:t>
            </w:r>
            <w:r w:rsidRPr="00AD2F51">
              <w:rPr>
                <w:sz w:val="21"/>
                <w:szCs w:val="21"/>
              </w:rPr>
              <w:t>Processor</w:t>
            </w:r>
          </w:p>
        </w:tc>
      </w:tr>
      <w:tr w:rsidR="00DA4998" w14:paraId="31CB369F" w14:textId="77777777" w:rsidTr="00DA4998">
        <w:tc>
          <w:tcPr>
            <w:tcW w:w="1278" w:type="dxa"/>
            <w:shd w:val="clear" w:color="auto" w:fill="F2F2F2" w:themeFill="background1" w:themeFillShade="F2"/>
          </w:tcPr>
          <w:p w14:paraId="536D307D" w14:textId="77777777" w:rsidR="00DA4998" w:rsidRPr="00AD2F51" w:rsidRDefault="00DA4998" w:rsidP="00DA4998">
            <w:pPr>
              <w:spacing w:before="60" w:after="60"/>
              <w:rPr>
                <w:sz w:val="21"/>
                <w:szCs w:val="21"/>
              </w:rPr>
            </w:pPr>
            <w:r w:rsidRPr="00AD2F51">
              <w:rPr>
                <w:sz w:val="21"/>
                <w:szCs w:val="21"/>
              </w:rPr>
              <w:t>29</w:t>
            </w:r>
          </w:p>
        </w:tc>
        <w:tc>
          <w:tcPr>
            <w:tcW w:w="1800" w:type="dxa"/>
            <w:shd w:val="clear" w:color="auto" w:fill="F2F2F2" w:themeFill="background1" w:themeFillShade="F2"/>
          </w:tcPr>
          <w:p w14:paraId="1EE9FE0F" w14:textId="77777777" w:rsidR="00DA4998" w:rsidRPr="00AD2F51" w:rsidRDefault="00DA4998" w:rsidP="00DA4998">
            <w:pPr>
              <w:spacing w:before="60" w:after="60"/>
              <w:rPr>
                <w:sz w:val="21"/>
                <w:szCs w:val="21"/>
              </w:rPr>
            </w:pPr>
            <w:r w:rsidRPr="00AD2F51">
              <w:rPr>
                <w:sz w:val="21"/>
                <w:szCs w:val="21"/>
              </w:rPr>
              <w:t>0x01</w:t>
            </w:r>
          </w:p>
        </w:tc>
        <w:tc>
          <w:tcPr>
            <w:tcW w:w="6480" w:type="dxa"/>
            <w:shd w:val="clear" w:color="auto" w:fill="F2F2F2" w:themeFill="background1" w:themeFillShade="F2"/>
          </w:tcPr>
          <w:p w14:paraId="11C44657" w14:textId="77777777" w:rsidR="00DA4998" w:rsidRPr="00AD2F51" w:rsidRDefault="00DA4998" w:rsidP="00DA4998">
            <w:pPr>
              <w:spacing w:before="60" w:after="60"/>
              <w:rPr>
                <w:sz w:val="21"/>
                <w:szCs w:val="21"/>
              </w:rPr>
            </w:pPr>
            <w:r w:rsidRPr="00AD2F51">
              <w:rPr>
                <w:sz w:val="21"/>
                <w:szCs w:val="21"/>
              </w:rPr>
              <w:t>Sensor Number 1</w:t>
            </w:r>
          </w:p>
        </w:tc>
      </w:tr>
      <w:tr w:rsidR="00DA4998" w14:paraId="67697CAA" w14:textId="77777777" w:rsidTr="00DA4998">
        <w:tc>
          <w:tcPr>
            <w:tcW w:w="1278" w:type="dxa"/>
            <w:shd w:val="clear" w:color="auto" w:fill="F2F2F2" w:themeFill="background1" w:themeFillShade="F2"/>
          </w:tcPr>
          <w:p w14:paraId="5BFB4262" w14:textId="77777777" w:rsidR="00DA4998" w:rsidRPr="00AD2F51" w:rsidRDefault="00DA4998" w:rsidP="00DA4998">
            <w:pPr>
              <w:spacing w:before="60" w:after="60"/>
              <w:rPr>
                <w:sz w:val="21"/>
                <w:szCs w:val="21"/>
              </w:rPr>
            </w:pPr>
            <w:r w:rsidRPr="00AD2F51">
              <w:rPr>
                <w:sz w:val="21"/>
                <w:szCs w:val="21"/>
              </w:rPr>
              <w:t>30</w:t>
            </w:r>
          </w:p>
        </w:tc>
        <w:tc>
          <w:tcPr>
            <w:tcW w:w="1800" w:type="dxa"/>
            <w:shd w:val="clear" w:color="auto" w:fill="F2F2F2" w:themeFill="background1" w:themeFillShade="F2"/>
          </w:tcPr>
          <w:p w14:paraId="512E9486" w14:textId="77777777" w:rsidR="00DA4998" w:rsidRPr="00AD2F51" w:rsidRDefault="00DA4998" w:rsidP="00DA4998">
            <w:pPr>
              <w:spacing w:before="60" w:after="60"/>
              <w:rPr>
                <w:sz w:val="21"/>
                <w:szCs w:val="21"/>
              </w:rPr>
            </w:pPr>
            <w:r w:rsidRPr="00AD2F51">
              <w:rPr>
                <w:sz w:val="21"/>
                <w:szCs w:val="21"/>
              </w:rPr>
              <w:t>0x41</w:t>
            </w:r>
          </w:p>
        </w:tc>
        <w:tc>
          <w:tcPr>
            <w:tcW w:w="6480" w:type="dxa"/>
            <w:shd w:val="clear" w:color="auto" w:fill="F2F2F2" w:themeFill="background1" w:themeFillShade="F2"/>
          </w:tcPr>
          <w:p w14:paraId="0304BA3E" w14:textId="77777777" w:rsidR="00DA4998" w:rsidRPr="00AD2F51" w:rsidRDefault="00DA4998" w:rsidP="00DA4998">
            <w:pPr>
              <w:spacing w:before="60" w:after="60"/>
              <w:rPr>
                <w:sz w:val="21"/>
                <w:szCs w:val="21"/>
              </w:rPr>
            </w:pPr>
            <w:r w:rsidRPr="00AD2F51">
              <w:rPr>
                <w:sz w:val="21"/>
                <w:szCs w:val="21"/>
              </w:rPr>
              <w:t>Desertion Event / Type Code 0x01</w:t>
            </w:r>
          </w:p>
        </w:tc>
      </w:tr>
      <w:tr w:rsidR="00DA4998" w14:paraId="16CACDEF" w14:textId="77777777" w:rsidTr="00DA4998">
        <w:tc>
          <w:tcPr>
            <w:tcW w:w="1278" w:type="dxa"/>
            <w:shd w:val="clear" w:color="auto" w:fill="F2F2F2" w:themeFill="background1" w:themeFillShade="F2"/>
          </w:tcPr>
          <w:p w14:paraId="54E0830A" w14:textId="77777777" w:rsidR="00DA4998" w:rsidRPr="00AD2F51" w:rsidRDefault="00DA4998" w:rsidP="00DA4998">
            <w:pPr>
              <w:spacing w:before="60" w:after="60"/>
              <w:rPr>
                <w:sz w:val="21"/>
                <w:szCs w:val="21"/>
              </w:rPr>
            </w:pPr>
            <w:r w:rsidRPr="00AD2F51">
              <w:rPr>
                <w:sz w:val="21"/>
                <w:szCs w:val="21"/>
              </w:rPr>
              <w:t>31</w:t>
            </w:r>
          </w:p>
        </w:tc>
        <w:tc>
          <w:tcPr>
            <w:tcW w:w="1800" w:type="dxa"/>
            <w:shd w:val="clear" w:color="auto" w:fill="F2F2F2" w:themeFill="background1" w:themeFillShade="F2"/>
          </w:tcPr>
          <w:p w14:paraId="440FFC16" w14:textId="77777777" w:rsidR="00DA4998" w:rsidRPr="00AD2F51" w:rsidRDefault="00DA4998" w:rsidP="00DA4998">
            <w:pPr>
              <w:spacing w:before="60" w:after="60"/>
              <w:rPr>
                <w:sz w:val="21"/>
                <w:szCs w:val="21"/>
              </w:rPr>
            </w:pPr>
            <w:r w:rsidRPr="00AD2F51">
              <w:rPr>
                <w:sz w:val="21"/>
                <w:szCs w:val="21"/>
              </w:rPr>
              <w:t>0x51</w:t>
            </w:r>
          </w:p>
        </w:tc>
        <w:tc>
          <w:tcPr>
            <w:tcW w:w="6480" w:type="dxa"/>
            <w:shd w:val="clear" w:color="auto" w:fill="F2F2F2" w:themeFill="background1" w:themeFillShade="F2"/>
          </w:tcPr>
          <w:p w14:paraId="3446AF96" w14:textId="77777777" w:rsidR="00DA4998" w:rsidRPr="00AD2F51" w:rsidRDefault="00DA4998" w:rsidP="00DA4998">
            <w:pPr>
              <w:spacing w:before="60" w:after="60"/>
              <w:rPr>
                <w:sz w:val="21"/>
                <w:szCs w:val="21"/>
              </w:rPr>
            </w:pPr>
            <w:r w:rsidRPr="00AD2F51">
              <w:rPr>
                <w:sz w:val="21"/>
                <w:szCs w:val="21"/>
              </w:rPr>
              <w:t>Event Data 1</w:t>
            </w:r>
          </w:p>
        </w:tc>
      </w:tr>
      <w:tr w:rsidR="00DA4998" w14:paraId="2536EBBF" w14:textId="77777777" w:rsidTr="00DA4998">
        <w:tc>
          <w:tcPr>
            <w:tcW w:w="1278" w:type="dxa"/>
            <w:shd w:val="clear" w:color="auto" w:fill="F2F2F2" w:themeFill="background1" w:themeFillShade="F2"/>
          </w:tcPr>
          <w:p w14:paraId="7D4B0564" w14:textId="77777777" w:rsidR="00DA4998" w:rsidRPr="00AD2F51" w:rsidRDefault="00DA4998" w:rsidP="00DA4998">
            <w:pPr>
              <w:spacing w:before="60" w:after="60"/>
              <w:rPr>
                <w:sz w:val="21"/>
                <w:szCs w:val="21"/>
              </w:rPr>
            </w:pPr>
            <w:r w:rsidRPr="00AD2F51">
              <w:rPr>
                <w:sz w:val="21"/>
                <w:szCs w:val="21"/>
              </w:rPr>
              <w:t>32</w:t>
            </w:r>
          </w:p>
        </w:tc>
        <w:tc>
          <w:tcPr>
            <w:tcW w:w="1800" w:type="dxa"/>
            <w:shd w:val="clear" w:color="auto" w:fill="F2F2F2" w:themeFill="background1" w:themeFillShade="F2"/>
          </w:tcPr>
          <w:p w14:paraId="421AB6AD" w14:textId="77777777" w:rsidR="00DA4998" w:rsidRPr="00AD2F51" w:rsidRDefault="00DA4998" w:rsidP="00DA4998">
            <w:pPr>
              <w:spacing w:before="60" w:after="60"/>
              <w:rPr>
                <w:sz w:val="21"/>
                <w:szCs w:val="21"/>
              </w:rPr>
            </w:pPr>
            <w:r w:rsidRPr="00AD2F51">
              <w:rPr>
                <w:sz w:val="21"/>
                <w:szCs w:val="21"/>
              </w:rPr>
              <w:t>0x00</w:t>
            </w:r>
          </w:p>
        </w:tc>
        <w:tc>
          <w:tcPr>
            <w:tcW w:w="6480" w:type="dxa"/>
            <w:shd w:val="clear" w:color="auto" w:fill="F2F2F2" w:themeFill="background1" w:themeFillShade="F2"/>
          </w:tcPr>
          <w:p w14:paraId="15DEF3AD" w14:textId="77777777" w:rsidR="00DA4998" w:rsidRPr="00AD2F51" w:rsidRDefault="00DA4998" w:rsidP="00DA4998">
            <w:pPr>
              <w:spacing w:before="60" w:after="60"/>
              <w:rPr>
                <w:sz w:val="21"/>
                <w:szCs w:val="21"/>
              </w:rPr>
            </w:pPr>
            <w:r w:rsidRPr="00AD2F51">
              <w:rPr>
                <w:sz w:val="21"/>
                <w:szCs w:val="21"/>
              </w:rPr>
              <w:t>Event Data 2</w:t>
            </w:r>
          </w:p>
        </w:tc>
      </w:tr>
      <w:tr w:rsidR="00DA4998" w14:paraId="7C2B313A" w14:textId="77777777" w:rsidTr="00DA4998">
        <w:tc>
          <w:tcPr>
            <w:tcW w:w="1278" w:type="dxa"/>
            <w:shd w:val="clear" w:color="auto" w:fill="F2F2F2" w:themeFill="background1" w:themeFillShade="F2"/>
          </w:tcPr>
          <w:p w14:paraId="46FEC532" w14:textId="77777777" w:rsidR="00DA4998" w:rsidRPr="00AD2F51" w:rsidRDefault="00DA4998" w:rsidP="00DA4998">
            <w:pPr>
              <w:spacing w:before="60" w:after="60"/>
              <w:rPr>
                <w:sz w:val="21"/>
                <w:szCs w:val="21"/>
              </w:rPr>
            </w:pPr>
            <w:r w:rsidRPr="00AD2F51">
              <w:rPr>
                <w:sz w:val="21"/>
                <w:szCs w:val="21"/>
              </w:rPr>
              <w:t>33</w:t>
            </w:r>
          </w:p>
        </w:tc>
        <w:tc>
          <w:tcPr>
            <w:tcW w:w="1800" w:type="dxa"/>
            <w:shd w:val="clear" w:color="auto" w:fill="F2F2F2" w:themeFill="background1" w:themeFillShade="F2"/>
          </w:tcPr>
          <w:p w14:paraId="36DFDB98" w14:textId="77777777" w:rsidR="00DA4998" w:rsidRPr="00AD2F51" w:rsidRDefault="00DA4998" w:rsidP="00DA4998">
            <w:pPr>
              <w:spacing w:before="60" w:after="60"/>
              <w:rPr>
                <w:sz w:val="21"/>
                <w:szCs w:val="21"/>
              </w:rPr>
            </w:pPr>
            <w:r w:rsidRPr="00AD2F51">
              <w:rPr>
                <w:sz w:val="21"/>
                <w:szCs w:val="21"/>
              </w:rPr>
              <w:t>0xFF</w:t>
            </w:r>
          </w:p>
        </w:tc>
        <w:tc>
          <w:tcPr>
            <w:tcW w:w="6480" w:type="dxa"/>
            <w:shd w:val="clear" w:color="auto" w:fill="F2F2F2" w:themeFill="background1" w:themeFillShade="F2"/>
          </w:tcPr>
          <w:p w14:paraId="44F8142F" w14:textId="77777777" w:rsidR="00DA4998" w:rsidRPr="00AD2F51" w:rsidRDefault="00DA4998" w:rsidP="00DA4998">
            <w:pPr>
              <w:spacing w:before="60" w:after="60"/>
              <w:rPr>
                <w:sz w:val="21"/>
                <w:szCs w:val="21"/>
              </w:rPr>
            </w:pPr>
            <w:r w:rsidRPr="00AD2F51">
              <w:rPr>
                <w:sz w:val="21"/>
                <w:szCs w:val="21"/>
              </w:rPr>
              <w:t>Event Data 3</w:t>
            </w:r>
          </w:p>
        </w:tc>
      </w:tr>
    </w:tbl>
    <w:p w14:paraId="200C7C54" w14:textId="77777777" w:rsidR="00DA4998" w:rsidRDefault="00DA4998" w:rsidP="00DA4998">
      <w:pPr>
        <w:spacing w:before="240"/>
      </w:pPr>
      <w:r>
        <w:t>Note that t</w:t>
      </w:r>
      <w:r w:rsidRPr="004A5398">
        <w:t>ime is an unsigned 32-bit value representing the local time as the number of seconds from 00:00:00, January 1, 1970</w:t>
      </w:r>
      <w:r>
        <w:t xml:space="preserve"> GMT</w:t>
      </w:r>
      <w:r w:rsidRPr="004A5398">
        <w:t>. This format</w:t>
      </w:r>
      <w:r>
        <w:t>, which is based on a long-</w:t>
      </w:r>
      <w:r w:rsidRPr="004A5398">
        <w:t xml:space="preserve">standing UNIX-based standard for </w:t>
      </w:r>
      <w:r w:rsidRPr="004A5398">
        <w:lastRenderedPageBreak/>
        <w:t>time keeping</w:t>
      </w:r>
      <w:r>
        <w:t>,</w:t>
      </w:r>
      <w:r w:rsidRPr="004A5398">
        <w:t xml:space="preserve"> is sufficient to maintain time stamping with 1-second resolution past the year 2100. </w:t>
      </w:r>
      <w:r>
        <w:t>S</w:t>
      </w:r>
      <w:r w:rsidRPr="004A5398">
        <w:t>imilar time formats are used in ANSI C.</w:t>
      </w:r>
    </w:p>
    <w:p w14:paraId="1A0A588B" w14:textId="77777777" w:rsidR="00DA4998" w:rsidRDefault="00DA4998" w:rsidP="00DC615F">
      <w:pPr>
        <w:pStyle w:val="Heading2"/>
      </w:pPr>
      <w:bookmarkStart w:id="412" w:name="_Toc409707787"/>
      <w:bookmarkStart w:id="413" w:name="_Toc410129836"/>
      <w:bookmarkStart w:id="414" w:name="_Toc424143771"/>
      <w:r>
        <w:t>Add SEL Entry</w:t>
      </w:r>
      <w:bookmarkEnd w:id="412"/>
      <w:bookmarkEnd w:id="413"/>
      <w:bookmarkEnd w:id="414"/>
    </w:p>
    <w:p w14:paraId="1CEF2E15" w14:textId="6AEBF7E8" w:rsidR="00DC615F" w:rsidRPr="00DC615F" w:rsidRDefault="00DC615F" w:rsidP="00DC615F">
      <w:r w:rsidRPr="00DC615F">
        <w:t>Refer to the IPMI 2.0 specification section 31.6</w:t>
      </w:r>
    </w:p>
    <w:p w14:paraId="7711B842" w14:textId="79926F4C" w:rsidR="00DA4998" w:rsidRDefault="00DC615F" w:rsidP="00DC615F">
      <w:pPr>
        <w:pStyle w:val="Heading2"/>
      </w:pPr>
      <w:bookmarkStart w:id="415" w:name="_Toc409707788"/>
      <w:bookmarkStart w:id="416" w:name="_Toc410129837"/>
      <w:bookmarkStart w:id="417" w:name="_Toc424143772"/>
      <w:r>
        <w:t xml:space="preserve">Clear </w:t>
      </w:r>
      <w:r w:rsidR="00DA4998">
        <w:t>SEL</w:t>
      </w:r>
      <w:bookmarkEnd w:id="415"/>
      <w:bookmarkEnd w:id="416"/>
      <w:bookmarkEnd w:id="417"/>
    </w:p>
    <w:p w14:paraId="7DD6C085" w14:textId="39284639" w:rsidR="00DA4998" w:rsidRDefault="00DA4998" w:rsidP="00DA4998">
      <w:r>
        <w:t>Upon clearing the System Event Log, the Clear Command should append a Log file indicating the date and time the event log was cleared.</w:t>
      </w:r>
      <w:r w:rsidR="00AC3DDB">
        <w:t xml:space="preserve">  </w:t>
      </w:r>
    </w:p>
    <w:p w14:paraId="18FD16C1" w14:textId="76ACBF70" w:rsidR="00DC615F" w:rsidRDefault="00DC615F" w:rsidP="00DA4998">
      <w:r w:rsidRPr="00DC615F">
        <w:t>Refer to the IPMI 2.0 specification section 31.9</w:t>
      </w:r>
    </w:p>
    <w:p w14:paraId="58B69A01" w14:textId="42259519" w:rsidR="00DA4998" w:rsidRDefault="00DC615F" w:rsidP="00DC615F">
      <w:pPr>
        <w:pStyle w:val="Heading2"/>
        <w:rPr>
          <w:noProof/>
        </w:rPr>
      </w:pPr>
      <w:bookmarkStart w:id="418" w:name="_Toc409707789"/>
      <w:bookmarkStart w:id="419" w:name="_Toc410129838"/>
      <w:bookmarkStart w:id="420" w:name="_Toc424143773"/>
      <w:r>
        <w:rPr>
          <w:noProof/>
        </w:rPr>
        <w:t xml:space="preserve">Get </w:t>
      </w:r>
      <w:r w:rsidR="00DA4998" w:rsidRPr="00701599">
        <w:rPr>
          <w:noProof/>
        </w:rPr>
        <w:t>Power Reading</w:t>
      </w:r>
      <w:bookmarkEnd w:id="418"/>
      <w:bookmarkEnd w:id="419"/>
      <w:bookmarkEnd w:id="420"/>
      <w:r w:rsidR="00DA4998" w:rsidRPr="00701599">
        <w:rPr>
          <w:noProof/>
        </w:rPr>
        <w:t xml:space="preserve"> </w:t>
      </w:r>
    </w:p>
    <w:p w14:paraId="21E686ED" w14:textId="6F58EC11" w:rsidR="00DC615F" w:rsidRPr="00DC615F" w:rsidRDefault="00DC615F" w:rsidP="00DC615F">
      <w:r w:rsidRPr="00DC615F">
        <w:t>For command implementation review Intel DCMI 1.5 Specification section 6.6.1</w:t>
      </w:r>
    </w:p>
    <w:p w14:paraId="2E7FC041" w14:textId="7D6C57B6" w:rsidR="00DA4998" w:rsidRDefault="00DC615F" w:rsidP="00DC615F">
      <w:pPr>
        <w:pStyle w:val="Heading2"/>
      </w:pPr>
      <w:bookmarkStart w:id="421" w:name="_Toc409707790"/>
      <w:bookmarkStart w:id="422" w:name="_Toc410129839"/>
      <w:bookmarkStart w:id="423" w:name="_Toc424143774"/>
      <w:r>
        <w:t xml:space="preserve">Get </w:t>
      </w:r>
      <w:r w:rsidR="00DA4998">
        <w:t>Power Limit</w:t>
      </w:r>
      <w:bookmarkEnd w:id="421"/>
      <w:bookmarkEnd w:id="422"/>
      <w:bookmarkEnd w:id="423"/>
    </w:p>
    <w:p w14:paraId="608B4742" w14:textId="6C598A90" w:rsidR="00DC615F" w:rsidRPr="00DC615F" w:rsidRDefault="00DC615F" w:rsidP="00DC615F">
      <w:r w:rsidRPr="00DC615F">
        <w:t>For command implementation review Intel DCMI 1.5 Specification section 6.6.2</w:t>
      </w:r>
    </w:p>
    <w:p w14:paraId="448C2C12" w14:textId="36D5B161" w:rsidR="00DA4998" w:rsidRDefault="00DC615F" w:rsidP="00DC615F">
      <w:pPr>
        <w:pStyle w:val="Heading2"/>
        <w:rPr>
          <w:noProof/>
        </w:rPr>
      </w:pPr>
      <w:bookmarkStart w:id="424" w:name="_Toc409707791"/>
      <w:bookmarkStart w:id="425" w:name="_Toc410129840"/>
      <w:bookmarkStart w:id="426" w:name="_Toc424143775"/>
      <w:r>
        <w:rPr>
          <w:noProof/>
        </w:rPr>
        <w:t xml:space="preserve">Set </w:t>
      </w:r>
      <w:r w:rsidR="00DA4998" w:rsidRPr="00701599">
        <w:rPr>
          <w:noProof/>
        </w:rPr>
        <w:t>Power Limit</w:t>
      </w:r>
      <w:bookmarkEnd w:id="424"/>
      <w:bookmarkEnd w:id="425"/>
      <w:bookmarkEnd w:id="426"/>
      <w:r w:rsidR="00DA4998" w:rsidRPr="00701599">
        <w:rPr>
          <w:noProof/>
        </w:rPr>
        <w:t xml:space="preserve"> </w:t>
      </w:r>
    </w:p>
    <w:p w14:paraId="508392DE" w14:textId="2C5D23B5" w:rsidR="00DA4998" w:rsidRDefault="000A22FF" w:rsidP="00DA4998">
      <w:r>
        <w:t xml:space="preserve">.  </w:t>
      </w:r>
      <w:r w:rsidRPr="00E55434">
        <w:rPr>
          <w:bCs/>
        </w:rPr>
        <w:t xml:space="preserve">For </w:t>
      </w:r>
      <w:r>
        <w:rPr>
          <w:bCs/>
        </w:rPr>
        <w:t xml:space="preserve">command </w:t>
      </w:r>
      <w:r w:rsidRPr="00E55434">
        <w:rPr>
          <w:bCs/>
        </w:rPr>
        <w:t xml:space="preserve">implementation review Intel </w:t>
      </w:r>
      <w:r>
        <w:rPr>
          <w:bCs/>
        </w:rPr>
        <w:t>DCMI 1.5</w:t>
      </w:r>
      <w:r w:rsidRPr="00E55434">
        <w:rPr>
          <w:bCs/>
        </w:rPr>
        <w:t xml:space="preserve"> Specification section </w:t>
      </w:r>
      <w:r>
        <w:rPr>
          <w:bCs/>
        </w:rPr>
        <w:t>6.6.</w:t>
      </w:r>
      <w:r>
        <w:rPr>
          <w:bCs/>
        </w:rPr>
        <w:t>3</w:t>
      </w:r>
    </w:p>
    <w:p w14:paraId="4B379A2C" w14:textId="77777777" w:rsidR="00DA4998" w:rsidRDefault="00DA4998" w:rsidP="00DC615F">
      <w:pPr>
        <w:pStyle w:val="Heading2"/>
        <w:rPr>
          <w:noProof/>
        </w:rPr>
      </w:pPr>
      <w:bookmarkStart w:id="427" w:name="_Toc409707792"/>
      <w:bookmarkStart w:id="428" w:name="_Toc410129841"/>
      <w:bookmarkStart w:id="429" w:name="_Toc424143776"/>
      <w:r>
        <w:rPr>
          <w:noProof/>
        </w:rPr>
        <w:t>Activ</w:t>
      </w:r>
      <w:r w:rsidRPr="00701599">
        <w:rPr>
          <w:noProof/>
        </w:rPr>
        <w:t>ate Po</w:t>
      </w:r>
      <w:r>
        <w:rPr>
          <w:noProof/>
        </w:rPr>
        <w:t>we</w:t>
      </w:r>
      <w:r w:rsidRPr="00701599">
        <w:rPr>
          <w:noProof/>
        </w:rPr>
        <w:t>r Limit</w:t>
      </w:r>
      <w:bookmarkEnd w:id="427"/>
      <w:bookmarkEnd w:id="428"/>
      <w:bookmarkEnd w:id="429"/>
      <w:r w:rsidRPr="00701599">
        <w:rPr>
          <w:noProof/>
        </w:rPr>
        <w:t xml:space="preserve"> </w:t>
      </w:r>
    </w:p>
    <w:p w14:paraId="5ABD7DF8" w14:textId="6AF88925" w:rsidR="00B17664" w:rsidRDefault="00EE043E" w:rsidP="00DA4998">
      <w:pPr>
        <w:rPr>
          <w:bCs/>
        </w:rPr>
      </w:pPr>
      <w:r w:rsidRPr="00E55434">
        <w:rPr>
          <w:bCs/>
        </w:rPr>
        <w:t xml:space="preserve">For </w:t>
      </w:r>
      <w:r>
        <w:rPr>
          <w:bCs/>
        </w:rPr>
        <w:t xml:space="preserve">command </w:t>
      </w:r>
      <w:r w:rsidRPr="00E55434">
        <w:rPr>
          <w:bCs/>
        </w:rPr>
        <w:t xml:space="preserve">implementation review Intel </w:t>
      </w:r>
      <w:r>
        <w:rPr>
          <w:bCs/>
        </w:rPr>
        <w:t>DCMI 1.5</w:t>
      </w:r>
      <w:r w:rsidRPr="00E55434">
        <w:rPr>
          <w:bCs/>
        </w:rPr>
        <w:t xml:space="preserve"> Specification section </w:t>
      </w:r>
      <w:r>
        <w:rPr>
          <w:bCs/>
        </w:rPr>
        <w:t>6.6.4</w:t>
      </w:r>
      <w:bookmarkStart w:id="430" w:name="_Toc346016510"/>
    </w:p>
    <w:p w14:paraId="06B8445E" w14:textId="77777777" w:rsidR="00DC615F" w:rsidRDefault="00DC615F" w:rsidP="00DA4998">
      <w:pPr>
        <w:rPr>
          <w:bCs/>
        </w:rPr>
      </w:pPr>
    </w:p>
    <w:p w14:paraId="77537272" w14:textId="0C129498" w:rsidR="00B17664" w:rsidRDefault="00B17664" w:rsidP="00DC615F">
      <w:pPr>
        <w:pStyle w:val="Heading2"/>
        <w:rPr>
          <w:noProof/>
        </w:rPr>
      </w:pPr>
      <w:bookmarkStart w:id="431" w:name="_Toc424143777"/>
      <w:r>
        <w:rPr>
          <w:noProof/>
        </w:rPr>
        <w:lastRenderedPageBreak/>
        <w:t>Send Request Message to BMC</w:t>
      </w:r>
      <w:bookmarkEnd w:id="431"/>
      <w:r w:rsidRPr="00701599">
        <w:rPr>
          <w:noProof/>
        </w:rPr>
        <w:t xml:space="preserve"> </w:t>
      </w:r>
    </w:p>
    <w:p w14:paraId="575A75A6" w14:textId="59F096E1" w:rsidR="00B17664" w:rsidRDefault="00AA72A2" w:rsidP="00B17664">
      <w:r>
        <w:fldChar w:fldCharType="begin"/>
      </w:r>
      <w:r>
        <w:instrText xml:space="preserve"> REF _Ref416692836 \h </w:instrText>
      </w:r>
      <w:r>
        <w:fldChar w:fldCharType="separate"/>
      </w:r>
      <w:r w:rsidR="00A1065C">
        <w:t>Send Request Message to BMC Request</w:t>
      </w:r>
      <w:r>
        <w:fldChar w:fldCharType="end"/>
      </w:r>
      <w:r>
        <w:t xml:space="preserve"> </w:t>
      </w:r>
      <w:r w:rsidR="00B17664">
        <w:t xml:space="preserve">describes the </w:t>
      </w:r>
      <w:r w:rsidR="00B17664">
        <w:rPr>
          <w:b/>
        </w:rPr>
        <w:t>Send Request Message to BMC</w:t>
      </w:r>
      <w:r w:rsidR="00B17664">
        <w:t xml:space="preserve"> request. </w:t>
      </w:r>
    </w:p>
    <w:p w14:paraId="4460536C" w14:textId="2B4EC7EE" w:rsidR="00B17664" w:rsidRDefault="00B17664" w:rsidP="00B17664">
      <w:pPr>
        <w:pStyle w:val="Caption"/>
      </w:pPr>
      <w:bookmarkStart w:id="432" w:name="_Ref416692836"/>
      <w:r>
        <w:t xml:space="preserve">Table </w:t>
      </w:r>
      <w:fldSimple w:instr=" SEQ Table \* ARABIC ">
        <w:r w:rsidR="00A1065C">
          <w:rPr>
            <w:noProof/>
          </w:rPr>
          <w:t>131</w:t>
        </w:r>
      </w:fldSimple>
      <w:r>
        <w:t>. Send Request Message to BMC Request</w:t>
      </w:r>
      <w:bookmarkEnd w:id="432"/>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B17664" w:rsidRPr="00EC7D6F" w14:paraId="0257CD06"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3E6D2236" w14:textId="77777777" w:rsidR="00B17664" w:rsidRPr="00EC7D6F" w:rsidRDefault="00B17664" w:rsidP="00EF7A07">
            <w:pPr>
              <w:spacing w:before="60" w:after="60"/>
              <w:rPr>
                <w:color w:val="FFFFFF" w:themeColor="background1"/>
                <w:sz w:val="21"/>
                <w:szCs w:val="21"/>
              </w:rPr>
            </w:pPr>
            <w:r w:rsidRPr="00EC7D6F">
              <w:rPr>
                <w:color w:val="FFFFFF" w:themeColor="background1"/>
                <w:sz w:val="21"/>
                <w:szCs w:val="21"/>
              </w:rPr>
              <w:t>Byte</w:t>
            </w:r>
          </w:p>
        </w:tc>
        <w:tc>
          <w:tcPr>
            <w:tcW w:w="4427" w:type="pct"/>
            <w:shd w:val="clear" w:color="auto" w:fill="A6A6A6" w:themeFill="background1" w:themeFillShade="A6"/>
          </w:tcPr>
          <w:p w14:paraId="7BC6527F" w14:textId="77777777" w:rsidR="00B17664" w:rsidRPr="00EC7D6F" w:rsidRDefault="00B17664" w:rsidP="00EF7A0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EC7D6F">
              <w:rPr>
                <w:b/>
                <w:color w:val="FFFFFF" w:themeColor="background1"/>
                <w:sz w:val="21"/>
                <w:szCs w:val="21"/>
              </w:rPr>
              <w:t>Description</w:t>
            </w:r>
          </w:p>
        </w:tc>
      </w:tr>
      <w:tr w:rsidR="00B17664" w:rsidRPr="00EC7D6F" w14:paraId="05C327FC"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7D610E75" w14:textId="77777777" w:rsidR="00B17664" w:rsidRPr="00BD2956" w:rsidRDefault="00B17664" w:rsidP="00EF7A07">
            <w:pPr>
              <w:spacing w:before="60" w:after="60"/>
              <w:rPr>
                <w:b w:val="0"/>
                <w:sz w:val="21"/>
                <w:szCs w:val="21"/>
              </w:rPr>
            </w:pPr>
            <w:r w:rsidRPr="00BD2956">
              <w:rPr>
                <w:b w:val="0"/>
                <w:sz w:val="21"/>
                <w:szCs w:val="21"/>
              </w:rPr>
              <w:t>1</w:t>
            </w:r>
          </w:p>
        </w:tc>
        <w:tc>
          <w:tcPr>
            <w:tcW w:w="4427" w:type="pct"/>
            <w:shd w:val="clear" w:color="auto" w:fill="F7F7F7"/>
          </w:tcPr>
          <w:p w14:paraId="36371BD9" w14:textId="77777777" w:rsidR="00B17664" w:rsidRDefault="00B17664"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pacing w:val="-1"/>
                <w:sz w:val="21"/>
                <w:szCs w:val="21"/>
              </w:rPr>
            </w:pPr>
            <w:r>
              <w:rPr>
                <w:rFonts w:cs="Arial"/>
                <w:spacing w:val="-1"/>
                <w:sz w:val="21"/>
                <w:szCs w:val="21"/>
              </w:rPr>
              <w:t>Request Interface</w:t>
            </w:r>
          </w:p>
          <w:p w14:paraId="4620FC70" w14:textId="77777777" w:rsidR="00B17664" w:rsidRDefault="00B17664"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pacing w:val="-1"/>
                <w:sz w:val="21"/>
                <w:szCs w:val="21"/>
              </w:rPr>
            </w:pPr>
            <w:r>
              <w:rPr>
                <w:rFonts w:cs="Arial"/>
                <w:spacing w:val="-1"/>
                <w:sz w:val="21"/>
                <w:szCs w:val="21"/>
              </w:rPr>
              <w:t>O1h Mgmt Ctrl</w:t>
            </w:r>
          </w:p>
          <w:p w14:paraId="46D79A41" w14:textId="77777777" w:rsidR="00B17664" w:rsidRDefault="00B17664"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pacing w:val="-1"/>
                <w:sz w:val="21"/>
                <w:szCs w:val="21"/>
              </w:rPr>
            </w:pPr>
            <w:r>
              <w:rPr>
                <w:rFonts w:cs="Arial"/>
                <w:spacing w:val="-1"/>
                <w:sz w:val="21"/>
                <w:szCs w:val="21"/>
              </w:rPr>
              <w:t>02h Serial</w:t>
            </w:r>
          </w:p>
          <w:p w14:paraId="0F748FF3" w14:textId="7C109754" w:rsidR="00B17664" w:rsidRPr="00BD2956" w:rsidRDefault="00B17664"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Arial"/>
                <w:spacing w:val="-1"/>
                <w:sz w:val="21"/>
                <w:szCs w:val="21"/>
              </w:rPr>
              <w:t>03h KCS</w:t>
            </w:r>
            <w:r w:rsidRPr="00BD2956">
              <w:rPr>
                <w:rFonts w:cs="Arial"/>
                <w:spacing w:val="-1"/>
                <w:sz w:val="21"/>
                <w:szCs w:val="21"/>
              </w:rPr>
              <w:t xml:space="preserve"> </w:t>
            </w:r>
          </w:p>
        </w:tc>
      </w:tr>
      <w:tr w:rsidR="00B17664" w:rsidRPr="00EC7D6F" w14:paraId="034338AE"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2AE1A5B2" w14:textId="238A7EC2" w:rsidR="00B17664" w:rsidRPr="00BD2956" w:rsidRDefault="00B17664" w:rsidP="00EF7A07">
            <w:pPr>
              <w:spacing w:before="60" w:after="60"/>
              <w:rPr>
                <w:b w:val="0"/>
                <w:sz w:val="21"/>
                <w:szCs w:val="21"/>
              </w:rPr>
            </w:pPr>
            <w:r w:rsidRPr="00BD2956">
              <w:rPr>
                <w:b w:val="0"/>
                <w:sz w:val="21"/>
                <w:szCs w:val="21"/>
              </w:rPr>
              <w:t>2</w:t>
            </w:r>
            <w:r>
              <w:rPr>
                <w:b w:val="0"/>
                <w:sz w:val="21"/>
                <w:szCs w:val="21"/>
              </w:rPr>
              <w:t>:N</w:t>
            </w:r>
          </w:p>
        </w:tc>
        <w:tc>
          <w:tcPr>
            <w:tcW w:w="4427" w:type="pct"/>
            <w:shd w:val="clear" w:color="auto" w:fill="F7F7F7"/>
          </w:tcPr>
          <w:p w14:paraId="67B76FA7" w14:textId="57A38730" w:rsidR="00B17664" w:rsidRPr="00BD2956" w:rsidRDefault="00B17664"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Arial"/>
                <w:spacing w:val="-2"/>
                <w:sz w:val="21"/>
                <w:szCs w:val="21"/>
              </w:rPr>
              <w:t>Request Data</w:t>
            </w:r>
          </w:p>
        </w:tc>
      </w:tr>
    </w:tbl>
    <w:p w14:paraId="3786215E" w14:textId="77777777" w:rsidR="00B17664" w:rsidRDefault="00B17664" w:rsidP="00B17664">
      <w:pPr>
        <w:spacing w:before="240"/>
      </w:pPr>
    </w:p>
    <w:p w14:paraId="02C32157" w14:textId="5BB23D9C" w:rsidR="00B17664" w:rsidRDefault="00AA72A2" w:rsidP="00B17664">
      <w:pPr>
        <w:spacing w:before="240"/>
      </w:pPr>
      <w:r>
        <w:fldChar w:fldCharType="begin"/>
      </w:r>
      <w:r>
        <w:instrText xml:space="preserve"> REF _Ref416692856 \h </w:instrText>
      </w:r>
      <w:r>
        <w:fldChar w:fldCharType="separate"/>
      </w:r>
      <w:r w:rsidR="00A1065C">
        <w:t xml:space="preserve">Table </w:t>
      </w:r>
      <w:r w:rsidR="00A1065C">
        <w:rPr>
          <w:noProof/>
        </w:rPr>
        <w:t>132</w:t>
      </w:r>
      <w:r w:rsidR="00A1065C">
        <w:t xml:space="preserve">. Send Request Message to BMC </w:t>
      </w:r>
      <w:r w:rsidR="00EE043E">
        <w:t>R</w:t>
      </w:r>
      <w:r w:rsidR="00A1065C">
        <w:t>esponse</w:t>
      </w:r>
      <w:r>
        <w:fldChar w:fldCharType="end"/>
      </w:r>
      <w:r w:rsidR="00EE043E">
        <w:t xml:space="preserve"> </w:t>
      </w:r>
      <w:r w:rsidR="00B17664">
        <w:t xml:space="preserve">describes the </w:t>
      </w:r>
      <w:r w:rsidR="00B17664">
        <w:rPr>
          <w:b/>
        </w:rPr>
        <w:t>Send Request Message to BMC</w:t>
      </w:r>
      <w:r w:rsidR="00B17664">
        <w:t xml:space="preserve"> response.</w:t>
      </w:r>
    </w:p>
    <w:p w14:paraId="12E2A8DA" w14:textId="2F3D3093" w:rsidR="00B17664" w:rsidRDefault="00B17664" w:rsidP="00B17664">
      <w:pPr>
        <w:pStyle w:val="Caption"/>
      </w:pPr>
      <w:bookmarkStart w:id="433" w:name="_Ref416692856"/>
      <w:r>
        <w:t xml:space="preserve">Table </w:t>
      </w:r>
      <w:fldSimple w:instr=" SEQ Table \* ARABIC ">
        <w:r w:rsidR="00A1065C">
          <w:rPr>
            <w:noProof/>
          </w:rPr>
          <w:t>132</w:t>
        </w:r>
      </w:fldSimple>
      <w:r>
        <w:t>. Send Request Message to BMC Response</w:t>
      </w:r>
      <w:bookmarkEnd w:id="433"/>
    </w:p>
    <w:tbl>
      <w:tblPr>
        <w:tblStyle w:val="LightList-Accent1"/>
        <w:tblpPr w:leftFromText="180" w:rightFromText="180" w:vertAnchor="text" w:tblpY="1"/>
        <w:tblOverlap w:val="never"/>
        <w:tblW w:w="5000" w:type="pct"/>
        <w:tblBorders>
          <w:top w:val="single" w:sz="4"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7"/>
        <w:gridCol w:w="8479"/>
      </w:tblGrid>
      <w:tr w:rsidR="00B17664" w:rsidRPr="004D6B1E" w14:paraId="7246FB29" w14:textId="77777777" w:rsidTr="00EF7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vAlign w:val="center"/>
          </w:tcPr>
          <w:p w14:paraId="1C747E0C" w14:textId="77777777" w:rsidR="00B17664" w:rsidRPr="004D6B1E" w:rsidRDefault="00B17664" w:rsidP="00EF7A07">
            <w:pPr>
              <w:spacing w:before="60" w:after="60"/>
              <w:rPr>
                <w:sz w:val="21"/>
                <w:szCs w:val="21"/>
              </w:rPr>
            </w:pPr>
            <w:r w:rsidRPr="004D6B1E">
              <w:rPr>
                <w:sz w:val="21"/>
                <w:szCs w:val="21"/>
              </w:rPr>
              <w:t>Bytes</w:t>
            </w:r>
          </w:p>
        </w:tc>
        <w:tc>
          <w:tcPr>
            <w:tcW w:w="4427" w:type="pct"/>
            <w:shd w:val="clear" w:color="auto" w:fill="A6A6A6" w:themeFill="background1" w:themeFillShade="A6"/>
            <w:vAlign w:val="center"/>
          </w:tcPr>
          <w:p w14:paraId="3C144FD2" w14:textId="77777777" w:rsidR="00B17664" w:rsidRPr="004D6B1E" w:rsidRDefault="00B17664" w:rsidP="00EF7A07">
            <w:pPr>
              <w:spacing w:before="60" w:after="60"/>
              <w:cnfStyle w:val="100000000000" w:firstRow="1" w:lastRow="0" w:firstColumn="0" w:lastColumn="0" w:oddVBand="0" w:evenVBand="0" w:oddHBand="0" w:evenHBand="0" w:firstRowFirstColumn="0" w:firstRowLastColumn="0" w:lastRowFirstColumn="0" w:lastRowLastColumn="0"/>
              <w:rPr>
                <w:sz w:val="21"/>
                <w:szCs w:val="21"/>
              </w:rPr>
            </w:pPr>
            <w:r w:rsidRPr="004D6B1E">
              <w:rPr>
                <w:sz w:val="21"/>
                <w:szCs w:val="21"/>
              </w:rPr>
              <w:t>Description</w:t>
            </w:r>
          </w:p>
        </w:tc>
      </w:tr>
      <w:tr w:rsidR="00B17664" w:rsidRPr="004D6B1E" w14:paraId="48B64B74" w14:textId="77777777" w:rsidTr="00EF7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none" w:sz="0" w:space="0" w:color="auto"/>
              <w:left w:val="none" w:sz="0" w:space="0" w:color="auto"/>
              <w:bottom w:val="none" w:sz="0" w:space="0" w:color="auto"/>
            </w:tcBorders>
            <w:shd w:val="clear" w:color="auto" w:fill="F7F7F7"/>
          </w:tcPr>
          <w:p w14:paraId="281E45DD" w14:textId="77777777" w:rsidR="00B17664" w:rsidRPr="00BD2956" w:rsidRDefault="00B17664" w:rsidP="00EF7A07">
            <w:pPr>
              <w:spacing w:before="60" w:after="60"/>
              <w:rPr>
                <w:b w:val="0"/>
                <w:sz w:val="21"/>
                <w:szCs w:val="21"/>
              </w:rPr>
            </w:pPr>
            <w:r w:rsidRPr="00BD2956">
              <w:rPr>
                <w:b w:val="0"/>
                <w:sz w:val="21"/>
                <w:szCs w:val="21"/>
              </w:rPr>
              <w:t>1</w:t>
            </w:r>
          </w:p>
        </w:tc>
        <w:tc>
          <w:tcPr>
            <w:tcW w:w="4427" w:type="pct"/>
            <w:tcBorders>
              <w:top w:val="none" w:sz="0" w:space="0" w:color="auto"/>
              <w:bottom w:val="none" w:sz="0" w:space="0" w:color="auto"/>
              <w:right w:val="none" w:sz="0" w:space="0" w:color="auto"/>
            </w:tcBorders>
            <w:shd w:val="clear" w:color="auto" w:fill="F7F7F7"/>
          </w:tcPr>
          <w:p w14:paraId="1D225226" w14:textId="511F9246" w:rsidR="00B17664" w:rsidRPr="00B17664" w:rsidRDefault="00B17664" w:rsidP="00EF7A07">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Completion code</w:t>
            </w:r>
          </w:p>
        </w:tc>
      </w:tr>
      <w:tr w:rsidR="00B17664" w:rsidRPr="004D6B1E" w14:paraId="471A343F" w14:textId="77777777" w:rsidTr="00EF7A07">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14797E34" w14:textId="77777777" w:rsidR="00B17664" w:rsidRPr="00BD2956" w:rsidRDefault="00B17664" w:rsidP="00EF7A07">
            <w:pPr>
              <w:spacing w:before="60" w:after="60"/>
              <w:rPr>
                <w:b w:val="0"/>
                <w:sz w:val="21"/>
                <w:szCs w:val="21"/>
              </w:rPr>
            </w:pPr>
            <w:r w:rsidRPr="00BD2956">
              <w:rPr>
                <w:b w:val="0"/>
                <w:sz w:val="21"/>
                <w:szCs w:val="21"/>
              </w:rPr>
              <w:t>2</w:t>
            </w:r>
          </w:p>
        </w:tc>
        <w:tc>
          <w:tcPr>
            <w:tcW w:w="4427" w:type="pct"/>
            <w:shd w:val="clear" w:color="auto" w:fill="F7F7F7"/>
          </w:tcPr>
          <w:p w14:paraId="0E9F47DF" w14:textId="77777777" w:rsidR="00B17664" w:rsidRDefault="00B17664" w:rsidP="00B17664">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pacing w:val="-1"/>
                <w:sz w:val="21"/>
                <w:szCs w:val="21"/>
              </w:rPr>
            </w:pPr>
            <w:r>
              <w:rPr>
                <w:rFonts w:cs="Arial"/>
                <w:spacing w:val="-1"/>
                <w:sz w:val="21"/>
                <w:szCs w:val="21"/>
              </w:rPr>
              <w:t>Request Interface</w:t>
            </w:r>
          </w:p>
          <w:p w14:paraId="0F94E392" w14:textId="77777777" w:rsidR="00B17664" w:rsidRDefault="00B17664" w:rsidP="00B17664">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pacing w:val="-1"/>
                <w:sz w:val="21"/>
                <w:szCs w:val="21"/>
              </w:rPr>
            </w:pPr>
            <w:r>
              <w:rPr>
                <w:rFonts w:cs="Arial"/>
                <w:spacing w:val="-1"/>
                <w:sz w:val="21"/>
                <w:szCs w:val="21"/>
              </w:rPr>
              <w:t>O1h Mgmt Ctrl</w:t>
            </w:r>
          </w:p>
          <w:p w14:paraId="5DEB1C4C" w14:textId="77777777" w:rsidR="00B17664" w:rsidRDefault="00B17664" w:rsidP="00B17664">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pacing w:val="-1"/>
                <w:sz w:val="21"/>
                <w:szCs w:val="21"/>
              </w:rPr>
            </w:pPr>
            <w:r>
              <w:rPr>
                <w:rFonts w:cs="Arial"/>
                <w:spacing w:val="-1"/>
                <w:sz w:val="21"/>
                <w:szCs w:val="21"/>
              </w:rPr>
              <w:t>02h Serial</w:t>
            </w:r>
          </w:p>
          <w:p w14:paraId="13EB5B4C" w14:textId="1FA97BA9" w:rsidR="00B17664" w:rsidRPr="00BD2956" w:rsidRDefault="00B17664" w:rsidP="00B17664">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pacing w:val="-1"/>
                <w:sz w:val="21"/>
                <w:szCs w:val="21"/>
              </w:rPr>
            </w:pPr>
            <w:r>
              <w:rPr>
                <w:rFonts w:cs="Arial"/>
                <w:spacing w:val="-1"/>
                <w:sz w:val="21"/>
                <w:szCs w:val="21"/>
              </w:rPr>
              <w:t>03h KCS</w:t>
            </w:r>
          </w:p>
        </w:tc>
      </w:tr>
      <w:tr w:rsidR="00B17664" w:rsidRPr="004D6B1E" w14:paraId="2EDE8ABC" w14:textId="77777777" w:rsidTr="00B1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left w:val="nil"/>
            </w:tcBorders>
            <w:shd w:val="clear" w:color="auto" w:fill="F7F7F7"/>
          </w:tcPr>
          <w:p w14:paraId="3E17441E" w14:textId="7EB83E9E" w:rsidR="00B17664" w:rsidRPr="00B17664" w:rsidRDefault="00B17664" w:rsidP="00EF7A07">
            <w:pPr>
              <w:spacing w:before="60" w:after="60"/>
              <w:rPr>
                <w:b w:val="0"/>
                <w:sz w:val="21"/>
                <w:szCs w:val="21"/>
              </w:rPr>
            </w:pPr>
            <w:r w:rsidRPr="00B17664">
              <w:rPr>
                <w:b w:val="0"/>
                <w:sz w:val="21"/>
                <w:szCs w:val="21"/>
              </w:rPr>
              <w:t>3:N</w:t>
            </w:r>
          </w:p>
        </w:tc>
        <w:tc>
          <w:tcPr>
            <w:tcW w:w="4427" w:type="pct"/>
            <w:tcBorders>
              <w:right w:val="nil"/>
            </w:tcBorders>
            <w:shd w:val="clear" w:color="auto" w:fill="F7F7F7"/>
          </w:tcPr>
          <w:p w14:paraId="1D9D1941" w14:textId="1EC17528" w:rsidR="00B17664" w:rsidRDefault="00B17664" w:rsidP="00B17664">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pacing w:val="-1"/>
                <w:sz w:val="21"/>
                <w:szCs w:val="21"/>
              </w:rPr>
            </w:pPr>
            <w:r>
              <w:rPr>
                <w:rFonts w:cs="Arial"/>
                <w:spacing w:val="-1"/>
                <w:sz w:val="21"/>
                <w:szCs w:val="21"/>
              </w:rPr>
              <w:t>Response Data</w:t>
            </w:r>
          </w:p>
        </w:tc>
      </w:tr>
    </w:tbl>
    <w:p w14:paraId="7EE0B4CD" w14:textId="77777777" w:rsidR="00DC615F" w:rsidRDefault="00DC615F" w:rsidP="00DA4998"/>
    <w:p w14:paraId="757CDBF0" w14:textId="414A0D6C" w:rsidR="002410BD" w:rsidRDefault="002410BD" w:rsidP="00DC615F">
      <w:pPr>
        <w:pStyle w:val="Heading2"/>
        <w:rPr>
          <w:noProof/>
        </w:rPr>
      </w:pPr>
      <w:bookmarkStart w:id="434" w:name="_Toc424143778"/>
      <w:r>
        <w:rPr>
          <w:noProof/>
        </w:rPr>
        <w:t>Get All GPIO Status</w:t>
      </w:r>
      <w:bookmarkEnd w:id="434"/>
      <w:r w:rsidRPr="00701599">
        <w:rPr>
          <w:noProof/>
        </w:rPr>
        <w:t xml:space="preserve"> </w:t>
      </w:r>
    </w:p>
    <w:p w14:paraId="520E7C33" w14:textId="35258D1C" w:rsidR="002410BD" w:rsidRDefault="002410BD" w:rsidP="002410BD">
      <w:r>
        <w:fldChar w:fldCharType="begin"/>
      </w:r>
      <w:r>
        <w:instrText xml:space="preserve"> REF _Ref416693681 \h </w:instrText>
      </w:r>
      <w:r>
        <w:fldChar w:fldCharType="separate"/>
      </w:r>
      <w:r w:rsidR="00A1065C">
        <w:t xml:space="preserve">Table </w:t>
      </w:r>
      <w:r w:rsidR="00A1065C">
        <w:rPr>
          <w:noProof/>
        </w:rPr>
        <w:t>133</w:t>
      </w:r>
      <w:r w:rsidR="00A1065C">
        <w:t>. Get All GPIO Status Request</w:t>
      </w:r>
      <w:r>
        <w:fldChar w:fldCharType="end"/>
      </w:r>
      <w:r w:rsidR="00EE043E">
        <w:t xml:space="preserve"> </w:t>
      </w:r>
      <w:r>
        <w:t xml:space="preserve">describes the Get All GPIO Status request. </w:t>
      </w:r>
      <w:r w:rsidRPr="002410BD">
        <w:t>This command used by the spine BMC to get GPIO status from the node. Refer to GPIO specification for GPIO mappings.</w:t>
      </w:r>
    </w:p>
    <w:p w14:paraId="10BF8DAB" w14:textId="2515D18B" w:rsidR="002410BD" w:rsidRDefault="002410BD" w:rsidP="002410BD">
      <w:pPr>
        <w:pStyle w:val="Caption"/>
      </w:pPr>
      <w:bookmarkStart w:id="435" w:name="_Ref416693681"/>
      <w:r>
        <w:t xml:space="preserve">Table </w:t>
      </w:r>
      <w:fldSimple w:instr=" SEQ Table \* ARABIC ">
        <w:r w:rsidR="00A1065C">
          <w:rPr>
            <w:noProof/>
          </w:rPr>
          <w:t>133</w:t>
        </w:r>
      </w:fldSimple>
      <w:r>
        <w:t>. Get All GPIO Status Request</w:t>
      </w:r>
      <w:bookmarkEnd w:id="435"/>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2410BD" w:rsidRPr="00EC7D6F" w14:paraId="529C285B"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1FAA8422" w14:textId="77777777" w:rsidR="002410BD" w:rsidRPr="00EC7D6F" w:rsidRDefault="002410BD" w:rsidP="00EF7A07">
            <w:pPr>
              <w:spacing w:before="60" w:after="60"/>
              <w:rPr>
                <w:color w:val="FFFFFF" w:themeColor="background1"/>
                <w:sz w:val="21"/>
                <w:szCs w:val="21"/>
              </w:rPr>
            </w:pPr>
            <w:r w:rsidRPr="00EC7D6F">
              <w:rPr>
                <w:color w:val="FFFFFF" w:themeColor="background1"/>
                <w:sz w:val="21"/>
                <w:szCs w:val="21"/>
              </w:rPr>
              <w:t>Byte</w:t>
            </w:r>
          </w:p>
        </w:tc>
        <w:tc>
          <w:tcPr>
            <w:tcW w:w="4427" w:type="pct"/>
            <w:shd w:val="clear" w:color="auto" w:fill="A6A6A6" w:themeFill="background1" w:themeFillShade="A6"/>
          </w:tcPr>
          <w:p w14:paraId="6B9BC9DE" w14:textId="77777777" w:rsidR="002410BD" w:rsidRPr="00EC7D6F" w:rsidRDefault="002410BD" w:rsidP="00EF7A0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EC7D6F">
              <w:rPr>
                <w:b/>
                <w:color w:val="FFFFFF" w:themeColor="background1"/>
                <w:sz w:val="21"/>
                <w:szCs w:val="21"/>
              </w:rPr>
              <w:t>Description</w:t>
            </w:r>
          </w:p>
        </w:tc>
      </w:tr>
      <w:tr w:rsidR="002410BD" w:rsidRPr="00EC7D6F" w14:paraId="50A81BD1"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22307189" w14:textId="5C7481A2" w:rsidR="002410BD" w:rsidRPr="00BD2956" w:rsidRDefault="002410BD" w:rsidP="00EF7A07">
            <w:pPr>
              <w:spacing w:before="60" w:after="60"/>
              <w:rPr>
                <w:b w:val="0"/>
                <w:sz w:val="21"/>
                <w:szCs w:val="21"/>
              </w:rPr>
            </w:pPr>
          </w:p>
        </w:tc>
        <w:tc>
          <w:tcPr>
            <w:tcW w:w="4427" w:type="pct"/>
            <w:shd w:val="clear" w:color="auto" w:fill="F7F7F7"/>
          </w:tcPr>
          <w:p w14:paraId="378050CA" w14:textId="6AC32BCF" w:rsidR="002410BD" w:rsidRPr="00BD2956" w:rsidRDefault="002410BD"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r>
    </w:tbl>
    <w:p w14:paraId="5C3FF0DF" w14:textId="77777777" w:rsidR="002410BD" w:rsidRDefault="002410BD" w:rsidP="002410BD">
      <w:pPr>
        <w:spacing w:before="240"/>
      </w:pPr>
    </w:p>
    <w:p w14:paraId="303E6575" w14:textId="77777777" w:rsidR="00DC615F" w:rsidRDefault="00DC615F" w:rsidP="002410BD">
      <w:pPr>
        <w:spacing w:before="240"/>
      </w:pPr>
    </w:p>
    <w:p w14:paraId="10208B33" w14:textId="7CA33A98" w:rsidR="002410BD" w:rsidRDefault="002410BD" w:rsidP="002410BD">
      <w:pPr>
        <w:spacing w:before="240"/>
      </w:pPr>
      <w:r>
        <w:lastRenderedPageBreak/>
        <w:fldChar w:fldCharType="begin"/>
      </w:r>
      <w:r>
        <w:instrText xml:space="preserve"> REF _Ref416693639 \h </w:instrText>
      </w:r>
      <w:r>
        <w:fldChar w:fldCharType="separate"/>
      </w:r>
      <w:r w:rsidR="00A1065C">
        <w:t xml:space="preserve">Table </w:t>
      </w:r>
      <w:r w:rsidR="00A1065C">
        <w:rPr>
          <w:noProof/>
        </w:rPr>
        <w:t>134</w:t>
      </w:r>
      <w:r w:rsidR="00A1065C">
        <w:t>. Get All GPIO Status Response</w:t>
      </w:r>
      <w:r>
        <w:fldChar w:fldCharType="end"/>
      </w:r>
      <w:r w:rsidR="00EE043E">
        <w:t xml:space="preserve"> </w:t>
      </w:r>
      <w:r>
        <w:t xml:space="preserve">describes the </w:t>
      </w:r>
      <w:r>
        <w:rPr>
          <w:b/>
        </w:rPr>
        <w:t>Get A</w:t>
      </w:r>
      <w:r w:rsidR="00001E23">
        <w:rPr>
          <w:b/>
        </w:rPr>
        <w:t>ll</w:t>
      </w:r>
      <w:r>
        <w:rPr>
          <w:b/>
        </w:rPr>
        <w:t xml:space="preserve"> GPIO Status</w:t>
      </w:r>
      <w:r>
        <w:t xml:space="preserve"> response.</w:t>
      </w:r>
    </w:p>
    <w:p w14:paraId="4B88E6AA" w14:textId="52B36D5C" w:rsidR="002410BD" w:rsidRDefault="002410BD" w:rsidP="002410BD">
      <w:pPr>
        <w:pStyle w:val="Caption"/>
      </w:pPr>
      <w:bookmarkStart w:id="436" w:name="_Ref416693639"/>
      <w:r>
        <w:t xml:space="preserve">Table </w:t>
      </w:r>
      <w:fldSimple w:instr=" SEQ Table \* ARABIC ">
        <w:r w:rsidR="00A1065C">
          <w:rPr>
            <w:noProof/>
          </w:rPr>
          <w:t>134</w:t>
        </w:r>
      </w:fldSimple>
      <w:r>
        <w:t>. Get All GPIO Status Response</w:t>
      </w:r>
      <w:bookmarkEnd w:id="436"/>
    </w:p>
    <w:tbl>
      <w:tblPr>
        <w:tblStyle w:val="LightList-Accent1"/>
        <w:tblpPr w:leftFromText="180" w:rightFromText="180" w:vertAnchor="text" w:tblpY="1"/>
        <w:tblOverlap w:val="never"/>
        <w:tblW w:w="5000" w:type="pct"/>
        <w:tblBorders>
          <w:top w:val="single" w:sz="4"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7"/>
        <w:gridCol w:w="8479"/>
      </w:tblGrid>
      <w:tr w:rsidR="002410BD" w:rsidRPr="004D6B1E" w14:paraId="2AF2B100" w14:textId="77777777" w:rsidTr="00EF7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vAlign w:val="center"/>
          </w:tcPr>
          <w:p w14:paraId="5E05D801" w14:textId="77777777" w:rsidR="002410BD" w:rsidRPr="004D6B1E" w:rsidRDefault="002410BD" w:rsidP="00EF7A07">
            <w:pPr>
              <w:spacing w:before="60" w:after="60"/>
              <w:rPr>
                <w:sz w:val="21"/>
                <w:szCs w:val="21"/>
              </w:rPr>
            </w:pPr>
            <w:r w:rsidRPr="004D6B1E">
              <w:rPr>
                <w:sz w:val="21"/>
                <w:szCs w:val="21"/>
              </w:rPr>
              <w:t>Bytes</w:t>
            </w:r>
          </w:p>
        </w:tc>
        <w:tc>
          <w:tcPr>
            <w:tcW w:w="4427" w:type="pct"/>
            <w:shd w:val="clear" w:color="auto" w:fill="A6A6A6" w:themeFill="background1" w:themeFillShade="A6"/>
            <w:vAlign w:val="center"/>
          </w:tcPr>
          <w:p w14:paraId="213C8CCF" w14:textId="77777777" w:rsidR="002410BD" w:rsidRPr="004D6B1E" w:rsidRDefault="002410BD" w:rsidP="00EF7A07">
            <w:pPr>
              <w:spacing w:before="60" w:after="60"/>
              <w:cnfStyle w:val="100000000000" w:firstRow="1" w:lastRow="0" w:firstColumn="0" w:lastColumn="0" w:oddVBand="0" w:evenVBand="0" w:oddHBand="0" w:evenHBand="0" w:firstRowFirstColumn="0" w:firstRowLastColumn="0" w:lastRowFirstColumn="0" w:lastRowLastColumn="0"/>
              <w:rPr>
                <w:sz w:val="21"/>
                <w:szCs w:val="21"/>
              </w:rPr>
            </w:pPr>
            <w:r w:rsidRPr="004D6B1E">
              <w:rPr>
                <w:sz w:val="21"/>
                <w:szCs w:val="21"/>
              </w:rPr>
              <w:t>Description</w:t>
            </w:r>
          </w:p>
        </w:tc>
      </w:tr>
      <w:tr w:rsidR="002410BD" w:rsidRPr="004D6B1E" w14:paraId="3656B7A0" w14:textId="77777777" w:rsidTr="00EF7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none" w:sz="0" w:space="0" w:color="auto"/>
              <w:left w:val="none" w:sz="0" w:space="0" w:color="auto"/>
              <w:bottom w:val="none" w:sz="0" w:space="0" w:color="auto"/>
            </w:tcBorders>
            <w:shd w:val="clear" w:color="auto" w:fill="F7F7F7"/>
          </w:tcPr>
          <w:p w14:paraId="3B7D11A3" w14:textId="77777777" w:rsidR="002410BD" w:rsidRPr="00BD2956" w:rsidRDefault="002410BD" w:rsidP="00EF7A07">
            <w:pPr>
              <w:spacing w:before="60" w:after="60"/>
              <w:rPr>
                <w:b w:val="0"/>
                <w:sz w:val="21"/>
                <w:szCs w:val="21"/>
              </w:rPr>
            </w:pPr>
            <w:r w:rsidRPr="00BD2956">
              <w:rPr>
                <w:b w:val="0"/>
                <w:sz w:val="21"/>
                <w:szCs w:val="21"/>
              </w:rPr>
              <w:t>1</w:t>
            </w:r>
          </w:p>
        </w:tc>
        <w:tc>
          <w:tcPr>
            <w:tcW w:w="4427" w:type="pct"/>
            <w:tcBorders>
              <w:top w:val="none" w:sz="0" w:space="0" w:color="auto"/>
              <w:bottom w:val="none" w:sz="0" w:space="0" w:color="auto"/>
              <w:right w:val="none" w:sz="0" w:space="0" w:color="auto"/>
            </w:tcBorders>
            <w:shd w:val="clear" w:color="auto" w:fill="F7F7F7"/>
          </w:tcPr>
          <w:p w14:paraId="481A5C60" w14:textId="77777777" w:rsidR="002410BD" w:rsidRPr="00B17664" w:rsidRDefault="002410BD" w:rsidP="00EF7A07">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Completion code</w:t>
            </w:r>
          </w:p>
        </w:tc>
      </w:tr>
      <w:tr w:rsidR="002410BD" w:rsidRPr="004D6B1E" w14:paraId="0B9290DB" w14:textId="77777777" w:rsidTr="00EF7A07">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37CF4C6B" w14:textId="05C124B2" w:rsidR="002410BD" w:rsidRPr="00BD2956" w:rsidRDefault="002410BD" w:rsidP="00EF7A07">
            <w:pPr>
              <w:spacing w:before="60" w:after="60"/>
              <w:rPr>
                <w:b w:val="0"/>
                <w:sz w:val="21"/>
                <w:szCs w:val="21"/>
              </w:rPr>
            </w:pPr>
            <w:r w:rsidRPr="00BD2956">
              <w:rPr>
                <w:b w:val="0"/>
                <w:sz w:val="21"/>
                <w:szCs w:val="21"/>
              </w:rPr>
              <w:t>2</w:t>
            </w:r>
            <w:r>
              <w:rPr>
                <w:b w:val="0"/>
                <w:sz w:val="21"/>
                <w:szCs w:val="21"/>
              </w:rPr>
              <w:t>:5</w:t>
            </w:r>
          </w:p>
        </w:tc>
        <w:tc>
          <w:tcPr>
            <w:tcW w:w="4427" w:type="pct"/>
            <w:shd w:val="clear" w:color="auto" w:fill="F7F7F7"/>
          </w:tcPr>
          <w:p w14:paraId="0A88F65D" w14:textId="77777777" w:rsidR="002410BD" w:rsidRDefault="002410BD"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pacing w:val="-1"/>
                <w:sz w:val="21"/>
                <w:szCs w:val="21"/>
              </w:rPr>
            </w:pPr>
            <w:r>
              <w:rPr>
                <w:rFonts w:cs="Arial"/>
                <w:spacing w:val="-1"/>
                <w:sz w:val="21"/>
                <w:szCs w:val="21"/>
              </w:rPr>
              <w:t>All GPIO status</w:t>
            </w:r>
          </w:p>
          <w:p w14:paraId="55772956" w14:textId="77777777" w:rsidR="002410BD" w:rsidRDefault="002410BD"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pacing w:val="-1"/>
                <w:sz w:val="21"/>
                <w:szCs w:val="21"/>
              </w:rPr>
            </w:pPr>
            <w:r>
              <w:rPr>
                <w:rFonts w:cs="Arial"/>
                <w:spacing w:val="-1"/>
                <w:sz w:val="21"/>
                <w:szCs w:val="21"/>
              </w:rPr>
              <w:t>0b low</w:t>
            </w:r>
          </w:p>
          <w:p w14:paraId="3A5C8CCE" w14:textId="21C31E89" w:rsidR="002410BD" w:rsidRPr="00BD2956" w:rsidRDefault="002410BD"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pacing w:val="-1"/>
                <w:sz w:val="21"/>
                <w:szCs w:val="21"/>
              </w:rPr>
            </w:pPr>
            <w:r>
              <w:rPr>
                <w:rFonts w:cs="Arial"/>
                <w:spacing w:val="-1"/>
                <w:sz w:val="21"/>
                <w:szCs w:val="21"/>
              </w:rPr>
              <w:t>1b High</w:t>
            </w:r>
          </w:p>
        </w:tc>
      </w:tr>
    </w:tbl>
    <w:p w14:paraId="3A342DAA" w14:textId="771E4798" w:rsidR="00001E23" w:rsidRDefault="00001E23" w:rsidP="00DC615F">
      <w:pPr>
        <w:pStyle w:val="Heading2"/>
        <w:rPr>
          <w:noProof/>
        </w:rPr>
      </w:pPr>
      <w:bookmarkStart w:id="437" w:name="_Toc424143779"/>
      <w:r>
        <w:rPr>
          <w:noProof/>
        </w:rPr>
        <w:t>Set All GPIO Status</w:t>
      </w:r>
      <w:bookmarkEnd w:id="437"/>
      <w:r w:rsidRPr="00701599">
        <w:rPr>
          <w:noProof/>
        </w:rPr>
        <w:t xml:space="preserve"> </w:t>
      </w:r>
    </w:p>
    <w:p w14:paraId="7EC89810" w14:textId="0E544059" w:rsidR="00001E23" w:rsidRDefault="00001E23" w:rsidP="00001E23">
      <w:r>
        <w:fldChar w:fldCharType="begin"/>
      </w:r>
      <w:r>
        <w:instrText xml:space="preserve"> REF _Ref416693681 \h </w:instrText>
      </w:r>
      <w:r>
        <w:fldChar w:fldCharType="separate"/>
      </w:r>
      <w:r w:rsidR="00A1065C">
        <w:t xml:space="preserve">Table </w:t>
      </w:r>
      <w:r w:rsidR="00A1065C">
        <w:rPr>
          <w:noProof/>
        </w:rPr>
        <w:t>133</w:t>
      </w:r>
      <w:r w:rsidR="00A1065C">
        <w:t>. Get All GPIO Status Request</w:t>
      </w:r>
      <w:r>
        <w:fldChar w:fldCharType="end"/>
      </w:r>
      <w:r w:rsidR="00EE043E">
        <w:t xml:space="preserve"> </w:t>
      </w:r>
      <w:r>
        <w:t xml:space="preserve">describes the Set All GPIO Status request. </w:t>
      </w:r>
      <w:r w:rsidRPr="002410BD">
        <w:t xml:space="preserve">This command used by the spine BMC to </w:t>
      </w:r>
      <w:r>
        <w:t>set</w:t>
      </w:r>
      <w:r w:rsidRPr="002410BD">
        <w:t xml:space="preserve"> GPIO status </w:t>
      </w:r>
      <w:r>
        <w:t>on</w:t>
      </w:r>
      <w:r w:rsidRPr="002410BD">
        <w:t xml:space="preserve"> the node. Refer to GPIO specification for GPIO mappings.</w:t>
      </w:r>
    </w:p>
    <w:p w14:paraId="707E9EB0" w14:textId="682C78E5" w:rsidR="00001E23" w:rsidRDefault="00001E23" w:rsidP="00001E23">
      <w:pPr>
        <w:pStyle w:val="Caption"/>
      </w:pPr>
      <w:bookmarkStart w:id="438" w:name="_Ref416710145"/>
      <w:bookmarkStart w:id="439" w:name="_Ref416693937"/>
      <w:r>
        <w:t xml:space="preserve">Table </w:t>
      </w:r>
      <w:fldSimple w:instr=" SEQ Table \* ARABIC ">
        <w:r w:rsidR="00A1065C">
          <w:rPr>
            <w:noProof/>
          </w:rPr>
          <w:t>135</w:t>
        </w:r>
      </w:fldSimple>
      <w:bookmarkEnd w:id="438"/>
      <w:r>
        <w:t>. Set All GPIO Status Request</w:t>
      </w:r>
      <w:bookmarkEnd w:id="439"/>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001E23" w:rsidRPr="00EC7D6F" w14:paraId="7F17235F"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449AAFF6" w14:textId="77777777" w:rsidR="00001E23" w:rsidRPr="00EC7D6F" w:rsidRDefault="00001E23" w:rsidP="00EF7A07">
            <w:pPr>
              <w:spacing w:before="60" w:after="60"/>
              <w:rPr>
                <w:color w:val="FFFFFF" w:themeColor="background1"/>
                <w:sz w:val="21"/>
                <w:szCs w:val="21"/>
              </w:rPr>
            </w:pPr>
            <w:r w:rsidRPr="00EC7D6F">
              <w:rPr>
                <w:color w:val="FFFFFF" w:themeColor="background1"/>
                <w:sz w:val="21"/>
                <w:szCs w:val="21"/>
              </w:rPr>
              <w:t>Byte</w:t>
            </w:r>
          </w:p>
        </w:tc>
        <w:tc>
          <w:tcPr>
            <w:tcW w:w="4427" w:type="pct"/>
            <w:shd w:val="clear" w:color="auto" w:fill="A6A6A6" w:themeFill="background1" w:themeFillShade="A6"/>
          </w:tcPr>
          <w:p w14:paraId="7D5D4B1A" w14:textId="77777777" w:rsidR="00001E23" w:rsidRPr="00EC7D6F" w:rsidRDefault="00001E23" w:rsidP="00EF7A0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EC7D6F">
              <w:rPr>
                <w:b/>
                <w:color w:val="FFFFFF" w:themeColor="background1"/>
                <w:sz w:val="21"/>
                <w:szCs w:val="21"/>
              </w:rPr>
              <w:t>Description</w:t>
            </w:r>
          </w:p>
        </w:tc>
      </w:tr>
      <w:tr w:rsidR="00001E23" w:rsidRPr="00EC7D6F" w14:paraId="0793030D"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35B4E853" w14:textId="1FADC714" w:rsidR="00001E23" w:rsidRPr="00BD2956" w:rsidRDefault="00001E23" w:rsidP="00EF7A07">
            <w:pPr>
              <w:spacing w:before="60" w:after="60"/>
              <w:rPr>
                <w:b w:val="0"/>
                <w:sz w:val="21"/>
                <w:szCs w:val="21"/>
              </w:rPr>
            </w:pPr>
            <w:r>
              <w:rPr>
                <w:b w:val="0"/>
                <w:sz w:val="21"/>
                <w:szCs w:val="21"/>
              </w:rPr>
              <w:t>1:3</w:t>
            </w:r>
          </w:p>
        </w:tc>
        <w:tc>
          <w:tcPr>
            <w:tcW w:w="4427" w:type="pct"/>
            <w:shd w:val="clear" w:color="auto" w:fill="F7F7F7"/>
          </w:tcPr>
          <w:p w14:paraId="68BB1498" w14:textId="77777777"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GPIO enable Mask</w:t>
            </w:r>
          </w:p>
          <w:p w14:paraId="06A135B6" w14:textId="77777777"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0b: Disable</w:t>
            </w:r>
          </w:p>
          <w:p w14:paraId="784198E2" w14:textId="297B401A" w:rsidR="00001E23" w:rsidRPr="00BD2956"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1b: Enable</w:t>
            </w:r>
          </w:p>
        </w:tc>
      </w:tr>
      <w:tr w:rsidR="00001E23" w:rsidRPr="00EC7D6F" w14:paraId="7495AA46"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4A102835" w14:textId="5A76EE15" w:rsidR="00001E23" w:rsidRDefault="00001E23" w:rsidP="00EF7A07">
            <w:pPr>
              <w:spacing w:before="60" w:after="60"/>
              <w:rPr>
                <w:b w:val="0"/>
                <w:sz w:val="21"/>
                <w:szCs w:val="21"/>
              </w:rPr>
            </w:pPr>
            <w:r>
              <w:rPr>
                <w:b w:val="0"/>
                <w:sz w:val="21"/>
                <w:szCs w:val="21"/>
              </w:rPr>
              <w:t>4:7</w:t>
            </w:r>
          </w:p>
        </w:tc>
        <w:tc>
          <w:tcPr>
            <w:tcW w:w="4427" w:type="pct"/>
            <w:shd w:val="clear" w:color="auto" w:fill="F7F7F7"/>
          </w:tcPr>
          <w:p w14:paraId="3A6BA566" w14:textId="361D31C6"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Set all GPIO status</w:t>
            </w:r>
          </w:p>
          <w:p w14:paraId="14084705" w14:textId="77777777"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0b: Low</w:t>
            </w:r>
          </w:p>
          <w:p w14:paraId="68E35736" w14:textId="418F6B89"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1b: High</w:t>
            </w:r>
          </w:p>
        </w:tc>
      </w:tr>
    </w:tbl>
    <w:p w14:paraId="2DE8C165" w14:textId="1C995646" w:rsidR="00001E23" w:rsidRDefault="00001E23" w:rsidP="00001E23">
      <w:pPr>
        <w:spacing w:before="240"/>
      </w:pPr>
    </w:p>
    <w:p w14:paraId="555017F5" w14:textId="513554BF" w:rsidR="00001E23" w:rsidRDefault="00001E23" w:rsidP="00001E23">
      <w:pPr>
        <w:spacing w:before="240"/>
      </w:pPr>
      <w:r>
        <w:fldChar w:fldCharType="begin"/>
      </w:r>
      <w:r>
        <w:instrText xml:space="preserve"> REF _Ref416693962 \h </w:instrText>
      </w:r>
      <w:r>
        <w:fldChar w:fldCharType="separate"/>
      </w:r>
      <w:r w:rsidR="00A1065C">
        <w:t xml:space="preserve">Table </w:t>
      </w:r>
      <w:r w:rsidR="00A1065C">
        <w:rPr>
          <w:noProof/>
        </w:rPr>
        <w:t>136</w:t>
      </w:r>
      <w:r w:rsidR="00A1065C">
        <w:t>. Set All GPIO Status Response</w:t>
      </w:r>
      <w:r>
        <w:fldChar w:fldCharType="end"/>
      </w:r>
      <w:r w:rsidR="00EE043E">
        <w:t xml:space="preserve"> </w:t>
      </w:r>
      <w:r>
        <w:t xml:space="preserve">describes the </w:t>
      </w:r>
      <w:r>
        <w:rPr>
          <w:b/>
        </w:rPr>
        <w:t>Set All GPIO Status</w:t>
      </w:r>
      <w:r>
        <w:t xml:space="preserve"> response.</w:t>
      </w:r>
    </w:p>
    <w:p w14:paraId="7CB3EACA" w14:textId="744E3EFE" w:rsidR="00001E23" w:rsidRDefault="00001E23" w:rsidP="00001E23">
      <w:pPr>
        <w:pStyle w:val="Caption"/>
      </w:pPr>
      <w:bookmarkStart w:id="440" w:name="_Ref416693962"/>
      <w:r>
        <w:t xml:space="preserve">Table </w:t>
      </w:r>
      <w:fldSimple w:instr=" SEQ Table \* ARABIC ">
        <w:r w:rsidR="00A1065C">
          <w:rPr>
            <w:noProof/>
          </w:rPr>
          <w:t>136</w:t>
        </w:r>
      </w:fldSimple>
      <w:r>
        <w:t>. Set All GPIO Status Response</w:t>
      </w:r>
      <w:bookmarkEnd w:id="440"/>
    </w:p>
    <w:tbl>
      <w:tblPr>
        <w:tblStyle w:val="LightList-Accent1"/>
        <w:tblpPr w:leftFromText="180" w:rightFromText="180" w:vertAnchor="text" w:tblpY="1"/>
        <w:tblOverlap w:val="never"/>
        <w:tblW w:w="5000" w:type="pct"/>
        <w:tblBorders>
          <w:top w:val="single" w:sz="4"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7"/>
        <w:gridCol w:w="8479"/>
      </w:tblGrid>
      <w:tr w:rsidR="00001E23" w:rsidRPr="004D6B1E" w14:paraId="2ACD33FB" w14:textId="77777777" w:rsidTr="00EF7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vAlign w:val="center"/>
          </w:tcPr>
          <w:p w14:paraId="1D4350F4" w14:textId="77777777" w:rsidR="00001E23" w:rsidRPr="004D6B1E" w:rsidRDefault="00001E23" w:rsidP="00EF7A07">
            <w:pPr>
              <w:spacing w:before="60" w:after="60"/>
              <w:rPr>
                <w:sz w:val="21"/>
                <w:szCs w:val="21"/>
              </w:rPr>
            </w:pPr>
            <w:r w:rsidRPr="004D6B1E">
              <w:rPr>
                <w:sz w:val="21"/>
                <w:szCs w:val="21"/>
              </w:rPr>
              <w:t>Bytes</w:t>
            </w:r>
          </w:p>
        </w:tc>
        <w:tc>
          <w:tcPr>
            <w:tcW w:w="4427" w:type="pct"/>
            <w:shd w:val="clear" w:color="auto" w:fill="A6A6A6" w:themeFill="background1" w:themeFillShade="A6"/>
            <w:vAlign w:val="center"/>
          </w:tcPr>
          <w:p w14:paraId="3A856700" w14:textId="77777777" w:rsidR="00001E23" w:rsidRPr="004D6B1E" w:rsidRDefault="00001E23" w:rsidP="00EF7A07">
            <w:pPr>
              <w:spacing w:before="60" w:after="60"/>
              <w:cnfStyle w:val="100000000000" w:firstRow="1" w:lastRow="0" w:firstColumn="0" w:lastColumn="0" w:oddVBand="0" w:evenVBand="0" w:oddHBand="0" w:evenHBand="0" w:firstRowFirstColumn="0" w:firstRowLastColumn="0" w:lastRowFirstColumn="0" w:lastRowLastColumn="0"/>
              <w:rPr>
                <w:sz w:val="21"/>
                <w:szCs w:val="21"/>
              </w:rPr>
            </w:pPr>
            <w:r w:rsidRPr="004D6B1E">
              <w:rPr>
                <w:sz w:val="21"/>
                <w:szCs w:val="21"/>
              </w:rPr>
              <w:t>Description</w:t>
            </w:r>
          </w:p>
        </w:tc>
      </w:tr>
      <w:tr w:rsidR="00001E23" w:rsidRPr="004D6B1E" w14:paraId="751A0E2D" w14:textId="77777777" w:rsidTr="00EF7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none" w:sz="0" w:space="0" w:color="auto"/>
              <w:left w:val="none" w:sz="0" w:space="0" w:color="auto"/>
              <w:bottom w:val="none" w:sz="0" w:space="0" w:color="auto"/>
            </w:tcBorders>
            <w:shd w:val="clear" w:color="auto" w:fill="F7F7F7"/>
          </w:tcPr>
          <w:p w14:paraId="1D4FFAE1" w14:textId="77777777" w:rsidR="00001E23" w:rsidRPr="00BD2956" w:rsidRDefault="00001E23" w:rsidP="00EF7A07">
            <w:pPr>
              <w:spacing w:before="60" w:after="60"/>
              <w:rPr>
                <w:b w:val="0"/>
                <w:sz w:val="21"/>
                <w:szCs w:val="21"/>
              </w:rPr>
            </w:pPr>
            <w:r w:rsidRPr="00BD2956">
              <w:rPr>
                <w:b w:val="0"/>
                <w:sz w:val="21"/>
                <w:szCs w:val="21"/>
              </w:rPr>
              <w:t>1</w:t>
            </w:r>
          </w:p>
        </w:tc>
        <w:tc>
          <w:tcPr>
            <w:tcW w:w="4427" w:type="pct"/>
            <w:tcBorders>
              <w:top w:val="none" w:sz="0" w:space="0" w:color="auto"/>
              <w:bottom w:val="none" w:sz="0" w:space="0" w:color="auto"/>
              <w:right w:val="none" w:sz="0" w:space="0" w:color="auto"/>
            </w:tcBorders>
            <w:shd w:val="clear" w:color="auto" w:fill="F7F7F7"/>
          </w:tcPr>
          <w:p w14:paraId="20584349" w14:textId="77777777" w:rsidR="00001E23" w:rsidRPr="00B17664" w:rsidRDefault="00001E23" w:rsidP="00EF7A07">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Completion code</w:t>
            </w:r>
          </w:p>
        </w:tc>
      </w:tr>
    </w:tbl>
    <w:p w14:paraId="732D8A4B" w14:textId="67DAD94B" w:rsidR="00001E23" w:rsidRDefault="00001E23" w:rsidP="00DC615F">
      <w:pPr>
        <w:pStyle w:val="Heading2"/>
        <w:rPr>
          <w:noProof/>
        </w:rPr>
      </w:pPr>
      <w:bookmarkStart w:id="441" w:name="_Toc424143780"/>
      <w:r>
        <w:rPr>
          <w:noProof/>
        </w:rPr>
        <w:t>Get GPIO Configuration</w:t>
      </w:r>
      <w:bookmarkEnd w:id="441"/>
    </w:p>
    <w:p w14:paraId="351F5243" w14:textId="060108FE" w:rsidR="00001E23" w:rsidRDefault="00BF7CEB" w:rsidP="00001E23">
      <w:r>
        <w:fldChar w:fldCharType="begin"/>
      </w:r>
      <w:r>
        <w:instrText xml:space="preserve"> REF _Ref416710181 \h </w:instrText>
      </w:r>
      <w:r>
        <w:fldChar w:fldCharType="separate"/>
      </w:r>
      <w:r w:rsidR="00A1065C">
        <w:t xml:space="preserve">Table </w:t>
      </w:r>
      <w:r w:rsidR="00A1065C">
        <w:rPr>
          <w:noProof/>
        </w:rPr>
        <w:t>137</w:t>
      </w:r>
      <w:r>
        <w:fldChar w:fldCharType="end"/>
      </w:r>
      <w:r>
        <w:t xml:space="preserve"> </w:t>
      </w:r>
      <w:r w:rsidR="00001E23">
        <w:fldChar w:fldCharType="begin"/>
      </w:r>
      <w:r w:rsidR="00001E23">
        <w:instrText xml:space="preserve"> REF _Ref416693681 \h </w:instrText>
      </w:r>
      <w:r w:rsidR="00001E23">
        <w:fldChar w:fldCharType="separate"/>
      </w:r>
      <w:r w:rsidR="00A1065C">
        <w:t xml:space="preserve">Table </w:t>
      </w:r>
      <w:r w:rsidR="00A1065C">
        <w:rPr>
          <w:noProof/>
        </w:rPr>
        <w:t>133</w:t>
      </w:r>
      <w:r w:rsidR="00A1065C">
        <w:t>. Get All GPIO Status Request</w:t>
      </w:r>
      <w:r w:rsidR="00001E23">
        <w:fldChar w:fldCharType="end"/>
      </w:r>
      <w:r w:rsidR="00EE043E">
        <w:t xml:space="preserve"> </w:t>
      </w:r>
      <w:r w:rsidR="00001E23">
        <w:t xml:space="preserve">describes the Set All GPIO Status request. </w:t>
      </w:r>
      <w:r w:rsidR="00001E23" w:rsidRPr="002410BD">
        <w:t xml:space="preserve">This command used by the spine BMC to </w:t>
      </w:r>
      <w:r w:rsidR="00001E23">
        <w:t>get the</w:t>
      </w:r>
      <w:r w:rsidR="00001E23" w:rsidRPr="002410BD">
        <w:t xml:space="preserve"> </w:t>
      </w:r>
      <w:r w:rsidR="00001E23">
        <w:t xml:space="preserve">configuration of the </w:t>
      </w:r>
      <w:r w:rsidR="00001E23" w:rsidRPr="002410BD">
        <w:t>node. Refer to GPIO specification for GPIO mappings.</w:t>
      </w:r>
    </w:p>
    <w:p w14:paraId="0DA3A74A" w14:textId="4AE0F334" w:rsidR="00001E23" w:rsidRDefault="00001E23" w:rsidP="00001E23">
      <w:pPr>
        <w:pStyle w:val="Caption"/>
      </w:pPr>
      <w:bookmarkStart w:id="442" w:name="_Ref416710181"/>
      <w:r>
        <w:lastRenderedPageBreak/>
        <w:t xml:space="preserve">Table </w:t>
      </w:r>
      <w:fldSimple w:instr=" SEQ Table \* ARABIC ">
        <w:r w:rsidR="00A1065C">
          <w:rPr>
            <w:noProof/>
          </w:rPr>
          <w:t>137</w:t>
        </w:r>
      </w:fldSimple>
      <w:bookmarkEnd w:id="442"/>
      <w:r>
        <w:t>. Get GPIO Configuration Request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001E23" w:rsidRPr="00EC7D6F" w14:paraId="02F0BFD9"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5A557848" w14:textId="77777777" w:rsidR="00001E23" w:rsidRPr="00EC7D6F" w:rsidRDefault="00001E23" w:rsidP="00EF7A07">
            <w:pPr>
              <w:spacing w:before="60" w:after="60"/>
              <w:rPr>
                <w:color w:val="FFFFFF" w:themeColor="background1"/>
                <w:sz w:val="21"/>
                <w:szCs w:val="21"/>
              </w:rPr>
            </w:pPr>
            <w:r w:rsidRPr="00EC7D6F">
              <w:rPr>
                <w:color w:val="FFFFFF" w:themeColor="background1"/>
                <w:sz w:val="21"/>
                <w:szCs w:val="21"/>
              </w:rPr>
              <w:t>Byte</w:t>
            </w:r>
          </w:p>
        </w:tc>
        <w:tc>
          <w:tcPr>
            <w:tcW w:w="4427" w:type="pct"/>
            <w:shd w:val="clear" w:color="auto" w:fill="A6A6A6" w:themeFill="background1" w:themeFillShade="A6"/>
          </w:tcPr>
          <w:p w14:paraId="1BF4370D" w14:textId="77777777" w:rsidR="00001E23" w:rsidRPr="00EC7D6F" w:rsidRDefault="00001E23" w:rsidP="00EF7A0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EC7D6F">
              <w:rPr>
                <w:b/>
                <w:color w:val="FFFFFF" w:themeColor="background1"/>
                <w:sz w:val="21"/>
                <w:szCs w:val="21"/>
              </w:rPr>
              <w:t>Description</w:t>
            </w:r>
          </w:p>
        </w:tc>
      </w:tr>
      <w:tr w:rsidR="00001E23" w:rsidRPr="00EC7D6F" w14:paraId="39FE8663"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68FC9E4D" w14:textId="77777777" w:rsidR="00001E23" w:rsidRPr="00BD2956" w:rsidRDefault="00001E23" w:rsidP="00EF7A07">
            <w:pPr>
              <w:spacing w:before="60" w:after="60"/>
              <w:rPr>
                <w:b w:val="0"/>
                <w:sz w:val="21"/>
                <w:szCs w:val="21"/>
              </w:rPr>
            </w:pPr>
            <w:r>
              <w:rPr>
                <w:b w:val="0"/>
                <w:sz w:val="21"/>
                <w:szCs w:val="21"/>
              </w:rPr>
              <w:t>1:3</w:t>
            </w:r>
          </w:p>
        </w:tc>
        <w:tc>
          <w:tcPr>
            <w:tcW w:w="4427" w:type="pct"/>
            <w:shd w:val="clear" w:color="auto" w:fill="F7F7F7"/>
          </w:tcPr>
          <w:p w14:paraId="3E51F233" w14:textId="072D2E35"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GPIO Enable Mask</w:t>
            </w:r>
          </w:p>
          <w:p w14:paraId="68C57387" w14:textId="77777777"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0b: Disable</w:t>
            </w:r>
          </w:p>
          <w:p w14:paraId="79EDFC8C" w14:textId="77777777" w:rsidR="00001E23" w:rsidRPr="00BD2956"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1b: Enable</w:t>
            </w:r>
          </w:p>
        </w:tc>
      </w:tr>
    </w:tbl>
    <w:p w14:paraId="0FC07284" w14:textId="77777777" w:rsidR="00001E23" w:rsidRDefault="00001E23" w:rsidP="00001E23">
      <w:pPr>
        <w:spacing w:before="240"/>
      </w:pPr>
    </w:p>
    <w:p w14:paraId="22A99CAA" w14:textId="3AF2B23E" w:rsidR="00001E23" w:rsidRDefault="00BF7CEB" w:rsidP="00001E23">
      <w:pPr>
        <w:spacing w:before="240"/>
      </w:pPr>
      <w:r>
        <w:fldChar w:fldCharType="begin"/>
      </w:r>
      <w:r>
        <w:instrText xml:space="preserve"> REF _Ref416710199 \h </w:instrText>
      </w:r>
      <w:r>
        <w:fldChar w:fldCharType="separate"/>
      </w:r>
      <w:r w:rsidR="00A1065C">
        <w:t xml:space="preserve">Table </w:t>
      </w:r>
      <w:r w:rsidR="00A1065C">
        <w:rPr>
          <w:noProof/>
        </w:rPr>
        <w:t>138</w:t>
      </w:r>
      <w:r>
        <w:fldChar w:fldCharType="end"/>
      </w:r>
      <w:r>
        <w:t xml:space="preserve"> describes </w:t>
      </w:r>
      <w:r w:rsidR="00001E23">
        <w:t xml:space="preserve">the </w:t>
      </w:r>
      <w:r w:rsidR="00001E23">
        <w:rPr>
          <w:b/>
        </w:rPr>
        <w:t>Get GPIO Configuration</w:t>
      </w:r>
      <w:r w:rsidR="00001E23">
        <w:t xml:space="preserve"> response.</w:t>
      </w:r>
    </w:p>
    <w:p w14:paraId="5FEBD855" w14:textId="1863AFA3" w:rsidR="00001E23" w:rsidRDefault="00001E23" w:rsidP="00001E23">
      <w:pPr>
        <w:pStyle w:val="Caption"/>
      </w:pPr>
      <w:bookmarkStart w:id="443" w:name="_Ref416710199"/>
      <w:r>
        <w:t xml:space="preserve">Table </w:t>
      </w:r>
      <w:fldSimple w:instr=" SEQ Table \* ARABIC ">
        <w:r w:rsidR="00A1065C">
          <w:rPr>
            <w:noProof/>
          </w:rPr>
          <w:t>138</w:t>
        </w:r>
      </w:fldSimple>
      <w:bookmarkEnd w:id="443"/>
      <w:r>
        <w:t>. Get GPIO Configuration Response</w:t>
      </w:r>
    </w:p>
    <w:tbl>
      <w:tblPr>
        <w:tblStyle w:val="LightList-Accent1"/>
        <w:tblpPr w:leftFromText="180" w:rightFromText="180" w:vertAnchor="text" w:tblpY="1"/>
        <w:tblOverlap w:val="never"/>
        <w:tblW w:w="5000" w:type="pct"/>
        <w:tblBorders>
          <w:top w:val="single" w:sz="4"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7"/>
        <w:gridCol w:w="8479"/>
      </w:tblGrid>
      <w:tr w:rsidR="00001E23" w:rsidRPr="004D6B1E" w14:paraId="2C5F976A" w14:textId="77777777" w:rsidTr="00EF7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vAlign w:val="center"/>
          </w:tcPr>
          <w:p w14:paraId="75D72605" w14:textId="77777777" w:rsidR="00001E23" w:rsidRPr="004D6B1E" w:rsidRDefault="00001E23" w:rsidP="00EF7A07">
            <w:pPr>
              <w:spacing w:before="60" w:after="60"/>
              <w:rPr>
                <w:sz w:val="21"/>
                <w:szCs w:val="21"/>
              </w:rPr>
            </w:pPr>
            <w:r w:rsidRPr="004D6B1E">
              <w:rPr>
                <w:sz w:val="21"/>
                <w:szCs w:val="21"/>
              </w:rPr>
              <w:t>Bytes</w:t>
            </w:r>
          </w:p>
        </w:tc>
        <w:tc>
          <w:tcPr>
            <w:tcW w:w="4427" w:type="pct"/>
            <w:shd w:val="clear" w:color="auto" w:fill="A6A6A6" w:themeFill="background1" w:themeFillShade="A6"/>
            <w:vAlign w:val="center"/>
          </w:tcPr>
          <w:p w14:paraId="59DA724B" w14:textId="77777777" w:rsidR="00001E23" w:rsidRPr="004D6B1E" w:rsidRDefault="00001E23" w:rsidP="00EF7A07">
            <w:pPr>
              <w:spacing w:before="60" w:after="60"/>
              <w:cnfStyle w:val="100000000000" w:firstRow="1" w:lastRow="0" w:firstColumn="0" w:lastColumn="0" w:oddVBand="0" w:evenVBand="0" w:oddHBand="0" w:evenHBand="0" w:firstRowFirstColumn="0" w:firstRowLastColumn="0" w:lastRowFirstColumn="0" w:lastRowLastColumn="0"/>
              <w:rPr>
                <w:sz w:val="21"/>
                <w:szCs w:val="21"/>
              </w:rPr>
            </w:pPr>
            <w:r w:rsidRPr="004D6B1E">
              <w:rPr>
                <w:sz w:val="21"/>
                <w:szCs w:val="21"/>
              </w:rPr>
              <w:t>Description</w:t>
            </w:r>
          </w:p>
        </w:tc>
      </w:tr>
      <w:tr w:rsidR="00001E23" w:rsidRPr="004D6B1E" w14:paraId="14DB4D75" w14:textId="77777777" w:rsidTr="00EF7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none" w:sz="0" w:space="0" w:color="auto"/>
              <w:left w:val="none" w:sz="0" w:space="0" w:color="auto"/>
              <w:bottom w:val="none" w:sz="0" w:space="0" w:color="auto"/>
            </w:tcBorders>
            <w:shd w:val="clear" w:color="auto" w:fill="F7F7F7"/>
          </w:tcPr>
          <w:p w14:paraId="6A40941F" w14:textId="77777777" w:rsidR="00001E23" w:rsidRPr="00BD2956" w:rsidRDefault="00001E23" w:rsidP="00EF7A07">
            <w:pPr>
              <w:spacing w:before="60" w:after="60"/>
              <w:rPr>
                <w:b w:val="0"/>
                <w:sz w:val="21"/>
                <w:szCs w:val="21"/>
              </w:rPr>
            </w:pPr>
            <w:r w:rsidRPr="00BD2956">
              <w:rPr>
                <w:b w:val="0"/>
                <w:sz w:val="21"/>
                <w:szCs w:val="21"/>
              </w:rPr>
              <w:t>1</w:t>
            </w:r>
          </w:p>
        </w:tc>
        <w:tc>
          <w:tcPr>
            <w:tcW w:w="4427" w:type="pct"/>
            <w:tcBorders>
              <w:top w:val="none" w:sz="0" w:space="0" w:color="auto"/>
              <w:bottom w:val="none" w:sz="0" w:space="0" w:color="auto"/>
              <w:right w:val="none" w:sz="0" w:space="0" w:color="auto"/>
            </w:tcBorders>
            <w:shd w:val="clear" w:color="auto" w:fill="F7F7F7"/>
          </w:tcPr>
          <w:p w14:paraId="4A7F6891" w14:textId="77777777" w:rsidR="00001E23" w:rsidRPr="00B17664" w:rsidRDefault="00001E23" w:rsidP="00EF7A07">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Completion code</w:t>
            </w:r>
          </w:p>
        </w:tc>
      </w:tr>
      <w:tr w:rsidR="00001E23" w:rsidRPr="004D6B1E" w14:paraId="0886B297" w14:textId="77777777" w:rsidTr="00EF7A07">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5664C7C7" w14:textId="327E01EE" w:rsidR="00001E23" w:rsidRPr="00001E23" w:rsidRDefault="00001E23" w:rsidP="00EF7A07">
            <w:pPr>
              <w:spacing w:before="60" w:after="60"/>
              <w:rPr>
                <w:b w:val="0"/>
                <w:sz w:val="21"/>
                <w:szCs w:val="21"/>
              </w:rPr>
            </w:pPr>
            <w:r w:rsidRPr="00001E23">
              <w:rPr>
                <w:b w:val="0"/>
                <w:sz w:val="21"/>
                <w:szCs w:val="21"/>
              </w:rPr>
              <w:t>2:N</w:t>
            </w:r>
          </w:p>
        </w:tc>
        <w:tc>
          <w:tcPr>
            <w:tcW w:w="4427" w:type="pct"/>
            <w:shd w:val="clear" w:color="auto" w:fill="F7F7F7"/>
          </w:tcPr>
          <w:p w14:paraId="271CCE58" w14:textId="77777777"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GPIO Configuration (1 byte per GPIO pin)</w:t>
            </w:r>
          </w:p>
          <w:p w14:paraId="6AD5D5D4" w14:textId="51502BBC"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Bit[0]  Input/Output</w:t>
            </w:r>
          </w:p>
          <w:p w14:paraId="7AF7660A" w14:textId="1BD5CA1D" w:rsidR="00001E23" w:rsidRDefault="00001E23" w:rsidP="00001E23">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0b: Input</w:t>
            </w:r>
          </w:p>
          <w:p w14:paraId="73B77C8B" w14:textId="77777777" w:rsidR="00001E23" w:rsidRDefault="00001E23" w:rsidP="00001E23">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1b: Output</w:t>
            </w:r>
          </w:p>
          <w:p w14:paraId="51AB6304" w14:textId="77777777"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Bit[1]  Interrupt disable/enable</w:t>
            </w:r>
          </w:p>
          <w:p w14:paraId="0BAAA118" w14:textId="56D46D88" w:rsidR="00001E23" w:rsidRDefault="00001E23" w:rsidP="00001E23">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0b: Disable</w:t>
            </w:r>
          </w:p>
          <w:p w14:paraId="1BFDB643" w14:textId="6708C758" w:rsidR="00001E23" w:rsidRDefault="00001E23" w:rsidP="00001E23">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1b: Enable</w:t>
            </w:r>
          </w:p>
          <w:p w14:paraId="2E7AF032" w14:textId="77777777"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Bit[2]  Edge trigger</w:t>
            </w:r>
          </w:p>
          <w:p w14:paraId="3D5D7652" w14:textId="0B60789A" w:rsidR="00001E23" w:rsidRDefault="00001E23" w:rsidP="00001E23">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0b</w:t>
            </w:r>
            <w:r w:rsidR="000F638E">
              <w:rPr>
                <w:rFonts w:cs="Arial"/>
                <w:sz w:val="21"/>
                <w:szCs w:val="21"/>
              </w:rPr>
              <w:t>:</w:t>
            </w:r>
            <w:r>
              <w:rPr>
                <w:rFonts w:cs="Arial"/>
                <w:sz w:val="21"/>
                <w:szCs w:val="21"/>
              </w:rPr>
              <w:t xml:space="preserve"> Edge trigger(default)</w:t>
            </w:r>
          </w:p>
          <w:p w14:paraId="66827476" w14:textId="36A13AA3" w:rsidR="00001E23" w:rsidRDefault="00001E23"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Bit[3:4] Trigger Type</w:t>
            </w:r>
          </w:p>
          <w:p w14:paraId="62534CC4" w14:textId="23F45F63" w:rsidR="00001E23" w:rsidRDefault="00001E23" w:rsidP="00001E23">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00b: Falling edge</w:t>
            </w:r>
          </w:p>
          <w:p w14:paraId="245AF8CD" w14:textId="70FC228B" w:rsidR="00001E23" w:rsidRDefault="00001E23" w:rsidP="00001E23">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01b: Rising edge</w:t>
            </w:r>
          </w:p>
          <w:p w14:paraId="4DECD24F" w14:textId="13C61693" w:rsidR="00001E23" w:rsidRDefault="00001E23" w:rsidP="00001E23">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10b: both</w:t>
            </w:r>
          </w:p>
          <w:p w14:paraId="7351145A" w14:textId="4A739D70" w:rsidR="00001E23" w:rsidRDefault="000F638E" w:rsidP="000F638E">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11b: Reserved</w:t>
            </w:r>
          </w:p>
        </w:tc>
      </w:tr>
    </w:tbl>
    <w:p w14:paraId="00184763" w14:textId="28791B94" w:rsidR="00001E23" w:rsidRDefault="00001E23" w:rsidP="00DA4998">
      <w:pPr>
        <w:rPr>
          <w:rFonts w:eastAsiaTheme="majorEastAsia" w:cstheme="minorHAnsi"/>
          <w:b/>
          <w:bCs/>
          <w:color w:val="365F91" w:themeColor="accent1" w:themeShade="BF"/>
          <w:sz w:val="34"/>
          <w:szCs w:val="34"/>
        </w:rPr>
      </w:pPr>
    </w:p>
    <w:p w14:paraId="029157E8" w14:textId="1CE6080B" w:rsidR="00DC615F" w:rsidRDefault="00DC615F">
      <w:pPr>
        <w:rPr>
          <w:rFonts w:eastAsiaTheme="majorEastAsia" w:cstheme="minorHAnsi"/>
          <w:b/>
          <w:bCs/>
          <w:color w:val="365F91" w:themeColor="accent1" w:themeShade="BF"/>
          <w:sz w:val="34"/>
          <w:szCs w:val="34"/>
        </w:rPr>
      </w:pPr>
      <w:r>
        <w:rPr>
          <w:rFonts w:eastAsiaTheme="majorEastAsia" w:cstheme="minorHAnsi"/>
          <w:b/>
          <w:bCs/>
          <w:color w:val="365F91" w:themeColor="accent1" w:themeShade="BF"/>
          <w:sz w:val="34"/>
          <w:szCs w:val="34"/>
        </w:rPr>
        <w:br w:type="page"/>
      </w:r>
    </w:p>
    <w:p w14:paraId="7085B569" w14:textId="0BEA5C81" w:rsidR="000F638E" w:rsidRDefault="000F638E" w:rsidP="00DC615F">
      <w:pPr>
        <w:pStyle w:val="Heading2"/>
        <w:rPr>
          <w:noProof/>
        </w:rPr>
      </w:pPr>
      <w:bookmarkStart w:id="444" w:name="_Toc424143781"/>
      <w:r>
        <w:rPr>
          <w:noProof/>
        </w:rPr>
        <w:lastRenderedPageBreak/>
        <w:t>Set GPIO Configuration</w:t>
      </w:r>
      <w:bookmarkEnd w:id="444"/>
    </w:p>
    <w:p w14:paraId="548D7601" w14:textId="70C2B76F" w:rsidR="000F638E" w:rsidRDefault="000F638E" w:rsidP="000F638E">
      <w:r>
        <w:fldChar w:fldCharType="begin"/>
      </w:r>
      <w:r>
        <w:instrText xml:space="preserve"> REF _Ref416693681 \h </w:instrText>
      </w:r>
      <w:r>
        <w:fldChar w:fldCharType="separate"/>
      </w:r>
      <w:r w:rsidR="00A1065C">
        <w:t xml:space="preserve">Table </w:t>
      </w:r>
      <w:r w:rsidR="00A1065C">
        <w:rPr>
          <w:noProof/>
        </w:rPr>
        <w:t>133</w:t>
      </w:r>
      <w:r w:rsidR="00A1065C">
        <w:t>. Get All GPIO Status Request</w:t>
      </w:r>
      <w:r>
        <w:fldChar w:fldCharType="end"/>
      </w:r>
      <w:r w:rsidR="00EE043E">
        <w:t xml:space="preserve"> </w:t>
      </w:r>
      <w:r>
        <w:t xml:space="preserve">describes the Set All GPIO Status request. </w:t>
      </w:r>
      <w:r w:rsidRPr="002410BD">
        <w:t xml:space="preserve">This command used by the spine BMC to </w:t>
      </w:r>
      <w:r>
        <w:t>get the</w:t>
      </w:r>
      <w:r w:rsidRPr="002410BD">
        <w:t xml:space="preserve"> </w:t>
      </w:r>
      <w:r>
        <w:t xml:space="preserve">configuration of the </w:t>
      </w:r>
      <w:r w:rsidRPr="002410BD">
        <w:t>node. Refer to GPIO specification for GPIO mappings.</w:t>
      </w:r>
    </w:p>
    <w:p w14:paraId="51F4DDC1" w14:textId="6767E80E" w:rsidR="000F638E" w:rsidRDefault="000F638E" w:rsidP="000F638E">
      <w:pPr>
        <w:pStyle w:val="Caption"/>
      </w:pPr>
      <w:bookmarkStart w:id="445" w:name="_Ref416710245"/>
      <w:r>
        <w:t xml:space="preserve">Table </w:t>
      </w:r>
      <w:fldSimple w:instr=" SEQ Table \* ARABIC ">
        <w:r w:rsidR="00A1065C">
          <w:rPr>
            <w:noProof/>
          </w:rPr>
          <w:t>139</w:t>
        </w:r>
      </w:fldSimple>
      <w:bookmarkEnd w:id="445"/>
      <w:r>
        <w:t>. Set GPIO Configuration Request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0F638E" w:rsidRPr="00EC7D6F" w14:paraId="3EA05166"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39EC0357" w14:textId="77777777" w:rsidR="000F638E" w:rsidRPr="00EC7D6F" w:rsidRDefault="000F638E" w:rsidP="00EF7A07">
            <w:pPr>
              <w:spacing w:before="60" w:after="60"/>
              <w:rPr>
                <w:color w:val="FFFFFF" w:themeColor="background1"/>
                <w:sz w:val="21"/>
                <w:szCs w:val="21"/>
              </w:rPr>
            </w:pPr>
            <w:r w:rsidRPr="00EC7D6F">
              <w:rPr>
                <w:color w:val="FFFFFF" w:themeColor="background1"/>
                <w:sz w:val="21"/>
                <w:szCs w:val="21"/>
              </w:rPr>
              <w:t>Byte</w:t>
            </w:r>
          </w:p>
        </w:tc>
        <w:tc>
          <w:tcPr>
            <w:tcW w:w="4427" w:type="pct"/>
            <w:shd w:val="clear" w:color="auto" w:fill="A6A6A6" w:themeFill="background1" w:themeFillShade="A6"/>
          </w:tcPr>
          <w:p w14:paraId="2E48EC5C" w14:textId="77777777" w:rsidR="000F638E" w:rsidRPr="00EC7D6F" w:rsidRDefault="000F638E" w:rsidP="00EF7A0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EC7D6F">
              <w:rPr>
                <w:b/>
                <w:color w:val="FFFFFF" w:themeColor="background1"/>
                <w:sz w:val="21"/>
                <w:szCs w:val="21"/>
              </w:rPr>
              <w:t>Description</w:t>
            </w:r>
          </w:p>
        </w:tc>
      </w:tr>
      <w:tr w:rsidR="000F638E" w:rsidRPr="00EC7D6F" w14:paraId="0E6D0058"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275F96F0" w14:textId="77777777" w:rsidR="000F638E" w:rsidRPr="00BD2956" w:rsidRDefault="000F638E" w:rsidP="00EF7A07">
            <w:pPr>
              <w:spacing w:before="60" w:after="60"/>
              <w:rPr>
                <w:b w:val="0"/>
                <w:sz w:val="21"/>
                <w:szCs w:val="21"/>
              </w:rPr>
            </w:pPr>
            <w:r>
              <w:rPr>
                <w:b w:val="0"/>
                <w:sz w:val="21"/>
                <w:szCs w:val="21"/>
              </w:rPr>
              <w:t>1:3</w:t>
            </w:r>
          </w:p>
        </w:tc>
        <w:tc>
          <w:tcPr>
            <w:tcW w:w="4427" w:type="pct"/>
            <w:shd w:val="clear" w:color="auto" w:fill="F7F7F7"/>
          </w:tcPr>
          <w:p w14:paraId="192E49B6" w14:textId="77777777" w:rsidR="000F638E" w:rsidRDefault="000F638E"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GPIO Enable Mask</w:t>
            </w:r>
          </w:p>
          <w:p w14:paraId="1FCE7A66" w14:textId="77777777" w:rsidR="000F638E" w:rsidRDefault="000F638E"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0b: Disable</w:t>
            </w:r>
          </w:p>
          <w:p w14:paraId="4F3A6622" w14:textId="77777777" w:rsidR="000F638E" w:rsidRPr="00BD2956" w:rsidRDefault="000F638E"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1b: Enable</w:t>
            </w:r>
          </w:p>
        </w:tc>
      </w:tr>
      <w:tr w:rsidR="000F638E" w:rsidRPr="00EC7D6F" w14:paraId="244D2ECE"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261523A4" w14:textId="09390644" w:rsidR="000F638E" w:rsidRDefault="000F638E" w:rsidP="00EF7A07">
            <w:pPr>
              <w:spacing w:before="60" w:after="60"/>
              <w:rPr>
                <w:b w:val="0"/>
                <w:sz w:val="21"/>
                <w:szCs w:val="21"/>
              </w:rPr>
            </w:pPr>
            <w:r>
              <w:rPr>
                <w:b w:val="0"/>
                <w:sz w:val="21"/>
                <w:szCs w:val="21"/>
              </w:rPr>
              <w:t>4:N</w:t>
            </w:r>
          </w:p>
        </w:tc>
        <w:tc>
          <w:tcPr>
            <w:tcW w:w="4427" w:type="pct"/>
            <w:shd w:val="clear" w:color="auto" w:fill="F7F7F7"/>
          </w:tcPr>
          <w:p w14:paraId="6BB221D6" w14:textId="77777777" w:rsidR="000F638E" w:rsidRDefault="000F638E" w:rsidP="000F638E">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GPIO Configuration (1 byte per GPIO pin)</w:t>
            </w:r>
          </w:p>
          <w:p w14:paraId="2BC9055B" w14:textId="77777777" w:rsidR="000F638E" w:rsidRDefault="000F638E" w:rsidP="000F638E">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Bit[0]  Input/Output</w:t>
            </w:r>
          </w:p>
          <w:p w14:paraId="59DF3C37" w14:textId="77777777" w:rsidR="000F638E" w:rsidRDefault="000F638E" w:rsidP="000F638E">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0b: Input</w:t>
            </w:r>
          </w:p>
          <w:p w14:paraId="6415E0BF" w14:textId="77777777" w:rsidR="000F638E" w:rsidRDefault="000F638E" w:rsidP="000F638E">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1b: Output</w:t>
            </w:r>
          </w:p>
          <w:p w14:paraId="365BE644" w14:textId="77777777" w:rsidR="000F638E" w:rsidRDefault="000F638E" w:rsidP="000F638E">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Bit[1]  Interrupt disable/enable</w:t>
            </w:r>
          </w:p>
          <w:p w14:paraId="7E9D813C" w14:textId="77777777" w:rsidR="000F638E" w:rsidRDefault="000F638E" w:rsidP="000F638E">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0b: Disable</w:t>
            </w:r>
          </w:p>
          <w:p w14:paraId="7B73E663" w14:textId="77777777" w:rsidR="000F638E" w:rsidRDefault="000F638E" w:rsidP="000F638E">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1b: Enable</w:t>
            </w:r>
          </w:p>
          <w:p w14:paraId="285A4D17" w14:textId="77777777" w:rsidR="000F638E" w:rsidRDefault="000F638E" w:rsidP="000F638E">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Bit[2]  Edge trigger</w:t>
            </w:r>
          </w:p>
          <w:p w14:paraId="2B4C3F34" w14:textId="77777777" w:rsidR="000F638E" w:rsidRDefault="000F638E" w:rsidP="000F638E">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0b: Edge trigger(default)</w:t>
            </w:r>
          </w:p>
          <w:p w14:paraId="27216B2F" w14:textId="77777777" w:rsidR="000F638E" w:rsidRDefault="000F638E" w:rsidP="000F638E">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Bit[3:4] Trigger Type</w:t>
            </w:r>
          </w:p>
          <w:p w14:paraId="4819B3E1" w14:textId="77777777" w:rsidR="000F638E" w:rsidRDefault="000F638E" w:rsidP="000F638E">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00b: Falling edge</w:t>
            </w:r>
          </w:p>
          <w:p w14:paraId="1D16955C" w14:textId="77777777" w:rsidR="000F638E" w:rsidRDefault="000F638E" w:rsidP="000F638E">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01b: Rising edge</w:t>
            </w:r>
          </w:p>
          <w:p w14:paraId="066C9D01" w14:textId="77777777" w:rsidR="000F638E" w:rsidRDefault="000F638E" w:rsidP="000F638E">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10b: both</w:t>
            </w:r>
          </w:p>
          <w:p w14:paraId="14052445" w14:textId="0FCFD3C8" w:rsidR="000F638E" w:rsidRDefault="000F638E" w:rsidP="000F638E">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Arial"/>
                <w:sz w:val="21"/>
                <w:szCs w:val="21"/>
              </w:rPr>
              <w:t>11b: Reserved</w:t>
            </w:r>
          </w:p>
        </w:tc>
      </w:tr>
    </w:tbl>
    <w:p w14:paraId="417024F7" w14:textId="77777777" w:rsidR="000F638E" w:rsidRDefault="000F638E" w:rsidP="000F638E">
      <w:pPr>
        <w:spacing w:before="240"/>
      </w:pPr>
    </w:p>
    <w:p w14:paraId="0646DC72" w14:textId="7904223E" w:rsidR="000F638E" w:rsidRDefault="000F638E" w:rsidP="000F638E">
      <w:pPr>
        <w:spacing w:before="240"/>
      </w:pPr>
      <w:r>
        <w:fldChar w:fldCharType="begin"/>
      </w:r>
      <w:r>
        <w:instrText xml:space="preserve"> REF _Ref416693962 \h </w:instrText>
      </w:r>
      <w:r>
        <w:fldChar w:fldCharType="separate"/>
      </w:r>
      <w:r w:rsidR="00A1065C">
        <w:t xml:space="preserve">Table </w:t>
      </w:r>
      <w:r w:rsidR="00A1065C">
        <w:rPr>
          <w:noProof/>
        </w:rPr>
        <w:t>136</w:t>
      </w:r>
      <w:r w:rsidR="00A1065C">
        <w:t>. Set All GPIO Status Response</w:t>
      </w:r>
      <w:r>
        <w:fldChar w:fldCharType="end"/>
      </w:r>
      <w:r w:rsidR="00EE043E">
        <w:t xml:space="preserve"> </w:t>
      </w:r>
      <w:r>
        <w:t xml:space="preserve">describes the </w:t>
      </w:r>
      <w:r>
        <w:rPr>
          <w:b/>
        </w:rPr>
        <w:t>Set GPIO Configuration</w:t>
      </w:r>
      <w:r>
        <w:t xml:space="preserve"> response.</w:t>
      </w:r>
    </w:p>
    <w:p w14:paraId="6783A42E" w14:textId="0403BC40" w:rsidR="000F638E" w:rsidRDefault="000F638E" w:rsidP="000F638E">
      <w:pPr>
        <w:pStyle w:val="Caption"/>
      </w:pPr>
      <w:bookmarkStart w:id="446" w:name="_Ref416710273"/>
      <w:r>
        <w:t xml:space="preserve">Table </w:t>
      </w:r>
      <w:fldSimple w:instr=" SEQ Table \* ARABIC ">
        <w:r w:rsidR="00A1065C">
          <w:rPr>
            <w:noProof/>
          </w:rPr>
          <w:t>140</w:t>
        </w:r>
      </w:fldSimple>
      <w:bookmarkEnd w:id="446"/>
      <w:r>
        <w:t xml:space="preserve">. </w:t>
      </w:r>
      <w:r w:rsidR="009D047D">
        <w:t>Set</w:t>
      </w:r>
      <w:r>
        <w:t xml:space="preserve"> GPIO Configuration Response</w:t>
      </w:r>
    </w:p>
    <w:tbl>
      <w:tblPr>
        <w:tblStyle w:val="LightList-Accent1"/>
        <w:tblpPr w:leftFromText="180" w:rightFromText="180" w:vertAnchor="text" w:tblpY="1"/>
        <w:tblOverlap w:val="never"/>
        <w:tblW w:w="5000" w:type="pct"/>
        <w:tblBorders>
          <w:top w:val="single" w:sz="4"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7"/>
        <w:gridCol w:w="8479"/>
      </w:tblGrid>
      <w:tr w:rsidR="000F638E" w:rsidRPr="004D6B1E" w14:paraId="298406D7" w14:textId="77777777" w:rsidTr="00EF7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vAlign w:val="center"/>
          </w:tcPr>
          <w:p w14:paraId="403E5D57" w14:textId="77777777" w:rsidR="000F638E" w:rsidRPr="004D6B1E" w:rsidRDefault="000F638E" w:rsidP="00EF7A07">
            <w:pPr>
              <w:spacing w:before="60" w:after="60"/>
              <w:rPr>
                <w:sz w:val="21"/>
                <w:szCs w:val="21"/>
              </w:rPr>
            </w:pPr>
            <w:r w:rsidRPr="004D6B1E">
              <w:rPr>
                <w:sz w:val="21"/>
                <w:szCs w:val="21"/>
              </w:rPr>
              <w:t>Bytes</w:t>
            </w:r>
          </w:p>
        </w:tc>
        <w:tc>
          <w:tcPr>
            <w:tcW w:w="4427" w:type="pct"/>
            <w:shd w:val="clear" w:color="auto" w:fill="A6A6A6" w:themeFill="background1" w:themeFillShade="A6"/>
            <w:vAlign w:val="center"/>
          </w:tcPr>
          <w:p w14:paraId="338FAA46" w14:textId="77777777" w:rsidR="000F638E" w:rsidRPr="004D6B1E" w:rsidRDefault="000F638E" w:rsidP="00EF7A07">
            <w:pPr>
              <w:spacing w:before="60" w:after="60"/>
              <w:cnfStyle w:val="100000000000" w:firstRow="1" w:lastRow="0" w:firstColumn="0" w:lastColumn="0" w:oddVBand="0" w:evenVBand="0" w:oddHBand="0" w:evenHBand="0" w:firstRowFirstColumn="0" w:firstRowLastColumn="0" w:lastRowFirstColumn="0" w:lastRowLastColumn="0"/>
              <w:rPr>
                <w:sz w:val="21"/>
                <w:szCs w:val="21"/>
              </w:rPr>
            </w:pPr>
            <w:r w:rsidRPr="004D6B1E">
              <w:rPr>
                <w:sz w:val="21"/>
                <w:szCs w:val="21"/>
              </w:rPr>
              <w:t>Description</w:t>
            </w:r>
          </w:p>
        </w:tc>
      </w:tr>
      <w:tr w:rsidR="000F638E" w:rsidRPr="004D6B1E" w14:paraId="3E099011" w14:textId="77777777" w:rsidTr="00EF7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none" w:sz="0" w:space="0" w:color="auto"/>
              <w:left w:val="none" w:sz="0" w:space="0" w:color="auto"/>
              <w:bottom w:val="none" w:sz="0" w:space="0" w:color="auto"/>
            </w:tcBorders>
            <w:shd w:val="clear" w:color="auto" w:fill="F7F7F7"/>
          </w:tcPr>
          <w:p w14:paraId="49071D8D" w14:textId="77777777" w:rsidR="000F638E" w:rsidRPr="00BD2956" w:rsidRDefault="000F638E" w:rsidP="00EF7A07">
            <w:pPr>
              <w:spacing w:before="60" w:after="60"/>
              <w:rPr>
                <w:b w:val="0"/>
                <w:sz w:val="21"/>
                <w:szCs w:val="21"/>
              </w:rPr>
            </w:pPr>
            <w:r w:rsidRPr="00BD2956">
              <w:rPr>
                <w:b w:val="0"/>
                <w:sz w:val="21"/>
                <w:szCs w:val="21"/>
              </w:rPr>
              <w:t>1</w:t>
            </w:r>
          </w:p>
        </w:tc>
        <w:tc>
          <w:tcPr>
            <w:tcW w:w="4427" w:type="pct"/>
            <w:tcBorders>
              <w:top w:val="none" w:sz="0" w:space="0" w:color="auto"/>
              <w:bottom w:val="none" w:sz="0" w:space="0" w:color="auto"/>
              <w:right w:val="none" w:sz="0" w:space="0" w:color="auto"/>
            </w:tcBorders>
            <w:shd w:val="clear" w:color="auto" w:fill="F7F7F7"/>
          </w:tcPr>
          <w:p w14:paraId="310593F3" w14:textId="77777777" w:rsidR="000F638E" w:rsidRPr="00B17664" w:rsidRDefault="000F638E" w:rsidP="00EF7A07">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Completion code</w:t>
            </w:r>
          </w:p>
        </w:tc>
      </w:tr>
    </w:tbl>
    <w:p w14:paraId="6301AD09" w14:textId="77777777" w:rsidR="00001E23" w:rsidRDefault="00001E23" w:rsidP="00DA4998">
      <w:pPr>
        <w:rPr>
          <w:rFonts w:eastAsiaTheme="majorEastAsia" w:cstheme="minorHAnsi"/>
          <w:b/>
          <w:bCs/>
          <w:color w:val="365F91" w:themeColor="accent1" w:themeShade="BF"/>
          <w:sz w:val="34"/>
          <w:szCs w:val="34"/>
        </w:rPr>
      </w:pPr>
    </w:p>
    <w:p w14:paraId="3263A5AB" w14:textId="1F007D7C" w:rsidR="000F638E" w:rsidRDefault="000F638E" w:rsidP="00DC615F">
      <w:pPr>
        <w:pStyle w:val="Heading2"/>
        <w:rPr>
          <w:noProof/>
        </w:rPr>
      </w:pPr>
      <w:bookmarkStart w:id="447" w:name="_Toc424143782"/>
      <w:r>
        <w:rPr>
          <w:noProof/>
        </w:rPr>
        <w:t>Send Interrupt to BMC</w:t>
      </w:r>
      <w:bookmarkEnd w:id="447"/>
    </w:p>
    <w:p w14:paraId="33D76425" w14:textId="2EA2ADB8" w:rsidR="000F638E" w:rsidRDefault="000F638E" w:rsidP="000F638E">
      <w:r>
        <w:fldChar w:fldCharType="begin"/>
      </w:r>
      <w:r>
        <w:instrText xml:space="preserve"> REF _Ref416693681 \h </w:instrText>
      </w:r>
      <w:r>
        <w:fldChar w:fldCharType="separate"/>
      </w:r>
      <w:r w:rsidR="00A1065C">
        <w:t xml:space="preserve">Table </w:t>
      </w:r>
      <w:r w:rsidR="00A1065C">
        <w:rPr>
          <w:noProof/>
        </w:rPr>
        <w:t>133</w:t>
      </w:r>
      <w:r w:rsidR="00A1065C">
        <w:t>. Get All GPIO Status Request</w:t>
      </w:r>
      <w:r>
        <w:fldChar w:fldCharType="end"/>
      </w:r>
      <w:r w:rsidR="00EE043E">
        <w:t xml:space="preserve"> </w:t>
      </w:r>
      <w:r>
        <w:t xml:space="preserve">describes the Set All GPIO Status request. </w:t>
      </w:r>
      <w:r w:rsidRPr="002410BD">
        <w:t xml:space="preserve">This command used </w:t>
      </w:r>
      <w:r>
        <w:t xml:space="preserve">for interrupt notification from the node BMC to the </w:t>
      </w:r>
      <w:r w:rsidRPr="002410BD">
        <w:t>spine BMC. Refer to GPIO specification for GPIO mappings.</w:t>
      </w:r>
    </w:p>
    <w:p w14:paraId="69299CCE" w14:textId="7137698D" w:rsidR="000F638E" w:rsidRDefault="000F638E" w:rsidP="000F638E">
      <w:pPr>
        <w:pStyle w:val="Caption"/>
      </w:pPr>
      <w:bookmarkStart w:id="448" w:name="_Ref416694707"/>
      <w:r>
        <w:lastRenderedPageBreak/>
        <w:t xml:space="preserve">Table </w:t>
      </w:r>
      <w:fldSimple w:instr=" SEQ Table \* ARABIC ">
        <w:r w:rsidR="00A1065C">
          <w:rPr>
            <w:noProof/>
          </w:rPr>
          <w:t>141</w:t>
        </w:r>
      </w:fldSimple>
      <w:r>
        <w:t>. Send Interrupt to BMC</w:t>
      </w:r>
      <w:bookmarkEnd w:id="448"/>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0F638E" w:rsidRPr="00EC7D6F" w14:paraId="2DCF0D08"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7C7181F8" w14:textId="77777777" w:rsidR="000F638E" w:rsidRPr="00EC7D6F" w:rsidRDefault="000F638E" w:rsidP="00EF7A07">
            <w:pPr>
              <w:spacing w:before="60" w:after="60"/>
              <w:rPr>
                <w:color w:val="FFFFFF" w:themeColor="background1"/>
                <w:sz w:val="21"/>
                <w:szCs w:val="21"/>
              </w:rPr>
            </w:pPr>
            <w:r w:rsidRPr="00EC7D6F">
              <w:rPr>
                <w:color w:val="FFFFFF" w:themeColor="background1"/>
                <w:sz w:val="21"/>
                <w:szCs w:val="21"/>
              </w:rPr>
              <w:t>Byte</w:t>
            </w:r>
          </w:p>
        </w:tc>
        <w:tc>
          <w:tcPr>
            <w:tcW w:w="4427" w:type="pct"/>
            <w:shd w:val="clear" w:color="auto" w:fill="A6A6A6" w:themeFill="background1" w:themeFillShade="A6"/>
          </w:tcPr>
          <w:p w14:paraId="2993FFF4" w14:textId="77777777" w:rsidR="000F638E" w:rsidRPr="00EC7D6F" w:rsidRDefault="000F638E" w:rsidP="00EF7A0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EC7D6F">
              <w:rPr>
                <w:b/>
                <w:color w:val="FFFFFF" w:themeColor="background1"/>
                <w:sz w:val="21"/>
                <w:szCs w:val="21"/>
              </w:rPr>
              <w:t>Description</w:t>
            </w:r>
          </w:p>
        </w:tc>
      </w:tr>
      <w:tr w:rsidR="000F638E" w:rsidRPr="00EC7D6F" w14:paraId="746C9C53"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7B33BA21" w14:textId="2CCC0AB0" w:rsidR="000F638E" w:rsidRPr="00BD2956" w:rsidRDefault="000F638E" w:rsidP="000F638E">
            <w:pPr>
              <w:spacing w:before="60" w:after="60"/>
              <w:rPr>
                <w:b w:val="0"/>
                <w:sz w:val="21"/>
                <w:szCs w:val="21"/>
              </w:rPr>
            </w:pPr>
            <w:r>
              <w:rPr>
                <w:b w:val="0"/>
                <w:sz w:val="21"/>
                <w:szCs w:val="21"/>
              </w:rPr>
              <w:t>1</w:t>
            </w:r>
          </w:p>
        </w:tc>
        <w:tc>
          <w:tcPr>
            <w:tcW w:w="4427" w:type="pct"/>
            <w:shd w:val="clear" w:color="auto" w:fill="F7F7F7"/>
          </w:tcPr>
          <w:p w14:paraId="21E8A0C6" w14:textId="76602D89" w:rsidR="000F638E" w:rsidRPr="00BD2956" w:rsidRDefault="000F638E"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Interrupt GPIO Number (Refer to GPIO specification)</w:t>
            </w:r>
          </w:p>
        </w:tc>
      </w:tr>
      <w:tr w:rsidR="000F638E" w:rsidRPr="00EC7D6F" w14:paraId="34C00BCD"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05B6188A" w14:textId="75D605D2" w:rsidR="000F638E" w:rsidRDefault="000F638E" w:rsidP="00EF7A07">
            <w:pPr>
              <w:spacing w:before="60" w:after="60"/>
              <w:rPr>
                <w:b w:val="0"/>
                <w:sz w:val="21"/>
                <w:szCs w:val="21"/>
              </w:rPr>
            </w:pPr>
            <w:r>
              <w:rPr>
                <w:b w:val="0"/>
                <w:sz w:val="21"/>
                <w:szCs w:val="21"/>
              </w:rPr>
              <w:t>2</w:t>
            </w:r>
          </w:p>
        </w:tc>
        <w:tc>
          <w:tcPr>
            <w:tcW w:w="4427" w:type="pct"/>
            <w:shd w:val="clear" w:color="auto" w:fill="F7F7F7"/>
          </w:tcPr>
          <w:p w14:paraId="083A3D00" w14:textId="57AF61ED" w:rsidR="000F638E" w:rsidRDefault="000F638E" w:rsidP="00EF7A07">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Interrupt Trigger Type</w:t>
            </w:r>
          </w:p>
          <w:p w14:paraId="3D42EDA3" w14:textId="77777777" w:rsidR="000F638E" w:rsidRDefault="000F638E" w:rsidP="00EF7A07">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00b: Falling edge</w:t>
            </w:r>
          </w:p>
          <w:p w14:paraId="288C986B" w14:textId="77E3AD11" w:rsidR="000F638E" w:rsidRPr="000F638E" w:rsidRDefault="000F638E" w:rsidP="000F638E">
            <w:pPr>
              <w:widowControl w:val="0"/>
              <w:autoSpaceDE w:val="0"/>
              <w:autoSpaceDN w:val="0"/>
              <w:adjustRightInd w:val="0"/>
              <w:spacing w:before="60" w:after="60"/>
              <w:ind w:left="576"/>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01b: Rising edge</w:t>
            </w:r>
          </w:p>
        </w:tc>
      </w:tr>
    </w:tbl>
    <w:p w14:paraId="46918386" w14:textId="77777777" w:rsidR="000F638E" w:rsidRDefault="000F638E" w:rsidP="000F638E">
      <w:pPr>
        <w:spacing w:before="240"/>
      </w:pPr>
    </w:p>
    <w:p w14:paraId="576F9387" w14:textId="40EFB7AA" w:rsidR="000F638E" w:rsidRDefault="000F638E" w:rsidP="000F638E">
      <w:pPr>
        <w:spacing w:before="240"/>
      </w:pPr>
      <w:r>
        <w:fldChar w:fldCharType="begin"/>
      </w:r>
      <w:r>
        <w:instrText xml:space="preserve"> REF _Ref416693962 \h </w:instrText>
      </w:r>
      <w:r>
        <w:fldChar w:fldCharType="separate"/>
      </w:r>
      <w:r w:rsidR="00A1065C">
        <w:t xml:space="preserve">Table </w:t>
      </w:r>
      <w:r w:rsidR="00A1065C">
        <w:rPr>
          <w:noProof/>
        </w:rPr>
        <w:t>136</w:t>
      </w:r>
      <w:r w:rsidR="00A1065C">
        <w:t>. Set All GPIO Status Response</w:t>
      </w:r>
      <w:r>
        <w:fldChar w:fldCharType="end"/>
      </w:r>
      <w:r w:rsidR="00EE043E">
        <w:t xml:space="preserve"> </w:t>
      </w:r>
      <w:r>
        <w:t xml:space="preserve">describes the </w:t>
      </w:r>
      <w:r>
        <w:rPr>
          <w:b/>
        </w:rPr>
        <w:t>Send Interrupt to BMC</w:t>
      </w:r>
      <w:r>
        <w:t xml:space="preserve"> response.</w:t>
      </w:r>
    </w:p>
    <w:p w14:paraId="6E7B98CD" w14:textId="2E108988" w:rsidR="000F638E" w:rsidRDefault="000F638E" w:rsidP="000F638E">
      <w:pPr>
        <w:pStyle w:val="Caption"/>
      </w:pPr>
      <w:bookmarkStart w:id="449" w:name="_Ref416694723"/>
      <w:r>
        <w:t xml:space="preserve">Table </w:t>
      </w:r>
      <w:fldSimple w:instr=" SEQ Table \* ARABIC ">
        <w:r w:rsidR="00A1065C">
          <w:rPr>
            <w:noProof/>
          </w:rPr>
          <w:t>142</w:t>
        </w:r>
      </w:fldSimple>
      <w:r>
        <w:t>. Send Interrupt to BMC Response</w:t>
      </w:r>
      <w:bookmarkEnd w:id="449"/>
    </w:p>
    <w:tbl>
      <w:tblPr>
        <w:tblStyle w:val="LightList-Accent1"/>
        <w:tblpPr w:leftFromText="180" w:rightFromText="180" w:vertAnchor="text" w:tblpY="1"/>
        <w:tblOverlap w:val="never"/>
        <w:tblW w:w="5000" w:type="pct"/>
        <w:tblBorders>
          <w:top w:val="single" w:sz="4"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7"/>
        <w:gridCol w:w="8479"/>
      </w:tblGrid>
      <w:tr w:rsidR="000F638E" w:rsidRPr="004D6B1E" w14:paraId="23B62549" w14:textId="77777777" w:rsidTr="00EF7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vAlign w:val="center"/>
          </w:tcPr>
          <w:p w14:paraId="16A1ECDB" w14:textId="77777777" w:rsidR="000F638E" w:rsidRPr="004D6B1E" w:rsidRDefault="000F638E" w:rsidP="00EF7A07">
            <w:pPr>
              <w:spacing w:before="60" w:after="60"/>
              <w:rPr>
                <w:sz w:val="21"/>
                <w:szCs w:val="21"/>
              </w:rPr>
            </w:pPr>
            <w:r w:rsidRPr="004D6B1E">
              <w:rPr>
                <w:sz w:val="21"/>
                <w:szCs w:val="21"/>
              </w:rPr>
              <w:t>Bytes</w:t>
            </w:r>
          </w:p>
        </w:tc>
        <w:tc>
          <w:tcPr>
            <w:tcW w:w="4427" w:type="pct"/>
            <w:shd w:val="clear" w:color="auto" w:fill="A6A6A6" w:themeFill="background1" w:themeFillShade="A6"/>
            <w:vAlign w:val="center"/>
          </w:tcPr>
          <w:p w14:paraId="5D08551D" w14:textId="77777777" w:rsidR="000F638E" w:rsidRPr="004D6B1E" w:rsidRDefault="000F638E" w:rsidP="00EF7A07">
            <w:pPr>
              <w:spacing w:before="60" w:after="60"/>
              <w:cnfStyle w:val="100000000000" w:firstRow="1" w:lastRow="0" w:firstColumn="0" w:lastColumn="0" w:oddVBand="0" w:evenVBand="0" w:oddHBand="0" w:evenHBand="0" w:firstRowFirstColumn="0" w:firstRowLastColumn="0" w:lastRowFirstColumn="0" w:lastRowLastColumn="0"/>
              <w:rPr>
                <w:sz w:val="21"/>
                <w:szCs w:val="21"/>
              </w:rPr>
            </w:pPr>
            <w:r w:rsidRPr="004D6B1E">
              <w:rPr>
                <w:sz w:val="21"/>
                <w:szCs w:val="21"/>
              </w:rPr>
              <w:t>Description</w:t>
            </w:r>
          </w:p>
        </w:tc>
      </w:tr>
      <w:tr w:rsidR="000F638E" w:rsidRPr="004D6B1E" w14:paraId="543D7CEF" w14:textId="77777777" w:rsidTr="00EF7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none" w:sz="0" w:space="0" w:color="auto"/>
              <w:left w:val="none" w:sz="0" w:space="0" w:color="auto"/>
              <w:bottom w:val="none" w:sz="0" w:space="0" w:color="auto"/>
            </w:tcBorders>
            <w:shd w:val="clear" w:color="auto" w:fill="F7F7F7"/>
          </w:tcPr>
          <w:p w14:paraId="1DC11CA4" w14:textId="77777777" w:rsidR="000F638E" w:rsidRPr="00BD2956" w:rsidRDefault="000F638E" w:rsidP="00EF7A07">
            <w:pPr>
              <w:spacing w:before="60" w:after="60"/>
              <w:rPr>
                <w:b w:val="0"/>
                <w:sz w:val="21"/>
                <w:szCs w:val="21"/>
              </w:rPr>
            </w:pPr>
            <w:r w:rsidRPr="00BD2956">
              <w:rPr>
                <w:b w:val="0"/>
                <w:sz w:val="21"/>
                <w:szCs w:val="21"/>
              </w:rPr>
              <w:t>1</w:t>
            </w:r>
          </w:p>
        </w:tc>
        <w:tc>
          <w:tcPr>
            <w:tcW w:w="4427" w:type="pct"/>
            <w:tcBorders>
              <w:top w:val="none" w:sz="0" w:space="0" w:color="auto"/>
              <w:bottom w:val="none" w:sz="0" w:space="0" w:color="auto"/>
              <w:right w:val="none" w:sz="0" w:space="0" w:color="auto"/>
            </w:tcBorders>
            <w:shd w:val="clear" w:color="auto" w:fill="F7F7F7"/>
          </w:tcPr>
          <w:p w14:paraId="14747F1F" w14:textId="77777777" w:rsidR="000F638E" w:rsidRPr="00B17664" w:rsidRDefault="000F638E" w:rsidP="00EF7A07">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Completion code</w:t>
            </w:r>
          </w:p>
        </w:tc>
      </w:tr>
    </w:tbl>
    <w:p w14:paraId="183E51DC" w14:textId="77777777" w:rsidR="000F638E" w:rsidRDefault="000F638E" w:rsidP="00DA4998">
      <w:pPr>
        <w:rPr>
          <w:rFonts w:eastAsiaTheme="majorEastAsia" w:cstheme="minorHAnsi"/>
          <w:b/>
          <w:bCs/>
          <w:color w:val="365F91" w:themeColor="accent1" w:themeShade="BF"/>
          <w:sz w:val="34"/>
          <w:szCs w:val="34"/>
        </w:rPr>
      </w:pPr>
    </w:p>
    <w:p w14:paraId="514A074C" w14:textId="77777777" w:rsidR="00EF7A07" w:rsidRPr="00841E16" w:rsidRDefault="00EF7A07" w:rsidP="00DC615F">
      <w:pPr>
        <w:pStyle w:val="Heading2"/>
      </w:pPr>
      <w:bookmarkStart w:id="450" w:name="_Toc424143783"/>
      <w:r w:rsidRPr="00841E16">
        <w:t>Get BIOS Code</w:t>
      </w:r>
      <w:bookmarkEnd w:id="450"/>
    </w:p>
    <w:p w14:paraId="2006C6CD" w14:textId="77777777" w:rsidR="00EF7A07" w:rsidRPr="00841E16" w:rsidRDefault="00EF7A07" w:rsidP="00EF7A07">
      <w:r w:rsidRPr="00841E16">
        <w:t>The</w:t>
      </w:r>
      <w:r>
        <w:t xml:space="preserve"> </w:t>
      </w:r>
      <w:r w:rsidRPr="00841E16">
        <w:rPr>
          <w:b/>
        </w:rPr>
        <w:t>Get BIOS Code</w:t>
      </w:r>
      <w:r w:rsidRPr="00841E16">
        <w:t xml:space="preserve"> command returns the BIOS post code history.  The history will be stored in memory allocated by the SNOOP driver.  It will assign a total of 512 bytes for the current and previous post code.  When the system is reset the driver starts to record the current BIOS post code.  </w:t>
      </w:r>
    </w:p>
    <w:p w14:paraId="3F05784B" w14:textId="77777777" w:rsidR="00EF7A07" w:rsidRPr="00841E16" w:rsidRDefault="00EF7A07" w:rsidP="00EF7A07">
      <w:pPr>
        <w:pStyle w:val="Caption"/>
      </w:pPr>
      <w:r w:rsidRPr="00841E16">
        <w:t xml:space="preserve">Table </w:t>
      </w:r>
      <w:fldSimple w:instr=" SEQ Table \* ARABIC ">
        <w:r w:rsidR="00A1065C">
          <w:rPr>
            <w:noProof/>
          </w:rPr>
          <w:t>145</w:t>
        </w:r>
      </w:fldSimple>
      <w:r w:rsidRPr="00841E16">
        <w:t>. Get BIOS Code Request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EF7A07" w:rsidRPr="00841E16" w14:paraId="7E91B777"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4FE4BC92" w14:textId="77777777" w:rsidR="00EF7A07" w:rsidRPr="00841E16" w:rsidRDefault="00EF7A07" w:rsidP="00EF7A07">
            <w:pPr>
              <w:spacing w:before="60" w:after="60"/>
              <w:rPr>
                <w:color w:val="FFFFFF" w:themeColor="background1"/>
                <w:sz w:val="21"/>
                <w:szCs w:val="21"/>
              </w:rPr>
            </w:pPr>
            <w:r w:rsidRPr="00841E16">
              <w:rPr>
                <w:color w:val="FFFFFF" w:themeColor="background1"/>
                <w:sz w:val="21"/>
                <w:szCs w:val="21"/>
              </w:rPr>
              <w:t>Byte</w:t>
            </w:r>
          </w:p>
        </w:tc>
        <w:tc>
          <w:tcPr>
            <w:tcW w:w="4427" w:type="pct"/>
            <w:shd w:val="clear" w:color="auto" w:fill="A6A6A6" w:themeFill="background1" w:themeFillShade="A6"/>
          </w:tcPr>
          <w:p w14:paraId="15231963"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841E16">
              <w:rPr>
                <w:b/>
                <w:color w:val="FFFFFF" w:themeColor="background1"/>
                <w:sz w:val="21"/>
                <w:szCs w:val="21"/>
              </w:rPr>
              <w:t>Description</w:t>
            </w:r>
          </w:p>
        </w:tc>
      </w:tr>
      <w:tr w:rsidR="00EF7A07" w:rsidRPr="00841E16" w14:paraId="51C0015F"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37383B87" w14:textId="77777777" w:rsidR="00EF7A07" w:rsidRPr="00841E16" w:rsidRDefault="00EF7A07" w:rsidP="00EF7A07">
            <w:pPr>
              <w:spacing w:before="60" w:after="60"/>
              <w:rPr>
                <w:b w:val="0"/>
                <w:sz w:val="21"/>
                <w:szCs w:val="21"/>
              </w:rPr>
            </w:pPr>
            <w:r w:rsidRPr="00841E16">
              <w:rPr>
                <w:b w:val="0"/>
                <w:sz w:val="21"/>
                <w:szCs w:val="21"/>
              </w:rPr>
              <w:t>1</w:t>
            </w:r>
          </w:p>
        </w:tc>
        <w:tc>
          <w:tcPr>
            <w:tcW w:w="4427" w:type="pct"/>
            <w:shd w:val="clear" w:color="auto" w:fill="F7F7F7"/>
          </w:tcPr>
          <w:p w14:paraId="03508815"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Command:</w:t>
            </w:r>
          </w:p>
          <w:p w14:paraId="43813F88"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0 = Read Current BIOS Code</w:t>
            </w:r>
          </w:p>
          <w:p w14:paraId="506F1D33"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1 = Read Previous BIOS code</w:t>
            </w:r>
          </w:p>
        </w:tc>
      </w:tr>
    </w:tbl>
    <w:p w14:paraId="4E017D2A" w14:textId="77777777" w:rsidR="00EF7A07" w:rsidRPr="00841E16" w:rsidRDefault="00EF7A07" w:rsidP="00EF7A07"/>
    <w:p w14:paraId="2A2BA46D" w14:textId="77777777" w:rsidR="00EF7A07" w:rsidRPr="00841E16" w:rsidRDefault="00EF7A07" w:rsidP="00EF7A07">
      <w:pPr>
        <w:pStyle w:val="Caption"/>
      </w:pPr>
      <w:r w:rsidRPr="00841E16">
        <w:t xml:space="preserve">Table </w:t>
      </w:r>
      <w:fldSimple w:instr=" SEQ Table \* ARABIC ">
        <w:r w:rsidR="00A1065C">
          <w:rPr>
            <w:noProof/>
          </w:rPr>
          <w:t>146</w:t>
        </w:r>
      </w:fldSimple>
      <w:r w:rsidRPr="00841E16">
        <w:t>. Get BIOS Code Response</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EF7A07" w:rsidRPr="00841E16" w14:paraId="517AE683"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674FC036" w14:textId="77777777" w:rsidR="00EF7A07" w:rsidRPr="00841E16" w:rsidRDefault="00EF7A07" w:rsidP="00EF7A07">
            <w:pPr>
              <w:spacing w:before="60" w:after="60"/>
              <w:rPr>
                <w:color w:val="FFFFFF" w:themeColor="background1"/>
                <w:sz w:val="21"/>
                <w:szCs w:val="21"/>
              </w:rPr>
            </w:pPr>
            <w:r w:rsidRPr="00841E16">
              <w:rPr>
                <w:color w:val="FFFFFF" w:themeColor="background1"/>
                <w:sz w:val="21"/>
                <w:szCs w:val="21"/>
              </w:rPr>
              <w:t>Byte</w:t>
            </w:r>
          </w:p>
        </w:tc>
        <w:tc>
          <w:tcPr>
            <w:tcW w:w="4427" w:type="pct"/>
            <w:shd w:val="clear" w:color="auto" w:fill="A6A6A6" w:themeFill="background1" w:themeFillShade="A6"/>
          </w:tcPr>
          <w:p w14:paraId="798DD6EB"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841E16">
              <w:rPr>
                <w:b/>
                <w:color w:val="FFFFFF" w:themeColor="background1"/>
                <w:sz w:val="21"/>
                <w:szCs w:val="21"/>
              </w:rPr>
              <w:t>Description</w:t>
            </w:r>
          </w:p>
        </w:tc>
      </w:tr>
      <w:tr w:rsidR="00EF7A07" w:rsidRPr="00841E16" w14:paraId="636B18F7"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72EA1437" w14:textId="77777777" w:rsidR="00EF7A07" w:rsidRPr="00841E16" w:rsidRDefault="00EF7A07" w:rsidP="00EF7A07">
            <w:pPr>
              <w:spacing w:before="60" w:after="60"/>
              <w:rPr>
                <w:b w:val="0"/>
                <w:sz w:val="21"/>
                <w:szCs w:val="21"/>
              </w:rPr>
            </w:pPr>
            <w:r w:rsidRPr="00841E16">
              <w:rPr>
                <w:b w:val="0"/>
                <w:sz w:val="21"/>
                <w:szCs w:val="21"/>
              </w:rPr>
              <w:t>1</w:t>
            </w:r>
          </w:p>
        </w:tc>
        <w:tc>
          <w:tcPr>
            <w:tcW w:w="4427" w:type="pct"/>
            <w:shd w:val="clear" w:color="auto" w:fill="F7F7F7"/>
          </w:tcPr>
          <w:p w14:paraId="19168003"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Completion Code</w:t>
            </w:r>
          </w:p>
          <w:p w14:paraId="0F39BAA6"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00h = Success</w:t>
            </w:r>
          </w:p>
          <w:p w14:paraId="34BA37B0"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CCh = Invalid Data Field</w:t>
            </w:r>
          </w:p>
          <w:p w14:paraId="66F73C6B"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C1h = Invalid Command</w:t>
            </w:r>
          </w:p>
          <w:p w14:paraId="35D5BAC6"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07h=File Error</w:t>
            </w:r>
          </w:p>
        </w:tc>
      </w:tr>
      <w:tr w:rsidR="00EF7A07" w:rsidRPr="00841E16" w14:paraId="1E806F70"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1EA9B02C" w14:textId="77777777" w:rsidR="00EF7A07" w:rsidRPr="00841E16" w:rsidRDefault="00EF7A07" w:rsidP="00EF7A07">
            <w:pPr>
              <w:spacing w:before="60" w:after="60"/>
              <w:rPr>
                <w:b w:val="0"/>
                <w:sz w:val="21"/>
                <w:szCs w:val="21"/>
              </w:rPr>
            </w:pPr>
            <w:r w:rsidRPr="00841E16">
              <w:rPr>
                <w:b w:val="0"/>
                <w:sz w:val="21"/>
                <w:szCs w:val="21"/>
              </w:rPr>
              <w:t>2:257</w:t>
            </w:r>
          </w:p>
        </w:tc>
        <w:tc>
          <w:tcPr>
            <w:tcW w:w="4427" w:type="pct"/>
            <w:shd w:val="clear" w:color="auto" w:fill="F7F7F7"/>
          </w:tcPr>
          <w:p w14:paraId="6ED845CC"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BIOS Code</w:t>
            </w:r>
          </w:p>
          <w:p w14:paraId="79FA9DB0"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Byte array of BIOS codes in hexadecimal</w:t>
            </w:r>
          </w:p>
        </w:tc>
      </w:tr>
    </w:tbl>
    <w:p w14:paraId="27D70A6D" w14:textId="4BCA272E" w:rsidR="00EF7A07" w:rsidRPr="00841E16" w:rsidRDefault="00CE0B41" w:rsidP="00DC615F">
      <w:pPr>
        <w:pStyle w:val="Heading2"/>
      </w:pPr>
      <w:bookmarkStart w:id="451" w:name="_Toc424143784"/>
      <w:r>
        <w:lastRenderedPageBreak/>
        <w:t>Firmware Update</w:t>
      </w:r>
      <w:bookmarkEnd w:id="451"/>
    </w:p>
    <w:p w14:paraId="7FB7AED1" w14:textId="742C96DB" w:rsidR="00EF7A07" w:rsidRPr="00841E16" w:rsidRDefault="00EF7A07" w:rsidP="00EF7A07">
      <w:r w:rsidRPr="00841E16">
        <w:t>The</w:t>
      </w:r>
      <w:r>
        <w:t xml:space="preserve"> </w:t>
      </w:r>
      <w:r>
        <w:rPr>
          <w:b/>
        </w:rPr>
        <w:t>Firmware Update</w:t>
      </w:r>
      <w:r w:rsidRPr="00841E16">
        <w:t xml:space="preserve"> command</w:t>
      </w:r>
      <w:r>
        <w:t xml:space="preserve"> is used to update the BIOS and CLPD from the BMC</w:t>
      </w:r>
      <w:r w:rsidRPr="00841E16">
        <w:t xml:space="preserve">.  </w:t>
      </w:r>
    </w:p>
    <w:p w14:paraId="44BA831C" w14:textId="477835FE" w:rsidR="00EF7A07" w:rsidRPr="00841E16" w:rsidRDefault="00EF7A07" w:rsidP="00EF7A07">
      <w:pPr>
        <w:pStyle w:val="Caption"/>
      </w:pPr>
      <w:r w:rsidRPr="00841E16">
        <w:t xml:space="preserve">Table </w:t>
      </w:r>
      <w:fldSimple w:instr=" SEQ Table \* ARABIC ">
        <w:r w:rsidR="00A1065C">
          <w:rPr>
            <w:noProof/>
          </w:rPr>
          <w:t>147</w:t>
        </w:r>
      </w:fldSimple>
      <w:r w:rsidRPr="00841E16">
        <w:t>.</w:t>
      </w:r>
      <w:r w:rsidR="00CE0B41">
        <w:t xml:space="preserve"> Firmware Update</w:t>
      </w:r>
      <w:r w:rsidRPr="00841E16">
        <w:t xml:space="preserve"> Request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EF7A07" w:rsidRPr="00841E16" w14:paraId="4A65AEA9"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42449453" w14:textId="77777777" w:rsidR="00EF7A07" w:rsidRPr="00841E16" w:rsidRDefault="00EF7A07" w:rsidP="00EF7A07">
            <w:pPr>
              <w:spacing w:before="60" w:after="60"/>
              <w:rPr>
                <w:color w:val="FFFFFF" w:themeColor="background1"/>
                <w:sz w:val="21"/>
                <w:szCs w:val="21"/>
              </w:rPr>
            </w:pPr>
            <w:r w:rsidRPr="00841E16">
              <w:rPr>
                <w:color w:val="FFFFFF" w:themeColor="background1"/>
                <w:sz w:val="21"/>
                <w:szCs w:val="21"/>
              </w:rPr>
              <w:t>Byte</w:t>
            </w:r>
          </w:p>
        </w:tc>
        <w:tc>
          <w:tcPr>
            <w:tcW w:w="4427" w:type="pct"/>
            <w:shd w:val="clear" w:color="auto" w:fill="A6A6A6" w:themeFill="background1" w:themeFillShade="A6"/>
          </w:tcPr>
          <w:p w14:paraId="5BFB151C"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841E16">
              <w:rPr>
                <w:b/>
                <w:color w:val="FFFFFF" w:themeColor="background1"/>
                <w:sz w:val="21"/>
                <w:szCs w:val="21"/>
              </w:rPr>
              <w:t>Description</w:t>
            </w:r>
          </w:p>
        </w:tc>
      </w:tr>
      <w:tr w:rsidR="00EF7A07" w:rsidRPr="00841E16" w14:paraId="7C64D476"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39EA5AEB" w14:textId="77777777" w:rsidR="00EF7A07" w:rsidRPr="00841E16" w:rsidRDefault="00EF7A07" w:rsidP="00EF7A07">
            <w:pPr>
              <w:spacing w:before="60" w:after="60"/>
              <w:rPr>
                <w:b w:val="0"/>
                <w:sz w:val="21"/>
                <w:szCs w:val="21"/>
              </w:rPr>
            </w:pPr>
            <w:r w:rsidRPr="00841E16">
              <w:rPr>
                <w:b w:val="0"/>
                <w:sz w:val="21"/>
                <w:szCs w:val="21"/>
              </w:rPr>
              <w:t>1</w:t>
            </w:r>
          </w:p>
        </w:tc>
        <w:tc>
          <w:tcPr>
            <w:tcW w:w="4427" w:type="pct"/>
            <w:shd w:val="clear" w:color="auto" w:fill="F7F7F7"/>
          </w:tcPr>
          <w:p w14:paraId="6EAEB4D2" w14:textId="504D6359"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Update Target</w:t>
            </w:r>
            <w:r w:rsidRPr="00841E16">
              <w:rPr>
                <w:sz w:val="21"/>
                <w:szCs w:val="21"/>
              </w:rPr>
              <w:t>:</w:t>
            </w:r>
          </w:p>
          <w:p w14:paraId="3F5BD91F" w14:textId="21582F77" w:rsidR="00EF7A07"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00h: BIOS</w:t>
            </w:r>
          </w:p>
          <w:p w14:paraId="41A5456A" w14:textId="16F93DDA"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01h: CPLD</w:t>
            </w:r>
          </w:p>
        </w:tc>
      </w:tr>
      <w:tr w:rsidR="00EF7A07" w:rsidRPr="00841E16" w14:paraId="5D62162A"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4B150873" w14:textId="44EB07AF" w:rsidR="00EF7A07" w:rsidRPr="00EF7A07" w:rsidRDefault="00EF7A07" w:rsidP="00EF7A07">
            <w:pPr>
              <w:spacing w:before="60" w:after="60"/>
              <w:rPr>
                <w:b w:val="0"/>
                <w:sz w:val="21"/>
                <w:szCs w:val="21"/>
              </w:rPr>
            </w:pPr>
            <w:r w:rsidRPr="00EF7A07">
              <w:rPr>
                <w:b w:val="0"/>
                <w:sz w:val="21"/>
                <w:szCs w:val="21"/>
              </w:rPr>
              <w:t>2:</w:t>
            </w:r>
            <w:r>
              <w:rPr>
                <w:b w:val="0"/>
                <w:sz w:val="21"/>
                <w:szCs w:val="21"/>
              </w:rPr>
              <w:t>5</w:t>
            </w:r>
          </w:p>
        </w:tc>
        <w:tc>
          <w:tcPr>
            <w:tcW w:w="4427" w:type="pct"/>
            <w:shd w:val="clear" w:color="auto" w:fill="F7F7F7"/>
          </w:tcPr>
          <w:p w14:paraId="00F1F574" w14:textId="079294D4" w:rsidR="00EF7A07"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Offset</w:t>
            </w:r>
          </w:p>
        </w:tc>
      </w:tr>
      <w:tr w:rsidR="00EF7A07" w:rsidRPr="00841E16" w14:paraId="6F59012F"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6B0309B7" w14:textId="448F6CC6" w:rsidR="00EF7A07" w:rsidRPr="00EF7A07" w:rsidRDefault="00EF7A07" w:rsidP="00EF7A07">
            <w:pPr>
              <w:spacing w:before="60" w:after="60"/>
              <w:rPr>
                <w:b w:val="0"/>
                <w:sz w:val="21"/>
                <w:szCs w:val="21"/>
              </w:rPr>
            </w:pPr>
            <w:r>
              <w:rPr>
                <w:b w:val="0"/>
                <w:sz w:val="21"/>
                <w:szCs w:val="21"/>
              </w:rPr>
              <w:t>6:7</w:t>
            </w:r>
          </w:p>
        </w:tc>
        <w:tc>
          <w:tcPr>
            <w:tcW w:w="4427" w:type="pct"/>
            <w:shd w:val="clear" w:color="auto" w:fill="F7F7F7"/>
          </w:tcPr>
          <w:p w14:paraId="6E989A01" w14:textId="4D4CB5C8" w:rsidR="00EF7A07"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Data Length</w:t>
            </w:r>
          </w:p>
        </w:tc>
      </w:tr>
      <w:tr w:rsidR="00EF7A07" w:rsidRPr="00841E16" w14:paraId="44B4335A"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31BBCC02" w14:textId="5022EBC5" w:rsidR="00EF7A07" w:rsidRDefault="00EF7A07" w:rsidP="00EF7A07">
            <w:pPr>
              <w:spacing w:before="60" w:after="60"/>
              <w:rPr>
                <w:b w:val="0"/>
                <w:sz w:val="21"/>
                <w:szCs w:val="21"/>
              </w:rPr>
            </w:pPr>
            <w:r>
              <w:rPr>
                <w:b w:val="0"/>
                <w:sz w:val="21"/>
                <w:szCs w:val="21"/>
              </w:rPr>
              <w:t>8:N</w:t>
            </w:r>
          </w:p>
        </w:tc>
        <w:tc>
          <w:tcPr>
            <w:tcW w:w="4427" w:type="pct"/>
            <w:shd w:val="clear" w:color="auto" w:fill="F7F7F7"/>
          </w:tcPr>
          <w:p w14:paraId="0C8E287E" w14:textId="1A7D1DCE" w:rsidR="00EF7A07"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Image Data</w:t>
            </w:r>
          </w:p>
        </w:tc>
      </w:tr>
    </w:tbl>
    <w:p w14:paraId="4337B4B8" w14:textId="438DF43E" w:rsidR="00EF7A07" w:rsidRPr="00841E16" w:rsidRDefault="00EF7A07" w:rsidP="00EF7A07"/>
    <w:p w14:paraId="4B1CC871" w14:textId="71F7414A" w:rsidR="00EF7A07" w:rsidRPr="00841E16" w:rsidRDefault="00EF7A07" w:rsidP="00EF7A07">
      <w:pPr>
        <w:pStyle w:val="Caption"/>
      </w:pPr>
      <w:r w:rsidRPr="00841E16">
        <w:t xml:space="preserve">Table </w:t>
      </w:r>
      <w:fldSimple w:instr=" SEQ Table \* ARABIC ">
        <w:r w:rsidR="00A1065C">
          <w:rPr>
            <w:noProof/>
          </w:rPr>
          <w:t>148</w:t>
        </w:r>
      </w:fldSimple>
      <w:r w:rsidRPr="00841E16">
        <w:t xml:space="preserve">. </w:t>
      </w:r>
      <w:r w:rsidR="00CE0B41">
        <w:t>Firmware Update</w:t>
      </w:r>
      <w:r w:rsidRPr="00841E16">
        <w:t xml:space="preserve"> Response</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EF7A07" w:rsidRPr="00841E16" w14:paraId="1A3890B7"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2A426979" w14:textId="77777777" w:rsidR="00EF7A07" w:rsidRPr="00841E16" w:rsidRDefault="00EF7A07" w:rsidP="00EF7A07">
            <w:pPr>
              <w:spacing w:before="60" w:after="60"/>
              <w:rPr>
                <w:color w:val="FFFFFF" w:themeColor="background1"/>
                <w:sz w:val="21"/>
                <w:szCs w:val="21"/>
              </w:rPr>
            </w:pPr>
            <w:r w:rsidRPr="00841E16">
              <w:rPr>
                <w:color w:val="FFFFFF" w:themeColor="background1"/>
                <w:sz w:val="21"/>
                <w:szCs w:val="21"/>
              </w:rPr>
              <w:t>Byte</w:t>
            </w:r>
          </w:p>
        </w:tc>
        <w:tc>
          <w:tcPr>
            <w:tcW w:w="4427" w:type="pct"/>
            <w:shd w:val="clear" w:color="auto" w:fill="A6A6A6" w:themeFill="background1" w:themeFillShade="A6"/>
          </w:tcPr>
          <w:p w14:paraId="50D5194D"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841E16">
              <w:rPr>
                <w:b/>
                <w:color w:val="FFFFFF" w:themeColor="background1"/>
                <w:sz w:val="21"/>
                <w:szCs w:val="21"/>
              </w:rPr>
              <w:t>Description</w:t>
            </w:r>
          </w:p>
        </w:tc>
      </w:tr>
      <w:tr w:rsidR="00EF7A07" w:rsidRPr="00841E16" w14:paraId="2E62C0F1" w14:textId="77777777" w:rsidTr="00EF7A0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07148BFC" w14:textId="77777777" w:rsidR="00EF7A07" w:rsidRPr="00841E16" w:rsidRDefault="00EF7A07" w:rsidP="00EF7A07">
            <w:pPr>
              <w:spacing w:before="60" w:after="60"/>
              <w:rPr>
                <w:b w:val="0"/>
                <w:sz w:val="21"/>
                <w:szCs w:val="21"/>
              </w:rPr>
            </w:pPr>
            <w:r w:rsidRPr="00841E16">
              <w:rPr>
                <w:b w:val="0"/>
                <w:sz w:val="21"/>
                <w:szCs w:val="21"/>
              </w:rPr>
              <w:t>1</w:t>
            </w:r>
          </w:p>
        </w:tc>
        <w:tc>
          <w:tcPr>
            <w:tcW w:w="4427" w:type="pct"/>
            <w:shd w:val="clear" w:color="auto" w:fill="F7F7F7"/>
          </w:tcPr>
          <w:p w14:paraId="3A4AEB4F" w14:textId="77777777"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Completion Code</w:t>
            </w:r>
          </w:p>
          <w:p w14:paraId="006B45D6" w14:textId="403A1620" w:rsidR="00EF7A07" w:rsidRPr="00841E16" w:rsidRDefault="00EF7A07" w:rsidP="00EF7A0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EF7A07">
              <w:rPr>
                <w:sz w:val="21"/>
                <w:szCs w:val="21"/>
              </w:rPr>
              <w:t>80h –Write flash error</w:t>
            </w:r>
            <w:r w:rsidRPr="00EF7A07">
              <w:rPr>
                <w:sz w:val="21"/>
                <w:szCs w:val="21"/>
              </w:rPr>
              <w:br/>
              <w:t>81h – Power status check fail</w:t>
            </w:r>
            <w:r w:rsidRPr="00EF7A07">
              <w:rPr>
                <w:sz w:val="21"/>
                <w:szCs w:val="21"/>
              </w:rPr>
              <w:br/>
              <w:t>82h – Data length error</w:t>
            </w:r>
            <w:r w:rsidRPr="00EF7A07">
              <w:rPr>
                <w:sz w:val="21"/>
                <w:szCs w:val="21"/>
              </w:rPr>
              <w:br/>
              <w:t>83h – Flash erase error</w:t>
            </w:r>
          </w:p>
        </w:tc>
      </w:tr>
    </w:tbl>
    <w:p w14:paraId="7F48D317" w14:textId="77777777" w:rsidR="00EF7A07" w:rsidRDefault="00EF7A07" w:rsidP="00DA4998">
      <w:pPr>
        <w:rPr>
          <w:rFonts w:eastAsiaTheme="majorEastAsia" w:cstheme="minorHAnsi"/>
          <w:b/>
          <w:bCs/>
          <w:color w:val="365F91" w:themeColor="accent1" w:themeShade="BF"/>
          <w:sz w:val="34"/>
          <w:szCs w:val="34"/>
        </w:rPr>
      </w:pPr>
    </w:p>
    <w:p w14:paraId="4941E38F" w14:textId="14FD7797" w:rsidR="00CE0B41" w:rsidRPr="00841E16" w:rsidRDefault="00CE0B41" w:rsidP="00DC615F">
      <w:pPr>
        <w:pStyle w:val="Heading2"/>
      </w:pPr>
      <w:bookmarkStart w:id="452" w:name="_Toc424143785"/>
      <w:r>
        <w:t>Firmware Verify</w:t>
      </w:r>
      <w:bookmarkEnd w:id="452"/>
    </w:p>
    <w:p w14:paraId="7FC3C36E" w14:textId="1B8F12AE" w:rsidR="00CE0B41" w:rsidRPr="00841E16" w:rsidRDefault="00CE0B41" w:rsidP="00CE0B41">
      <w:r w:rsidRPr="00841E16">
        <w:t>The</w:t>
      </w:r>
      <w:r>
        <w:t xml:space="preserve"> </w:t>
      </w:r>
      <w:r>
        <w:rPr>
          <w:b/>
        </w:rPr>
        <w:t>Firmware Verify</w:t>
      </w:r>
      <w:r w:rsidRPr="00841E16">
        <w:t xml:space="preserve"> command</w:t>
      </w:r>
      <w:r>
        <w:t xml:space="preserve"> is used to update the BIOS and CLPD from the BMC</w:t>
      </w:r>
      <w:r w:rsidRPr="00841E16">
        <w:t xml:space="preserve">.  </w:t>
      </w:r>
    </w:p>
    <w:p w14:paraId="142D550A" w14:textId="77777777" w:rsidR="00CE0B41" w:rsidRPr="00841E16" w:rsidRDefault="00CE0B41" w:rsidP="00CE0B41">
      <w:pPr>
        <w:pStyle w:val="Caption"/>
      </w:pPr>
      <w:r w:rsidRPr="00841E16">
        <w:t xml:space="preserve">Table </w:t>
      </w:r>
      <w:fldSimple w:instr=" SEQ Table \* ARABIC ">
        <w:r w:rsidR="00A1065C">
          <w:rPr>
            <w:noProof/>
          </w:rPr>
          <w:t>149</w:t>
        </w:r>
      </w:fldSimple>
      <w:r w:rsidRPr="00841E16">
        <w:t>.</w:t>
      </w:r>
      <w:r>
        <w:t xml:space="preserve"> Firmware Update</w:t>
      </w:r>
      <w:r w:rsidRPr="00841E16">
        <w:t xml:space="preserve"> Request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CE0B41" w:rsidRPr="00841E16" w14:paraId="7A1A807D"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2A2420B3" w14:textId="77777777" w:rsidR="00CE0B41" w:rsidRPr="00841E16" w:rsidRDefault="00CE0B41" w:rsidP="009D0E57">
            <w:pPr>
              <w:spacing w:before="60" w:after="60"/>
              <w:rPr>
                <w:color w:val="FFFFFF" w:themeColor="background1"/>
                <w:sz w:val="21"/>
                <w:szCs w:val="21"/>
              </w:rPr>
            </w:pPr>
            <w:r w:rsidRPr="00841E16">
              <w:rPr>
                <w:color w:val="FFFFFF" w:themeColor="background1"/>
                <w:sz w:val="21"/>
                <w:szCs w:val="21"/>
              </w:rPr>
              <w:t>Byte</w:t>
            </w:r>
          </w:p>
        </w:tc>
        <w:tc>
          <w:tcPr>
            <w:tcW w:w="4427" w:type="pct"/>
            <w:shd w:val="clear" w:color="auto" w:fill="A6A6A6" w:themeFill="background1" w:themeFillShade="A6"/>
          </w:tcPr>
          <w:p w14:paraId="4707321E" w14:textId="77777777" w:rsidR="00CE0B41" w:rsidRPr="00841E16" w:rsidRDefault="00CE0B41" w:rsidP="009D0E5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841E16">
              <w:rPr>
                <w:b/>
                <w:color w:val="FFFFFF" w:themeColor="background1"/>
                <w:sz w:val="21"/>
                <w:szCs w:val="21"/>
              </w:rPr>
              <w:t>Description</w:t>
            </w:r>
          </w:p>
        </w:tc>
      </w:tr>
      <w:tr w:rsidR="00CE0B41" w:rsidRPr="00841E16" w14:paraId="3D63F2C9"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65C02236" w14:textId="77777777" w:rsidR="00CE0B41" w:rsidRPr="00841E16" w:rsidRDefault="00CE0B41" w:rsidP="009D0E57">
            <w:pPr>
              <w:spacing w:before="60" w:after="60"/>
              <w:rPr>
                <w:b w:val="0"/>
                <w:sz w:val="21"/>
                <w:szCs w:val="21"/>
              </w:rPr>
            </w:pPr>
            <w:r w:rsidRPr="00841E16">
              <w:rPr>
                <w:b w:val="0"/>
                <w:sz w:val="21"/>
                <w:szCs w:val="21"/>
              </w:rPr>
              <w:t>1</w:t>
            </w:r>
          </w:p>
        </w:tc>
        <w:tc>
          <w:tcPr>
            <w:tcW w:w="4427" w:type="pct"/>
            <w:shd w:val="clear" w:color="auto" w:fill="F7F7F7"/>
          </w:tcPr>
          <w:p w14:paraId="16ED538D" w14:textId="77777777" w:rsidR="00CE0B41" w:rsidRPr="00841E16" w:rsidRDefault="00CE0B41"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Update Target</w:t>
            </w:r>
            <w:r w:rsidRPr="00841E16">
              <w:rPr>
                <w:sz w:val="21"/>
                <w:szCs w:val="21"/>
              </w:rPr>
              <w:t>:</w:t>
            </w:r>
          </w:p>
          <w:p w14:paraId="29AB0B36" w14:textId="77777777" w:rsidR="00CE0B41" w:rsidRDefault="00CE0B41"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00h: BIOS</w:t>
            </w:r>
          </w:p>
          <w:p w14:paraId="21D9D8EE" w14:textId="77777777" w:rsidR="00CE0B41" w:rsidRPr="00841E16" w:rsidRDefault="00CE0B41"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01h: CPLD</w:t>
            </w:r>
          </w:p>
        </w:tc>
      </w:tr>
      <w:tr w:rsidR="00CE0B41" w:rsidRPr="00841E16" w14:paraId="12D8875B"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3E65D812" w14:textId="151FF489" w:rsidR="00CE0B41" w:rsidRPr="00EF7A07" w:rsidRDefault="00CE0B41" w:rsidP="009D0E57">
            <w:pPr>
              <w:spacing w:before="60" w:after="60"/>
              <w:rPr>
                <w:b w:val="0"/>
                <w:sz w:val="21"/>
                <w:szCs w:val="21"/>
              </w:rPr>
            </w:pPr>
            <w:r w:rsidRPr="00EF7A07">
              <w:rPr>
                <w:b w:val="0"/>
                <w:sz w:val="21"/>
                <w:szCs w:val="21"/>
              </w:rPr>
              <w:t>2:</w:t>
            </w:r>
            <w:r>
              <w:rPr>
                <w:b w:val="0"/>
                <w:sz w:val="21"/>
                <w:szCs w:val="21"/>
              </w:rPr>
              <w:t>5</w:t>
            </w:r>
          </w:p>
        </w:tc>
        <w:tc>
          <w:tcPr>
            <w:tcW w:w="4427" w:type="pct"/>
            <w:shd w:val="clear" w:color="auto" w:fill="F7F7F7"/>
          </w:tcPr>
          <w:p w14:paraId="641EF637" w14:textId="77777777" w:rsidR="00CE0B41" w:rsidRDefault="00CE0B41"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Offset</w:t>
            </w:r>
          </w:p>
        </w:tc>
      </w:tr>
      <w:tr w:rsidR="00CE0B41" w:rsidRPr="00841E16" w14:paraId="484AE826"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17CD6CB4" w14:textId="77777777" w:rsidR="00CE0B41" w:rsidRPr="00EF7A07" w:rsidRDefault="00CE0B41" w:rsidP="009D0E57">
            <w:pPr>
              <w:spacing w:before="60" w:after="60"/>
              <w:rPr>
                <w:b w:val="0"/>
                <w:sz w:val="21"/>
                <w:szCs w:val="21"/>
              </w:rPr>
            </w:pPr>
            <w:r>
              <w:rPr>
                <w:b w:val="0"/>
                <w:sz w:val="21"/>
                <w:szCs w:val="21"/>
              </w:rPr>
              <w:t>6:7</w:t>
            </w:r>
          </w:p>
        </w:tc>
        <w:tc>
          <w:tcPr>
            <w:tcW w:w="4427" w:type="pct"/>
            <w:shd w:val="clear" w:color="auto" w:fill="F7F7F7"/>
          </w:tcPr>
          <w:p w14:paraId="3ECFE32C" w14:textId="77777777" w:rsidR="00CE0B41" w:rsidRDefault="00CE0B41"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Data Length</w:t>
            </w:r>
          </w:p>
        </w:tc>
      </w:tr>
      <w:tr w:rsidR="00CE0B41" w:rsidRPr="00841E16" w14:paraId="71C2CDE5"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7CB8D97C" w14:textId="77777777" w:rsidR="00CE0B41" w:rsidRDefault="00CE0B41" w:rsidP="009D0E57">
            <w:pPr>
              <w:spacing w:before="60" w:after="60"/>
              <w:rPr>
                <w:b w:val="0"/>
                <w:sz w:val="21"/>
                <w:szCs w:val="21"/>
              </w:rPr>
            </w:pPr>
            <w:r>
              <w:rPr>
                <w:b w:val="0"/>
                <w:sz w:val="21"/>
                <w:szCs w:val="21"/>
              </w:rPr>
              <w:t>8:N</w:t>
            </w:r>
          </w:p>
        </w:tc>
        <w:tc>
          <w:tcPr>
            <w:tcW w:w="4427" w:type="pct"/>
            <w:shd w:val="clear" w:color="auto" w:fill="F7F7F7"/>
          </w:tcPr>
          <w:p w14:paraId="5A7C6886" w14:textId="77777777" w:rsidR="00CE0B41" w:rsidRDefault="00CE0B41"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Image Data</w:t>
            </w:r>
          </w:p>
        </w:tc>
      </w:tr>
    </w:tbl>
    <w:p w14:paraId="5961B5A3" w14:textId="77777777" w:rsidR="00CE0B41" w:rsidRPr="00841E16" w:rsidRDefault="00CE0B41" w:rsidP="00CE0B41"/>
    <w:p w14:paraId="14821A57" w14:textId="77777777" w:rsidR="00CE0B41" w:rsidRPr="00841E16" w:rsidRDefault="00CE0B41" w:rsidP="00CE0B41">
      <w:pPr>
        <w:pStyle w:val="Caption"/>
      </w:pPr>
      <w:r w:rsidRPr="00841E16">
        <w:lastRenderedPageBreak/>
        <w:t xml:space="preserve">Table </w:t>
      </w:r>
      <w:fldSimple w:instr=" SEQ Table \* ARABIC ">
        <w:r w:rsidR="00A1065C">
          <w:rPr>
            <w:noProof/>
          </w:rPr>
          <w:t>150</w:t>
        </w:r>
      </w:fldSimple>
      <w:r w:rsidRPr="00841E16">
        <w:t xml:space="preserve">. </w:t>
      </w:r>
      <w:r>
        <w:t>Firmware Update</w:t>
      </w:r>
      <w:r w:rsidRPr="00841E16">
        <w:t xml:space="preserve"> Response</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CE0B41" w:rsidRPr="00841E16" w14:paraId="4348C559"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5E393333" w14:textId="77777777" w:rsidR="00CE0B41" w:rsidRPr="00841E16" w:rsidRDefault="00CE0B41" w:rsidP="009D0E57">
            <w:pPr>
              <w:spacing w:before="60" w:after="60"/>
              <w:rPr>
                <w:color w:val="FFFFFF" w:themeColor="background1"/>
                <w:sz w:val="21"/>
                <w:szCs w:val="21"/>
              </w:rPr>
            </w:pPr>
            <w:r w:rsidRPr="00841E16">
              <w:rPr>
                <w:color w:val="FFFFFF" w:themeColor="background1"/>
                <w:sz w:val="21"/>
                <w:szCs w:val="21"/>
              </w:rPr>
              <w:t>Byte</w:t>
            </w:r>
          </w:p>
        </w:tc>
        <w:tc>
          <w:tcPr>
            <w:tcW w:w="4427" w:type="pct"/>
            <w:shd w:val="clear" w:color="auto" w:fill="A6A6A6" w:themeFill="background1" w:themeFillShade="A6"/>
          </w:tcPr>
          <w:p w14:paraId="536E2330" w14:textId="77777777" w:rsidR="00CE0B41" w:rsidRPr="00841E16" w:rsidRDefault="00CE0B41" w:rsidP="009D0E5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841E16">
              <w:rPr>
                <w:b/>
                <w:color w:val="FFFFFF" w:themeColor="background1"/>
                <w:sz w:val="21"/>
                <w:szCs w:val="21"/>
              </w:rPr>
              <w:t>Description</w:t>
            </w:r>
          </w:p>
        </w:tc>
      </w:tr>
      <w:tr w:rsidR="00CE0B41" w:rsidRPr="00841E16" w14:paraId="7907F9CA"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59C7CA29" w14:textId="77777777" w:rsidR="00CE0B41" w:rsidRPr="00841E16" w:rsidRDefault="00CE0B41" w:rsidP="009D0E57">
            <w:pPr>
              <w:spacing w:before="60" w:after="60"/>
              <w:rPr>
                <w:b w:val="0"/>
                <w:sz w:val="21"/>
                <w:szCs w:val="21"/>
              </w:rPr>
            </w:pPr>
            <w:r w:rsidRPr="00841E16">
              <w:rPr>
                <w:b w:val="0"/>
                <w:sz w:val="21"/>
                <w:szCs w:val="21"/>
              </w:rPr>
              <w:t>1</w:t>
            </w:r>
          </w:p>
        </w:tc>
        <w:tc>
          <w:tcPr>
            <w:tcW w:w="4427" w:type="pct"/>
            <w:shd w:val="clear" w:color="auto" w:fill="F7F7F7"/>
          </w:tcPr>
          <w:p w14:paraId="60A37723" w14:textId="77777777" w:rsidR="00CE0B41" w:rsidRPr="00841E16" w:rsidRDefault="00CE0B41"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41E16">
              <w:rPr>
                <w:sz w:val="21"/>
                <w:szCs w:val="21"/>
              </w:rPr>
              <w:t>Completion Code</w:t>
            </w:r>
          </w:p>
          <w:p w14:paraId="7A1E574C" w14:textId="7EB67C09" w:rsidR="00CE0B41" w:rsidRPr="00841E16" w:rsidRDefault="00CE0B41"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CE0B41">
              <w:rPr>
                <w:sz w:val="21"/>
                <w:szCs w:val="21"/>
              </w:rPr>
              <w:t>80h – Checksum error</w:t>
            </w:r>
            <w:r w:rsidRPr="00CE0B41">
              <w:rPr>
                <w:sz w:val="21"/>
                <w:szCs w:val="21"/>
              </w:rPr>
              <w:br/>
              <w:t>82h – Data length error</w:t>
            </w:r>
            <w:r w:rsidRPr="00CE0B41">
              <w:rPr>
                <w:sz w:val="21"/>
                <w:szCs w:val="21"/>
              </w:rPr>
              <w:br/>
              <w:t>84h – Read flash error</w:t>
            </w:r>
          </w:p>
        </w:tc>
      </w:tr>
    </w:tbl>
    <w:p w14:paraId="21D47E07" w14:textId="3C6BFF94" w:rsidR="00131173" w:rsidRPr="00841E16" w:rsidRDefault="00131173" w:rsidP="00DC615F">
      <w:pPr>
        <w:pStyle w:val="Heading2"/>
      </w:pPr>
      <w:bookmarkStart w:id="453" w:name="_Toc424143786"/>
      <w:r>
        <w:t>Get Firmware Version</w:t>
      </w:r>
      <w:bookmarkEnd w:id="453"/>
    </w:p>
    <w:p w14:paraId="6FF39873" w14:textId="0E729695" w:rsidR="00131173" w:rsidRPr="00841E16" w:rsidRDefault="00131173" w:rsidP="00131173">
      <w:r w:rsidRPr="00841E16">
        <w:t>The</w:t>
      </w:r>
      <w:r>
        <w:t xml:space="preserve"> </w:t>
      </w:r>
      <w:r>
        <w:rPr>
          <w:b/>
        </w:rPr>
        <w:t xml:space="preserve">Get Firmware Version </w:t>
      </w:r>
      <w:r w:rsidRPr="00841E16">
        <w:t>command</w:t>
      </w:r>
      <w:r>
        <w:t xml:space="preserve"> is used to get the BIOS, CLPD, BMC or Management Controller Firmware version</w:t>
      </w:r>
      <w:r w:rsidRPr="00841E16">
        <w:t xml:space="preserve">.  </w:t>
      </w:r>
    </w:p>
    <w:p w14:paraId="6F2C5FAC" w14:textId="7477F394" w:rsidR="00131173" w:rsidRPr="00841E16" w:rsidRDefault="00131173" w:rsidP="00131173">
      <w:pPr>
        <w:pStyle w:val="Caption"/>
      </w:pPr>
      <w:r w:rsidRPr="00841E16">
        <w:t xml:space="preserve">Table </w:t>
      </w:r>
      <w:fldSimple w:instr=" SEQ Table \* ARABIC ">
        <w:r w:rsidR="00A1065C">
          <w:rPr>
            <w:noProof/>
          </w:rPr>
          <w:t>151</w:t>
        </w:r>
      </w:fldSimple>
      <w:r w:rsidRPr="00841E16">
        <w:t>.</w:t>
      </w:r>
      <w:r>
        <w:t xml:space="preserve"> Get Firmware Version</w:t>
      </w:r>
      <w:r w:rsidRPr="00841E16">
        <w:t xml:space="preserve"> Request</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131173" w:rsidRPr="00841E16" w14:paraId="1AC2906D"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145F38E8" w14:textId="77777777" w:rsidR="00131173" w:rsidRPr="00841E16" w:rsidRDefault="00131173" w:rsidP="009D0E57">
            <w:pPr>
              <w:spacing w:before="60" w:after="60"/>
              <w:rPr>
                <w:color w:val="FFFFFF" w:themeColor="background1"/>
                <w:sz w:val="21"/>
                <w:szCs w:val="21"/>
              </w:rPr>
            </w:pPr>
            <w:r w:rsidRPr="00841E16">
              <w:rPr>
                <w:color w:val="FFFFFF" w:themeColor="background1"/>
                <w:sz w:val="21"/>
                <w:szCs w:val="21"/>
              </w:rPr>
              <w:t>Byte</w:t>
            </w:r>
          </w:p>
        </w:tc>
        <w:tc>
          <w:tcPr>
            <w:tcW w:w="4427" w:type="pct"/>
            <w:shd w:val="clear" w:color="auto" w:fill="A6A6A6" w:themeFill="background1" w:themeFillShade="A6"/>
          </w:tcPr>
          <w:p w14:paraId="2416D3A8" w14:textId="77777777" w:rsidR="00131173" w:rsidRPr="00841E16" w:rsidRDefault="00131173" w:rsidP="009D0E5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841E16">
              <w:rPr>
                <w:b/>
                <w:color w:val="FFFFFF" w:themeColor="background1"/>
                <w:sz w:val="21"/>
                <w:szCs w:val="21"/>
              </w:rPr>
              <w:t>Description</w:t>
            </w:r>
          </w:p>
        </w:tc>
      </w:tr>
      <w:tr w:rsidR="00131173" w:rsidRPr="00841E16" w14:paraId="42DBFA39"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352B6882" w14:textId="77777777" w:rsidR="00131173" w:rsidRPr="00841E16" w:rsidRDefault="00131173" w:rsidP="009D0E57">
            <w:pPr>
              <w:spacing w:before="60" w:after="60"/>
              <w:rPr>
                <w:b w:val="0"/>
                <w:sz w:val="21"/>
                <w:szCs w:val="21"/>
              </w:rPr>
            </w:pPr>
            <w:r w:rsidRPr="00841E16">
              <w:rPr>
                <w:b w:val="0"/>
                <w:sz w:val="21"/>
                <w:szCs w:val="21"/>
              </w:rPr>
              <w:t>1</w:t>
            </w:r>
          </w:p>
        </w:tc>
        <w:tc>
          <w:tcPr>
            <w:tcW w:w="4427" w:type="pct"/>
            <w:shd w:val="clear" w:color="auto" w:fill="F7F7F7"/>
          </w:tcPr>
          <w:p w14:paraId="5D5524EE" w14:textId="0504D854" w:rsidR="00131173" w:rsidRPr="00841E16" w:rsidRDefault="00131173"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Firmware Target</w:t>
            </w:r>
            <w:r w:rsidRPr="00841E16">
              <w:rPr>
                <w:sz w:val="21"/>
                <w:szCs w:val="21"/>
              </w:rPr>
              <w:t>:</w:t>
            </w:r>
          </w:p>
          <w:p w14:paraId="2676B945" w14:textId="77777777" w:rsidR="00131173" w:rsidRDefault="00131173"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00h: BIOS</w:t>
            </w:r>
          </w:p>
          <w:p w14:paraId="25EBC6A4" w14:textId="77777777" w:rsidR="00131173" w:rsidRDefault="00131173"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01h: CPLD</w:t>
            </w:r>
          </w:p>
          <w:p w14:paraId="613036ED" w14:textId="77777777" w:rsidR="00131173" w:rsidRDefault="00131173"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02h: BMC</w:t>
            </w:r>
          </w:p>
          <w:p w14:paraId="33AE5ABE" w14:textId="5C2BE222" w:rsidR="00131173" w:rsidRPr="00841E16" w:rsidRDefault="00131173"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03h: Management Controller</w:t>
            </w:r>
          </w:p>
        </w:tc>
      </w:tr>
    </w:tbl>
    <w:p w14:paraId="413E917B" w14:textId="77777777" w:rsidR="00131173" w:rsidRPr="00841E16" w:rsidRDefault="00131173" w:rsidP="00131173"/>
    <w:p w14:paraId="185FED22" w14:textId="034ACA7A" w:rsidR="00131173" w:rsidRPr="00841E16" w:rsidRDefault="00131173" w:rsidP="00131173">
      <w:pPr>
        <w:pStyle w:val="Caption"/>
      </w:pPr>
      <w:r w:rsidRPr="00841E16">
        <w:t xml:space="preserve">Table </w:t>
      </w:r>
      <w:fldSimple w:instr=" SEQ Table \* ARABIC ">
        <w:r w:rsidR="00A1065C">
          <w:rPr>
            <w:noProof/>
          </w:rPr>
          <w:t>152</w:t>
        </w:r>
      </w:fldSimple>
      <w:r w:rsidRPr="00841E16">
        <w:t xml:space="preserve">. </w:t>
      </w:r>
      <w:r>
        <w:t>Get Firmware Version</w:t>
      </w:r>
      <w:r w:rsidRPr="00841E16">
        <w:t xml:space="preserve"> Response</w:t>
      </w:r>
    </w:p>
    <w:tbl>
      <w:tblPr>
        <w:tblStyle w:val="LightList-Accent1"/>
        <w:tblpPr w:leftFromText="180" w:rightFromText="180" w:vertAnchor="text" w:tblpY="1"/>
        <w:tblOverlap w:val="never"/>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Look w:val="0480" w:firstRow="0" w:lastRow="0" w:firstColumn="1" w:lastColumn="0" w:noHBand="0" w:noVBand="1"/>
      </w:tblPr>
      <w:tblGrid>
        <w:gridCol w:w="1097"/>
        <w:gridCol w:w="8479"/>
      </w:tblGrid>
      <w:tr w:rsidR="00131173" w:rsidRPr="00841E16" w14:paraId="7BECA081"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A6A6A6" w:themeFill="background1" w:themeFillShade="A6"/>
          </w:tcPr>
          <w:p w14:paraId="3318F5D6" w14:textId="77777777" w:rsidR="00131173" w:rsidRPr="00841E16" w:rsidRDefault="00131173" w:rsidP="009D0E57">
            <w:pPr>
              <w:spacing w:before="60" w:after="60"/>
              <w:rPr>
                <w:color w:val="FFFFFF" w:themeColor="background1"/>
                <w:sz w:val="21"/>
                <w:szCs w:val="21"/>
              </w:rPr>
            </w:pPr>
            <w:r w:rsidRPr="00841E16">
              <w:rPr>
                <w:color w:val="FFFFFF" w:themeColor="background1"/>
                <w:sz w:val="21"/>
                <w:szCs w:val="21"/>
              </w:rPr>
              <w:t>Byte</w:t>
            </w:r>
          </w:p>
        </w:tc>
        <w:tc>
          <w:tcPr>
            <w:tcW w:w="4427" w:type="pct"/>
            <w:shd w:val="clear" w:color="auto" w:fill="A6A6A6" w:themeFill="background1" w:themeFillShade="A6"/>
          </w:tcPr>
          <w:p w14:paraId="5F9BED54" w14:textId="77777777" w:rsidR="00131173" w:rsidRPr="00841E16" w:rsidRDefault="00131173" w:rsidP="009D0E5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841E16">
              <w:rPr>
                <w:b/>
                <w:color w:val="FFFFFF" w:themeColor="background1"/>
                <w:sz w:val="21"/>
                <w:szCs w:val="21"/>
              </w:rPr>
              <w:t>Description</w:t>
            </w:r>
          </w:p>
        </w:tc>
      </w:tr>
      <w:tr w:rsidR="00131173" w:rsidRPr="00841E16" w14:paraId="46FE6DE7"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3FD671C5" w14:textId="77777777" w:rsidR="00131173" w:rsidRPr="00841E16" w:rsidRDefault="00131173" w:rsidP="009D0E57">
            <w:pPr>
              <w:spacing w:before="60" w:after="60"/>
              <w:rPr>
                <w:b w:val="0"/>
                <w:sz w:val="21"/>
                <w:szCs w:val="21"/>
              </w:rPr>
            </w:pPr>
            <w:r w:rsidRPr="00841E16">
              <w:rPr>
                <w:b w:val="0"/>
                <w:sz w:val="21"/>
                <w:szCs w:val="21"/>
              </w:rPr>
              <w:t>1</w:t>
            </w:r>
          </w:p>
        </w:tc>
        <w:tc>
          <w:tcPr>
            <w:tcW w:w="4427" w:type="pct"/>
            <w:shd w:val="clear" w:color="auto" w:fill="F7F7F7"/>
          </w:tcPr>
          <w:p w14:paraId="023BB0E8" w14:textId="0FBD417B" w:rsidR="00131173" w:rsidRPr="00841E16" w:rsidRDefault="00131173"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Completion Code</w:t>
            </w:r>
          </w:p>
        </w:tc>
      </w:tr>
      <w:tr w:rsidR="00131173" w:rsidRPr="00841E16" w14:paraId="3ECE1EBD" w14:textId="77777777" w:rsidTr="009D0E57">
        <w:trPr>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F7F7F7"/>
          </w:tcPr>
          <w:p w14:paraId="19EE57A4" w14:textId="37799626" w:rsidR="00131173" w:rsidRPr="00841E16" w:rsidRDefault="00131173" w:rsidP="009D0E57">
            <w:pPr>
              <w:spacing w:before="60" w:after="60"/>
              <w:rPr>
                <w:b w:val="0"/>
                <w:sz w:val="21"/>
                <w:szCs w:val="21"/>
              </w:rPr>
            </w:pPr>
            <w:r>
              <w:rPr>
                <w:b w:val="0"/>
                <w:sz w:val="21"/>
                <w:szCs w:val="21"/>
              </w:rPr>
              <w:t>2:10</w:t>
            </w:r>
          </w:p>
        </w:tc>
        <w:tc>
          <w:tcPr>
            <w:tcW w:w="4427" w:type="pct"/>
            <w:shd w:val="clear" w:color="auto" w:fill="F7F7F7"/>
          </w:tcPr>
          <w:p w14:paraId="67A4F815" w14:textId="699CBFF2" w:rsidR="00131173" w:rsidRDefault="00131173" w:rsidP="009D0E57">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Firmware Version.  ASCII encoded</w:t>
            </w:r>
          </w:p>
        </w:tc>
      </w:tr>
    </w:tbl>
    <w:p w14:paraId="16A1A22D" w14:textId="769D6D62" w:rsidR="00DC615F" w:rsidRDefault="00DC615F" w:rsidP="00DA4998">
      <w:pPr>
        <w:rPr>
          <w:rFonts w:eastAsiaTheme="majorEastAsia" w:cstheme="minorHAnsi"/>
          <w:b/>
          <w:bCs/>
          <w:color w:val="365F91" w:themeColor="accent1" w:themeShade="BF"/>
          <w:sz w:val="34"/>
          <w:szCs w:val="34"/>
        </w:rPr>
      </w:pPr>
    </w:p>
    <w:p w14:paraId="107A3999" w14:textId="77777777" w:rsidR="00DC615F" w:rsidRDefault="00DC615F">
      <w:pPr>
        <w:rPr>
          <w:rFonts w:eastAsiaTheme="majorEastAsia" w:cstheme="minorHAnsi"/>
          <w:b/>
          <w:bCs/>
          <w:color w:val="365F91" w:themeColor="accent1" w:themeShade="BF"/>
          <w:sz w:val="34"/>
          <w:szCs w:val="34"/>
        </w:rPr>
      </w:pPr>
      <w:r>
        <w:rPr>
          <w:rFonts w:eastAsiaTheme="majorEastAsia" w:cstheme="minorHAnsi"/>
          <w:b/>
          <w:bCs/>
          <w:color w:val="365F91" w:themeColor="accent1" w:themeShade="BF"/>
          <w:sz w:val="34"/>
          <w:szCs w:val="34"/>
        </w:rPr>
        <w:br w:type="page"/>
      </w:r>
    </w:p>
    <w:p w14:paraId="501F388E" w14:textId="77777777" w:rsidR="00DA4998" w:rsidRDefault="00DA4998" w:rsidP="00643841">
      <w:pPr>
        <w:pStyle w:val="Heading1"/>
      </w:pPr>
      <w:bookmarkStart w:id="454" w:name="_Toc409707808"/>
      <w:bookmarkStart w:id="455" w:name="_Toc410129857"/>
      <w:bookmarkStart w:id="456" w:name="_Toc424143787"/>
      <w:bookmarkEnd w:id="430"/>
      <w:r>
        <w:lastRenderedPageBreak/>
        <w:t>Sensor Data Repository</w:t>
      </w:r>
      <w:bookmarkEnd w:id="454"/>
      <w:bookmarkEnd w:id="455"/>
      <w:bookmarkEnd w:id="456"/>
    </w:p>
    <w:p w14:paraId="58C9759A" w14:textId="5F361AE9" w:rsidR="00DA4998" w:rsidRDefault="00DA4998" w:rsidP="00DA4998">
      <w:r>
        <w:t xml:space="preserve">The first record in the Sensor Data Repository should </w:t>
      </w:r>
      <w:r w:rsidR="001A3CDD">
        <w:t xml:space="preserve">support </w:t>
      </w:r>
      <w:r>
        <w:t>Full Sensor Record (0x01) Compact Sensor Record (0x02) and Event Only (0x03).</w:t>
      </w:r>
    </w:p>
    <w:p w14:paraId="43B182DD" w14:textId="77777777" w:rsidR="00DA4998" w:rsidRDefault="00DA4998" w:rsidP="00DA4998">
      <w:r>
        <w:t>SDR Entity’s and entity IDs should adhere to the IPMI 2.0 Specification and uniquely identify a physical entity and instance or logical group of entities and instances within the system:</w:t>
      </w:r>
    </w:p>
    <w:p w14:paraId="0BF64409" w14:textId="77777777" w:rsidR="00DA4998" w:rsidRDefault="00DA4998" w:rsidP="00DA4998">
      <w:pPr>
        <w:ind w:left="720"/>
      </w:pPr>
      <w:r w:rsidRPr="007342FA">
        <w:t>IPMI 2.0 - 39: “An Entity Id is a standardized numeric code that is used in SDRs to identify the types of physical entities or FRUs in the system. The codes include values for entities such as Processor, Power Supply, Fan, etc. The Entity ID values are specified in IPMI 2.0 Specification Table 43-13, Entity Id Codes.</w:t>
      </w:r>
    </w:p>
    <w:p w14:paraId="019CC864" w14:textId="77777777" w:rsidR="00DA4998" w:rsidRDefault="00DA4998" w:rsidP="00DA4998">
      <w:pPr>
        <w:ind w:left="720"/>
      </w:pPr>
      <w:r w:rsidRPr="007342FA">
        <w:t> The Entity ID is associated with an Entity Instance value that is used to indicate the particular instance of an entity. For example, a system with four processors would use an Entity Instance value of ‘0’ to identify the first processor, ‘1’ for the second, and so on”</w:t>
      </w:r>
    </w:p>
    <w:p w14:paraId="76C063DD" w14:textId="77777777" w:rsidR="00DA4998" w:rsidRDefault="00DA4998" w:rsidP="00DA4998">
      <w:r>
        <w:t>Entity Instance values are zero-based. For example, the first temperature sensor will have Entity Instance 0x00.</w:t>
      </w:r>
    </w:p>
    <w:p w14:paraId="3A9DA683" w14:textId="77777777" w:rsidR="00DA4998" w:rsidRDefault="00DA4998" w:rsidP="00DA4998"/>
    <w:p w14:paraId="4D09C8C1" w14:textId="77777777" w:rsidR="00DA4998" w:rsidRDefault="00DA4998" w:rsidP="00DA4998">
      <w:r>
        <w:br w:type="page"/>
      </w:r>
    </w:p>
    <w:p w14:paraId="0B6773CD" w14:textId="77777777" w:rsidR="00DA4998" w:rsidRDefault="00DA4998" w:rsidP="00DA4998">
      <w:pPr>
        <w:pStyle w:val="Heading1"/>
        <w:spacing w:before="240"/>
      </w:pPr>
      <w:bookmarkStart w:id="457" w:name="_Toc409707810"/>
      <w:bookmarkStart w:id="458" w:name="_Toc410129859"/>
      <w:bookmarkStart w:id="459" w:name="_Toc424143788"/>
      <w:r>
        <w:lastRenderedPageBreak/>
        <w:t>Appendix 1: Reference Material</w:t>
      </w:r>
      <w:bookmarkEnd w:id="457"/>
      <w:bookmarkEnd w:id="458"/>
      <w:bookmarkEnd w:id="459"/>
    </w:p>
    <w:p w14:paraId="1AD2313A" w14:textId="77777777" w:rsidR="00DA4998" w:rsidRDefault="00DA4998" w:rsidP="00DA4998">
      <w:r>
        <w:t>This section provides reference material.</w:t>
      </w:r>
    </w:p>
    <w:p w14:paraId="0CB748ED" w14:textId="77777777" w:rsidR="00DA4998" w:rsidRDefault="00DA4998" w:rsidP="00DC615F">
      <w:pPr>
        <w:pStyle w:val="Heading2"/>
      </w:pPr>
      <w:bookmarkStart w:id="460" w:name="_Toc409707811"/>
      <w:bookmarkStart w:id="461" w:name="_Toc410129860"/>
      <w:bookmarkStart w:id="462" w:name="_Toc424143789"/>
      <w:r>
        <w:t>Sensor Types</w:t>
      </w:r>
      <w:bookmarkEnd w:id="460"/>
      <w:bookmarkEnd w:id="461"/>
      <w:bookmarkEnd w:id="462"/>
    </w:p>
    <w:p w14:paraId="2A83DDAF" w14:textId="4A565685" w:rsidR="00DA4998" w:rsidRPr="008F2949" w:rsidRDefault="00D92A89" w:rsidP="00DA4998">
      <w:pPr>
        <w:pStyle w:val="Caption"/>
        <w:rPr>
          <w:b w:val="0"/>
          <w:bCs w:val="0"/>
          <w:color w:val="auto"/>
          <w:sz w:val="22"/>
          <w:szCs w:val="22"/>
        </w:rPr>
      </w:pPr>
      <w:r w:rsidRPr="008F2949">
        <w:rPr>
          <w:b w:val="0"/>
          <w:bCs w:val="0"/>
          <w:color w:val="auto"/>
          <w:sz w:val="22"/>
          <w:szCs w:val="22"/>
        </w:rPr>
        <w:t>Refer to Intel IPMI 2.0 Specification Section: 42.</w:t>
      </w:r>
      <w:r w:rsidR="0010056E" w:rsidRPr="008F2949">
        <w:rPr>
          <w:b w:val="0"/>
          <w:bCs w:val="0"/>
          <w:color w:val="auto"/>
          <w:sz w:val="22"/>
          <w:szCs w:val="22"/>
        </w:rPr>
        <w:t>2</w:t>
      </w:r>
    </w:p>
    <w:p w14:paraId="4C79569E" w14:textId="77777777" w:rsidR="00DA4998" w:rsidRDefault="00DA4998" w:rsidP="00DC615F">
      <w:pPr>
        <w:pStyle w:val="Heading2"/>
      </w:pPr>
      <w:bookmarkStart w:id="463" w:name="_Toc409707812"/>
      <w:bookmarkStart w:id="464" w:name="_Toc410129861"/>
      <w:bookmarkStart w:id="465" w:name="_Toc424143790"/>
      <w:r>
        <w:t>Event Reading Codes</w:t>
      </w:r>
      <w:bookmarkEnd w:id="463"/>
      <w:bookmarkEnd w:id="464"/>
      <w:bookmarkEnd w:id="465"/>
    </w:p>
    <w:p w14:paraId="2B335D56" w14:textId="134783B4" w:rsidR="00DA4998" w:rsidRDefault="00431FA1" w:rsidP="00DA4998">
      <w:pPr>
        <w:pStyle w:val="Caption"/>
      </w:pPr>
      <w:r w:rsidRPr="008F2949">
        <w:rPr>
          <w:b w:val="0"/>
          <w:bCs w:val="0"/>
          <w:color w:val="auto"/>
          <w:sz w:val="22"/>
          <w:szCs w:val="22"/>
        </w:rPr>
        <w:t xml:space="preserve">Refer to Intel IPMI </w:t>
      </w:r>
      <w:r w:rsidRPr="008F2949">
        <w:rPr>
          <w:b w:val="0"/>
          <w:bCs w:val="0"/>
          <w:color w:val="auto"/>
          <w:sz w:val="22"/>
          <w:szCs w:val="22"/>
        </w:rPr>
        <w:t>2.0 Specification Section: 42.1</w:t>
      </w:r>
    </w:p>
    <w:p w14:paraId="06F5807C" w14:textId="6420288F" w:rsidR="00DA4998" w:rsidRDefault="00DA4998" w:rsidP="00DC615F">
      <w:pPr>
        <w:pStyle w:val="Heading2"/>
      </w:pPr>
      <w:bookmarkStart w:id="466" w:name="_Toc409707813"/>
      <w:bookmarkStart w:id="467" w:name="_Toc410129862"/>
      <w:bookmarkStart w:id="468" w:name="_Toc424143791"/>
      <w:r>
        <w:t xml:space="preserve">Sensor Unit </w:t>
      </w:r>
      <w:r w:rsidR="00B53D2E">
        <w:t xml:space="preserve">Type </w:t>
      </w:r>
      <w:r>
        <w:t>Codes</w:t>
      </w:r>
      <w:bookmarkEnd w:id="466"/>
      <w:bookmarkEnd w:id="467"/>
      <w:bookmarkEnd w:id="468"/>
    </w:p>
    <w:p w14:paraId="20A00137" w14:textId="0B030E80" w:rsidR="00B53D2E" w:rsidRDefault="00B53D2E" w:rsidP="00B53D2E">
      <w:r>
        <w:t xml:space="preserve">Refer to Intel IPMI </w:t>
      </w:r>
      <w:r>
        <w:t>2.0 Specification Section: 43.17</w:t>
      </w:r>
    </w:p>
    <w:p w14:paraId="4517A0A2" w14:textId="77777777" w:rsidR="00DA4998" w:rsidRDefault="00DA4998" w:rsidP="00DC615F">
      <w:pPr>
        <w:pStyle w:val="Heading2"/>
      </w:pPr>
      <w:bookmarkStart w:id="469" w:name="_Toc409707814"/>
      <w:bookmarkStart w:id="470" w:name="_Toc410129863"/>
      <w:bookmarkStart w:id="471" w:name="_Toc424143792"/>
      <w:r>
        <w:t>Entity IDs</w:t>
      </w:r>
      <w:bookmarkEnd w:id="469"/>
      <w:bookmarkEnd w:id="470"/>
      <w:bookmarkEnd w:id="471"/>
    </w:p>
    <w:p w14:paraId="367A4F74" w14:textId="37FA8B84" w:rsidR="00DA4998" w:rsidRDefault="00B53D2E" w:rsidP="00DA4998">
      <w:r>
        <w:t>Refer to Intel IPMI 2.0 Specification Section: 43.14</w:t>
      </w:r>
    </w:p>
    <w:p w14:paraId="196D1C86" w14:textId="77777777" w:rsidR="00DA4998" w:rsidRDefault="00DA4998" w:rsidP="00DA4998"/>
    <w:p w14:paraId="09EC0B16" w14:textId="77777777" w:rsidR="00DA4998" w:rsidRDefault="00DA4998" w:rsidP="00DA4998">
      <w:r>
        <w:br w:type="page"/>
      </w:r>
    </w:p>
    <w:p w14:paraId="3F720CA1" w14:textId="77777777" w:rsidR="00DA4998" w:rsidRPr="00C409F9" w:rsidRDefault="00DA4998" w:rsidP="00105196">
      <w:pPr>
        <w:pStyle w:val="Heading1"/>
      </w:pPr>
      <w:bookmarkStart w:id="472" w:name="_Toc409707815"/>
      <w:bookmarkStart w:id="473" w:name="_Toc410129864"/>
      <w:bookmarkStart w:id="474" w:name="_Toc424143793"/>
      <w:r w:rsidRPr="00C409F9">
        <w:lastRenderedPageBreak/>
        <w:t>System Event Logs</w:t>
      </w:r>
      <w:bookmarkEnd w:id="472"/>
      <w:bookmarkEnd w:id="473"/>
      <w:bookmarkEnd w:id="474"/>
    </w:p>
    <w:p w14:paraId="155B5AD3" w14:textId="77777777" w:rsidR="00DA4998" w:rsidRDefault="00DA4998" w:rsidP="00DA4998">
      <w:r>
        <w:t>The BMC should support all standard IPMI 2.0 and DCMI system event logs.  In addition the following system event log formats should be supported.</w:t>
      </w:r>
    </w:p>
    <w:p w14:paraId="6CB81E6D" w14:textId="77777777" w:rsidR="00DA4998" w:rsidRDefault="00DA4998" w:rsidP="00DC615F">
      <w:pPr>
        <w:pStyle w:val="Heading2"/>
      </w:pPr>
      <w:bookmarkStart w:id="475" w:name="_Toc409707816"/>
      <w:bookmarkStart w:id="476" w:name="_Toc410129865"/>
      <w:bookmarkStart w:id="477" w:name="_Toc424143794"/>
      <w:r>
        <w:t>System Event Logs Generated by BMC</w:t>
      </w:r>
      <w:bookmarkEnd w:id="475"/>
      <w:bookmarkEnd w:id="476"/>
      <w:bookmarkEnd w:id="477"/>
    </w:p>
    <w:p w14:paraId="6E742A44" w14:textId="49120EA8" w:rsidR="00DA4998" w:rsidRPr="005E3CDA" w:rsidRDefault="00DA4998" w:rsidP="00DA4998">
      <w:r>
        <w:t xml:space="preserve">This section describes the System Event Logs that are generated by the </w:t>
      </w:r>
      <w:r w:rsidR="00A63017">
        <w:t>node-</w:t>
      </w:r>
      <w:r>
        <w:t>BMC.</w:t>
      </w:r>
    </w:p>
    <w:p w14:paraId="1ADB3E71" w14:textId="77777777" w:rsidR="00DA4998" w:rsidRDefault="00DA4998" w:rsidP="00DC615F">
      <w:pPr>
        <w:pStyle w:val="Heading2"/>
      </w:pPr>
      <w:bookmarkStart w:id="478" w:name="_Toc409707817"/>
      <w:bookmarkStart w:id="479" w:name="_Toc410129866"/>
      <w:bookmarkStart w:id="480" w:name="_Toc424143795"/>
      <w:r>
        <w:t>System Event Logs Generated by BIOS</w:t>
      </w:r>
      <w:bookmarkEnd w:id="478"/>
      <w:bookmarkEnd w:id="479"/>
      <w:bookmarkEnd w:id="480"/>
    </w:p>
    <w:p w14:paraId="2484A1F6" w14:textId="7E4D282F" w:rsidR="00DA4998" w:rsidRDefault="00DA4998" w:rsidP="00DA4998">
      <w:r>
        <w:t xml:space="preserve">This section describes the System Event Logs </w:t>
      </w:r>
      <w:r w:rsidR="007875D7">
        <w:t>that are generated by the BIOS.</w:t>
      </w:r>
    </w:p>
    <w:p w14:paraId="0F4613C4" w14:textId="77777777" w:rsidR="00DA4998" w:rsidRPr="00D30A22" w:rsidRDefault="00DA4998" w:rsidP="00DC615F">
      <w:pPr>
        <w:pStyle w:val="Heading3"/>
      </w:pPr>
      <w:bookmarkStart w:id="481" w:name="_Toc370987330"/>
      <w:bookmarkStart w:id="482" w:name="_Toc424143796"/>
      <w:r w:rsidRPr="00D30A22">
        <w:t>Memory ECC Error Logging</w:t>
      </w:r>
      <w:bookmarkEnd w:id="481"/>
      <w:bookmarkEnd w:id="482"/>
    </w:p>
    <w:p w14:paraId="0E70FEED" w14:textId="2361C3C9" w:rsidR="00DA4998" w:rsidRDefault="00DA4998" w:rsidP="00DA4998">
      <w:pPr>
        <w:spacing w:line="240" w:lineRule="auto"/>
      </w:pPr>
      <w:r>
        <w:t>The BIOS logs memory ECC errors using the following SEL format..</w:t>
      </w:r>
    </w:p>
    <w:p w14:paraId="1FF090D5" w14:textId="77777777" w:rsidR="00DA4998" w:rsidRDefault="00DA4998" w:rsidP="00DA4998">
      <w:pPr>
        <w:pStyle w:val="Caption"/>
      </w:pPr>
      <w:r>
        <w:t xml:space="preserve">Table </w:t>
      </w:r>
      <w:fldSimple w:instr=" SEQ Table \* ARABIC ">
        <w:r w:rsidR="00A1065C">
          <w:rPr>
            <w:noProof/>
          </w:rPr>
          <w:t>158</w:t>
        </w:r>
      </w:fldSimple>
      <w:r>
        <w:t xml:space="preserve"> Memory ECC Error Event Log</w:t>
      </w:r>
    </w:p>
    <w:tbl>
      <w:tblPr>
        <w:tblStyle w:val="LightList-Accent1"/>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CellMar>
          <w:left w:w="115" w:type="dxa"/>
          <w:right w:w="115" w:type="dxa"/>
        </w:tblCellMar>
        <w:tblLook w:val="0480" w:firstRow="0" w:lastRow="0" w:firstColumn="1" w:lastColumn="0" w:noHBand="0" w:noVBand="1"/>
      </w:tblPr>
      <w:tblGrid>
        <w:gridCol w:w="640"/>
        <w:gridCol w:w="1391"/>
        <w:gridCol w:w="7559"/>
      </w:tblGrid>
      <w:tr w:rsidR="00DA4998" w:rsidRPr="00B671F5" w14:paraId="618EEE48"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A6A6A6" w:themeFill="background1" w:themeFillShade="A6"/>
          </w:tcPr>
          <w:p w14:paraId="6AF100D6" w14:textId="77777777" w:rsidR="00DA4998" w:rsidRPr="009A00A6" w:rsidRDefault="00DA4998" w:rsidP="00DA4998">
            <w:pPr>
              <w:spacing w:before="60" w:after="60"/>
              <w:rPr>
                <w:color w:val="FFFFFF" w:themeColor="background1"/>
                <w:sz w:val="21"/>
                <w:szCs w:val="21"/>
              </w:rPr>
            </w:pPr>
            <w:r w:rsidRPr="009A00A6">
              <w:rPr>
                <w:color w:val="FFFFFF" w:themeColor="background1"/>
                <w:sz w:val="21"/>
                <w:szCs w:val="21"/>
              </w:rPr>
              <w:t>Byte</w:t>
            </w:r>
          </w:p>
        </w:tc>
        <w:tc>
          <w:tcPr>
            <w:tcW w:w="725" w:type="pct"/>
            <w:shd w:val="clear" w:color="auto" w:fill="A6A6A6" w:themeFill="background1" w:themeFillShade="A6"/>
          </w:tcPr>
          <w:p w14:paraId="3AB9FA31" w14:textId="77777777" w:rsidR="00DA4998" w:rsidRPr="009A00A6"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Pr>
                <w:b/>
                <w:color w:val="FFFFFF" w:themeColor="background1"/>
                <w:sz w:val="21"/>
                <w:szCs w:val="21"/>
              </w:rPr>
              <w:t>Field</w:t>
            </w:r>
          </w:p>
        </w:tc>
        <w:tc>
          <w:tcPr>
            <w:tcW w:w="3940" w:type="pct"/>
            <w:shd w:val="clear" w:color="auto" w:fill="A6A6A6" w:themeFill="background1" w:themeFillShade="A6"/>
          </w:tcPr>
          <w:p w14:paraId="0BC00BBC" w14:textId="77777777" w:rsidR="00DA4998" w:rsidRPr="009A00A6"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DA4998" w:rsidRPr="00B671F5" w14:paraId="6967FDBA"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435828D5" w14:textId="77777777" w:rsidR="00DA4998" w:rsidRPr="004D0882" w:rsidRDefault="00DA4998" w:rsidP="00DA4998">
            <w:pPr>
              <w:spacing w:before="60" w:after="60"/>
              <w:rPr>
                <w:b w:val="0"/>
                <w:sz w:val="21"/>
                <w:szCs w:val="21"/>
              </w:rPr>
            </w:pPr>
            <w:r w:rsidRPr="004D0882">
              <w:rPr>
                <w:b w:val="0"/>
                <w:sz w:val="21"/>
                <w:szCs w:val="21"/>
              </w:rPr>
              <w:t>1:2</w:t>
            </w:r>
          </w:p>
        </w:tc>
        <w:tc>
          <w:tcPr>
            <w:tcW w:w="725" w:type="pct"/>
            <w:shd w:val="clear" w:color="auto" w:fill="F7F7F7"/>
            <w:vAlign w:val="center"/>
          </w:tcPr>
          <w:p w14:paraId="282343B4"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 xml:space="preserve">Record ID </w:t>
            </w:r>
          </w:p>
        </w:tc>
        <w:tc>
          <w:tcPr>
            <w:tcW w:w="3940" w:type="pct"/>
            <w:shd w:val="clear" w:color="auto" w:fill="F7F7F7"/>
          </w:tcPr>
          <w:p w14:paraId="6BE91F70" w14:textId="77777777" w:rsidR="00DA4998" w:rsidRPr="00220B94"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SEL Record Id.</w:t>
            </w:r>
          </w:p>
        </w:tc>
      </w:tr>
      <w:tr w:rsidR="00DA4998" w:rsidRPr="00B671F5" w14:paraId="7B685F80"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557DB417" w14:textId="77777777" w:rsidR="00DA4998" w:rsidRPr="004D0882" w:rsidRDefault="00DA4998" w:rsidP="00DA4998">
            <w:pPr>
              <w:spacing w:before="60" w:after="60"/>
              <w:rPr>
                <w:b w:val="0"/>
                <w:sz w:val="21"/>
                <w:szCs w:val="21"/>
              </w:rPr>
            </w:pPr>
            <w:r w:rsidRPr="004D0882">
              <w:rPr>
                <w:b w:val="0"/>
                <w:sz w:val="21"/>
                <w:szCs w:val="21"/>
              </w:rPr>
              <w:t>3</w:t>
            </w:r>
          </w:p>
        </w:tc>
        <w:tc>
          <w:tcPr>
            <w:tcW w:w="725" w:type="pct"/>
            <w:shd w:val="clear" w:color="auto" w:fill="F7F7F7"/>
            <w:vAlign w:val="center"/>
          </w:tcPr>
          <w:p w14:paraId="5272C94B"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Record Type</w:t>
            </w:r>
          </w:p>
        </w:tc>
        <w:tc>
          <w:tcPr>
            <w:tcW w:w="3940" w:type="pct"/>
            <w:shd w:val="clear" w:color="auto" w:fill="F7F7F7"/>
          </w:tcPr>
          <w:p w14:paraId="18A13484"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System Event Record: 02h</w:t>
            </w:r>
          </w:p>
        </w:tc>
      </w:tr>
      <w:tr w:rsidR="00DA4998" w:rsidRPr="00B671F5" w14:paraId="48999AA2"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6E24B080" w14:textId="77777777" w:rsidR="00DA4998" w:rsidRPr="004D0882" w:rsidRDefault="00DA4998" w:rsidP="00DA4998">
            <w:pPr>
              <w:spacing w:before="60" w:after="60"/>
              <w:rPr>
                <w:b w:val="0"/>
                <w:sz w:val="21"/>
                <w:szCs w:val="21"/>
              </w:rPr>
            </w:pPr>
            <w:r w:rsidRPr="004D0882">
              <w:rPr>
                <w:b w:val="0"/>
                <w:sz w:val="21"/>
                <w:szCs w:val="21"/>
              </w:rPr>
              <w:t>4:7</w:t>
            </w:r>
          </w:p>
        </w:tc>
        <w:tc>
          <w:tcPr>
            <w:tcW w:w="725" w:type="pct"/>
            <w:shd w:val="clear" w:color="auto" w:fill="F7F7F7"/>
            <w:vAlign w:val="center"/>
          </w:tcPr>
          <w:p w14:paraId="10941A36"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Timestamp</w:t>
            </w:r>
          </w:p>
        </w:tc>
        <w:tc>
          <w:tcPr>
            <w:tcW w:w="3940" w:type="pct"/>
            <w:shd w:val="clear" w:color="auto" w:fill="F7F7F7"/>
          </w:tcPr>
          <w:p w14:paraId="1CBE38E6" w14:textId="77777777" w:rsidR="00DA4998" w:rsidRPr="00220B94"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Timestamp</w:t>
            </w:r>
          </w:p>
        </w:tc>
      </w:tr>
      <w:tr w:rsidR="00DA4998" w:rsidRPr="00B671F5" w14:paraId="7CF876F0"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47CE12D7" w14:textId="77777777" w:rsidR="00DA4998" w:rsidRPr="004D0882" w:rsidRDefault="00DA4998" w:rsidP="00DA4998">
            <w:pPr>
              <w:spacing w:before="60" w:after="60"/>
              <w:rPr>
                <w:b w:val="0"/>
                <w:sz w:val="21"/>
                <w:szCs w:val="21"/>
              </w:rPr>
            </w:pPr>
            <w:r w:rsidRPr="004D0882">
              <w:rPr>
                <w:b w:val="0"/>
                <w:sz w:val="21"/>
                <w:szCs w:val="21"/>
              </w:rPr>
              <w:t>8:9</w:t>
            </w:r>
          </w:p>
        </w:tc>
        <w:tc>
          <w:tcPr>
            <w:tcW w:w="725" w:type="pct"/>
            <w:shd w:val="clear" w:color="auto" w:fill="F7F7F7"/>
            <w:vAlign w:val="center"/>
          </w:tcPr>
          <w:p w14:paraId="47B5A1B7"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Generator</w:t>
            </w:r>
            <w:r>
              <w:rPr>
                <w:sz w:val="21"/>
                <w:szCs w:val="21"/>
              </w:rPr>
              <w:t xml:space="preserve"> </w:t>
            </w:r>
            <w:r w:rsidRPr="00AD2F51">
              <w:rPr>
                <w:sz w:val="21"/>
                <w:szCs w:val="21"/>
              </w:rPr>
              <w:t>Id</w:t>
            </w:r>
          </w:p>
        </w:tc>
        <w:tc>
          <w:tcPr>
            <w:tcW w:w="3940" w:type="pct"/>
            <w:shd w:val="clear" w:color="auto" w:fill="F7F7F7"/>
          </w:tcPr>
          <w:p w14:paraId="1E09BAA1"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rsidRPr="00844351">
              <w:t xml:space="preserve">Byte </w:t>
            </w:r>
            <w:r>
              <w:t>1</w:t>
            </w:r>
            <w:r w:rsidRPr="00844351">
              <w:t xml:space="preserve"> = 01h (Generated by BIOS)</w:t>
            </w:r>
          </w:p>
          <w:p w14:paraId="76498176"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Byte 2</w:t>
            </w:r>
            <w:r w:rsidRPr="00844351">
              <w:t xml:space="preserve"> = 00h</w:t>
            </w:r>
          </w:p>
        </w:tc>
      </w:tr>
      <w:tr w:rsidR="00DA4998" w:rsidRPr="00B671F5" w14:paraId="073F636F"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62F7C4C1" w14:textId="77777777" w:rsidR="00DA4998" w:rsidRPr="004D0882" w:rsidRDefault="00DA4998" w:rsidP="00DA4998">
            <w:pPr>
              <w:spacing w:before="60" w:after="60"/>
              <w:rPr>
                <w:b w:val="0"/>
                <w:sz w:val="21"/>
                <w:szCs w:val="21"/>
              </w:rPr>
            </w:pPr>
            <w:r w:rsidRPr="004D0882">
              <w:rPr>
                <w:b w:val="0"/>
                <w:sz w:val="21"/>
                <w:szCs w:val="21"/>
              </w:rPr>
              <w:t>10</w:t>
            </w:r>
          </w:p>
        </w:tc>
        <w:tc>
          <w:tcPr>
            <w:tcW w:w="725" w:type="pct"/>
            <w:shd w:val="clear" w:color="auto" w:fill="F7F7F7"/>
            <w:vAlign w:val="center"/>
          </w:tcPr>
          <w:p w14:paraId="56440BC9"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Evm Rev</w:t>
            </w:r>
          </w:p>
        </w:tc>
        <w:tc>
          <w:tcPr>
            <w:tcW w:w="3940" w:type="pct"/>
            <w:shd w:val="clear" w:color="auto" w:fill="F7F7F7"/>
          </w:tcPr>
          <w:p w14:paraId="0B84F889"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04h</w:t>
            </w:r>
          </w:p>
        </w:tc>
      </w:tr>
      <w:tr w:rsidR="00DA4998" w:rsidRPr="00B671F5" w14:paraId="0C9B55D7"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25D64DA0" w14:textId="77777777" w:rsidR="00DA4998" w:rsidRPr="004D0882" w:rsidRDefault="00DA4998" w:rsidP="00DA4998">
            <w:pPr>
              <w:spacing w:before="60" w:after="60"/>
              <w:rPr>
                <w:b w:val="0"/>
                <w:sz w:val="21"/>
                <w:szCs w:val="21"/>
              </w:rPr>
            </w:pPr>
            <w:r w:rsidRPr="004D0882">
              <w:rPr>
                <w:b w:val="0"/>
                <w:sz w:val="21"/>
                <w:szCs w:val="21"/>
              </w:rPr>
              <w:t>11</w:t>
            </w:r>
          </w:p>
        </w:tc>
        <w:tc>
          <w:tcPr>
            <w:tcW w:w="725" w:type="pct"/>
            <w:shd w:val="clear" w:color="auto" w:fill="F7F7F7"/>
            <w:vAlign w:val="center"/>
          </w:tcPr>
          <w:p w14:paraId="296CC4B9"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Sensor Type</w:t>
            </w:r>
          </w:p>
        </w:tc>
        <w:tc>
          <w:tcPr>
            <w:tcW w:w="3940" w:type="pct"/>
            <w:shd w:val="clear" w:color="auto" w:fill="F7F7F7"/>
          </w:tcPr>
          <w:p w14:paraId="4CC3BFA1"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0Ch</w:t>
            </w:r>
          </w:p>
        </w:tc>
      </w:tr>
      <w:tr w:rsidR="00DA4998" w:rsidRPr="00B671F5" w14:paraId="0B642B61"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3E38BE1F" w14:textId="77777777" w:rsidR="00DA4998" w:rsidRPr="004D0882" w:rsidRDefault="00DA4998" w:rsidP="00DA4998">
            <w:pPr>
              <w:spacing w:before="60" w:after="60"/>
              <w:rPr>
                <w:b w:val="0"/>
                <w:sz w:val="21"/>
                <w:szCs w:val="21"/>
              </w:rPr>
            </w:pPr>
            <w:r w:rsidRPr="004D0882">
              <w:rPr>
                <w:b w:val="0"/>
                <w:sz w:val="21"/>
                <w:szCs w:val="21"/>
              </w:rPr>
              <w:t>12</w:t>
            </w:r>
          </w:p>
        </w:tc>
        <w:tc>
          <w:tcPr>
            <w:tcW w:w="725" w:type="pct"/>
            <w:shd w:val="clear" w:color="auto" w:fill="F7F7F7"/>
            <w:vAlign w:val="center"/>
          </w:tcPr>
          <w:p w14:paraId="21E27AC3"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Sensor #</w:t>
            </w:r>
          </w:p>
        </w:tc>
        <w:tc>
          <w:tcPr>
            <w:tcW w:w="3940" w:type="pct"/>
            <w:shd w:val="clear" w:color="auto" w:fill="F7F7F7"/>
          </w:tcPr>
          <w:p w14:paraId="088C59F8"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87h</w:t>
            </w:r>
          </w:p>
        </w:tc>
      </w:tr>
      <w:tr w:rsidR="00DA4998" w:rsidRPr="00B671F5" w14:paraId="4924E726"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1CE0E921" w14:textId="77777777" w:rsidR="00DA4998" w:rsidRPr="004D0882" w:rsidRDefault="00DA4998" w:rsidP="00DA4998">
            <w:pPr>
              <w:spacing w:before="60" w:after="60"/>
              <w:rPr>
                <w:b w:val="0"/>
                <w:sz w:val="21"/>
                <w:szCs w:val="21"/>
              </w:rPr>
            </w:pPr>
            <w:r w:rsidRPr="004D0882">
              <w:rPr>
                <w:b w:val="0"/>
                <w:sz w:val="21"/>
                <w:szCs w:val="21"/>
              </w:rPr>
              <w:t>13</w:t>
            </w:r>
          </w:p>
        </w:tc>
        <w:tc>
          <w:tcPr>
            <w:tcW w:w="725" w:type="pct"/>
            <w:shd w:val="clear" w:color="auto" w:fill="F7F7F7"/>
            <w:vAlign w:val="center"/>
          </w:tcPr>
          <w:p w14:paraId="7B5C5600"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Dir | Event Type</w:t>
            </w:r>
          </w:p>
        </w:tc>
        <w:tc>
          <w:tcPr>
            <w:tcW w:w="3940" w:type="pct"/>
            <w:shd w:val="clear" w:color="auto" w:fill="F7F7F7"/>
          </w:tcPr>
          <w:p w14:paraId="205C34FD"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t>[7] Assertion: 0</w:t>
            </w:r>
          </w:p>
          <w:p w14:paraId="0C699279" w14:textId="77777777" w:rsidR="00DA4998" w:rsidRPr="00C01AD0" w:rsidRDefault="00DA4998" w:rsidP="00DA4998">
            <w:pPr>
              <w:cnfStyle w:val="000000000000" w:firstRow="0" w:lastRow="0" w:firstColumn="0" w:lastColumn="0" w:oddVBand="0" w:evenVBand="0" w:oddHBand="0" w:evenHBand="0" w:firstRowFirstColumn="0" w:firstRowLastColumn="0" w:lastRowFirstColumn="0" w:lastRowLastColumn="0"/>
            </w:pPr>
            <w:r>
              <w:t>[6:0] Event Trigger: 6Fh</w:t>
            </w:r>
          </w:p>
        </w:tc>
      </w:tr>
      <w:tr w:rsidR="00DA4998" w:rsidRPr="00B671F5" w14:paraId="1B3D9AFF"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27C489AD" w14:textId="77777777" w:rsidR="00DA4998" w:rsidRPr="004D0882" w:rsidRDefault="00DA4998" w:rsidP="00DA4998">
            <w:pPr>
              <w:spacing w:before="60" w:after="60"/>
              <w:rPr>
                <w:b w:val="0"/>
                <w:sz w:val="21"/>
                <w:szCs w:val="21"/>
              </w:rPr>
            </w:pPr>
            <w:r w:rsidRPr="004D0882">
              <w:rPr>
                <w:b w:val="0"/>
                <w:sz w:val="21"/>
                <w:szCs w:val="21"/>
              </w:rPr>
              <w:t>14</w:t>
            </w:r>
          </w:p>
        </w:tc>
        <w:tc>
          <w:tcPr>
            <w:tcW w:w="725" w:type="pct"/>
            <w:shd w:val="clear" w:color="auto" w:fill="F7F7F7"/>
            <w:vAlign w:val="center"/>
          </w:tcPr>
          <w:p w14:paraId="39E288C4"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Data 1</w:t>
            </w:r>
          </w:p>
        </w:tc>
        <w:tc>
          <w:tcPr>
            <w:tcW w:w="3940" w:type="pct"/>
            <w:shd w:val="clear" w:color="auto" w:fill="F7F7F7"/>
          </w:tcPr>
          <w:p w14:paraId="42A595A7" w14:textId="77777777" w:rsidR="00DA4998" w:rsidRPr="004B704E" w:rsidRDefault="00DA4998" w:rsidP="00DA4998">
            <w:pPr>
              <w:cnfStyle w:val="000000000000" w:firstRow="0" w:lastRow="0" w:firstColumn="0" w:lastColumn="0" w:oddVBand="0" w:evenVBand="0" w:oddHBand="0" w:evenHBand="0" w:firstRowFirstColumn="0" w:firstRowLastColumn="0" w:lastRowFirstColumn="0" w:lastRowLastColumn="0"/>
            </w:pPr>
            <w:r w:rsidRPr="004B704E">
              <w:t>Bit [7:6]  10b OEM code in byte 2</w:t>
            </w:r>
          </w:p>
          <w:p w14:paraId="656B0853" w14:textId="77777777" w:rsidR="00DA4998" w:rsidRPr="004B704E" w:rsidRDefault="00DA4998" w:rsidP="00DA4998">
            <w:pPr>
              <w:cnfStyle w:val="000000000000" w:firstRow="0" w:lastRow="0" w:firstColumn="0" w:lastColumn="0" w:oddVBand="0" w:evenVBand="0" w:oddHBand="0" w:evenHBand="0" w:firstRowFirstColumn="0" w:firstRowLastColumn="0" w:lastRowFirstColumn="0" w:lastRowLastColumn="0"/>
            </w:pPr>
            <w:r w:rsidRPr="004B704E">
              <w:t>Bit [5:4]  10b OEM code in byte 3</w:t>
            </w:r>
          </w:p>
          <w:p w14:paraId="562B3E21" w14:textId="77777777" w:rsidR="00DA4998" w:rsidRPr="004B704E" w:rsidRDefault="00DA4998" w:rsidP="00DA4998">
            <w:pPr>
              <w:cnfStyle w:val="000000000000" w:firstRow="0" w:lastRow="0" w:firstColumn="0" w:lastColumn="0" w:oddVBand="0" w:evenVBand="0" w:oddHBand="0" w:evenHBand="0" w:firstRowFirstColumn="0" w:firstRowLastColumn="0" w:lastRowFirstColumn="0" w:lastRowLastColumn="0"/>
            </w:pPr>
            <w:r w:rsidRPr="004B704E">
              <w:t>Bit [3:0] Offset from Event/Reading Code for discrete event status</w:t>
            </w:r>
          </w:p>
          <w:p w14:paraId="53FB59FE" w14:textId="77777777" w:rsidR="00DA4998" w:rsidRPr="004B704E" w:rsidRDefault="00DA4998" w:rsidP="00DA4998">
            <w:pPr>
              <w:cnfStyle w:val="000000000000" w:firstRow="0" w:lastRow="0" w:firstColumn="0" w:lastColumn="0" w:oddVBand="0" w:evenVBand="0" w:oddHBand="0" w:evenHBand="0" w:firstRowFirstColumn="0" w:firstRowLastColumn="0" w:lastRowFirstColumn="0" w:lastRowLastColumn="0"/>
            </w:pPr>
            <w:r w:rsidRPr="004B704E">
              <w:t>00b = Correctable Error</w:t>
            </w:r>
          </w:p>
          <w:p w14:paraId="6CB85597" w14:textId="77777777" w:rsidR="00DA4998" w:rsidRPr="004B704E" w:rsidRDefault="00DA4998" w:rsidP="00DA4998">
            <w:pPr>
              <w:cnfStyle w:val="000000000000" w:firstRow="0" w:lastRow="0" w:firstColumn="0" w:lastColumn="0" w:oddVBand="0" w:evenVBand="0" w:oddHBand="0" w:evenHBand="0" w:firstRowFirstColumn="0" w:firstRowLastColumn="0" w:lastRowFirstColumn="0" w:lastRowLastColumn="0"/>
            </w:pPr>
            <w:r w:rsidRPr="004B704E">
              <w:t>01b = Uncorrectable Error</w:t>
            </w:r>
          </w:p>
          <w:p w14:paraId="76B86668" w14:textId="77777777" w:rsidR="00DA4998" w:rsidRPr="004B704E" w:rsidRDefault="00DA4998" w:rsidP="00DA4998">
            <w:pPr>
              <w:cnfStyle w:val="000000000000" w:firstRow="0" w:lastRow="0" w:firstColumn="0" w:lastColumn="0" w:oddVBand="0" w:evenVBand="0" w:oddHBand="0" w:evenHBand="0" w:firstRowFirstColumn="0" w:firstRowLastColumn="0" w:lastRowFirstColumn="0" w:lastRowLastColumn="0"/>
            </w:pPr>
            <w:r w:rsidRPr="004B704E">
              <w:t>05b = Correctable ECC error logging Limit Reached [limit TBD]</w:t>
            </w:r>
          </w:p>
        </w:tc>
      </w:tr>
      <w:tr w:rsidR="00DA4998" w:rsidRPr="00B671F5" w14:paraId="41551676"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256FDBD1" w14:textId="77777777" w:rsidR="00DA4998" w:rsidRPr="004D0882" w:rsidRDefault="00DA4998" w:rsidP="00DA4998">
            <w:pPr>
              <w:spacing w:before="60" w:after="60"/>
              <w:rPr>
                <w:b w:val="0"/>
                <w:sz w:val="21"/>
                <w:szCs w:val="21"/>
              </w:rPr>
            </w:pPr>
            <w:r w:rsidRPr="004D0882">
              <w:rPr>
                <w:b w:val="0"/>
                <w:sz w:val="21"/>
                <w:szCs w:val="21"/>
              </w:rPr>
              <w:lastRenderedPageBreak/>
              <w:t>15</w:t>
            </w:r>
          </w:p>
        </w:tc>
        <w:tc>
          <w:tcPr>
            <w:tcW w:w="725" w:type="pct"/>
            <w:shd w:val="clear" w:color="auto" w:fill="F7F7F7"/>
            <w:vAlign w:val="center"/>
          </w:tcPr>
          <w:p w14:paraId="4F5096B9"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Data 2</w:t>
            </w:r>
          </w:p>
        </w:tc>
        <w:tc>
          <w:tcPr>
            <w:tcW w:w="3940" w:type="pct"/>
            <w:shd w:val="clear" w:color="auto" w:fill="F7F7F7"/>
          </w:tcPr>
          <w:p w14:paraId="61B32114" w14:textId="77777777" w:rsidR="00DA4998" w:rsidRPr="004B704E" w:rsidRDefault="00DA4998" w:rsidP="00DA4998">
            <w:pPr>
              <w:spacing w:before="60" w:after="60"/>
              <w:cnfStyle w:val="000000000000" w:firstRow="0" w:lastRow="0" w:firstColumn="0" w:lastColumn="0" w:oddVBand="0" w:evenVBand="0" w:oddHBand="0" w:evenHBand="0" w:firstRowFirstColumn="0" w:firstRowLastColumn="0" w:lastRowFirstColumn="0" w:lastRowLastColumn="0"/>
            </w:pPr>
            <w:r>
              <w:t>00h = Single Bit Error</w:t>
            </w:r>
            <w:r w:rsidRPr="004B704E">
              <w:t xml:space="preserve"> warning threshold (Event/Reading Type Code = 0h for Correctable Error) if supported.</w:t>
            </w:r>
          </w:p>
          <w:p w14:paraId="3008EF5B" w14:textId="77777777" w:rsidR="00DA4998" w:rsidRPr="004B704E" w:rsidRDefault="00DA4998" w:rsidP="00DA4998">
            <w:pPr>
              <w:spacing w:before="60" w:after="60"/>
              <w:cnfStyle w:val="000000000000" w:firstRow="0" w:lastRow="0" w:firstColumn="0" w:lastColumn="0" w:oddVBand="0" w:evenVBand="0" w:oddHBand="0" w:evenHBand="0" w:firstRowFirstColumn="0" w:firstRowLastColumn="0" w:lastRowFirstColumn="0" w:lastRowLastColumn="0"/>
            </w:pPr>
            <w:r>
              <w:t>01h = Single Bit Error</w:t>
            </w:r>
            <w:r w:rsidRPr="004B704E">
              <w:t xml:space="preserve"> critical threshold (Event/Reading Type Code = 5h for Correctable ECC error logging limit reached) if supported.</w:t>
            </w:r>
          </w:p>
          <w:p w14:paraId="61D34FE5" w14:textId="77777777" w:rsidR="00DA4998" w:rsidRPr="004B704E" w:rsidRDefault="00DA4998" w:rsidP="00DA4998">
            <w:pPr>
              <w:spacing w:before="60" w:after="60"/>
              <w:cnfStyle w:val="000000000000" w:firstRow="0" w:lastRow="0" w:firstColumn="0" w:lastColumn="0" w:oddVBand="0" w:evenVBand="0" w:oddHBand="0" w:evenHBand="0" w:firstRowFirstColumn="0" w:firstRowLastColumn="0" w:lastRowFirstColumn="0" w:lastRowLastColumn="0"/>
            </w:pPr>
            <w:r w:rsidRPr="004B704E">
              <w:t>0FFh = unspecified</w:t>
            </w:r>
          </w:p>
          <w:p w14:paraId="02ACFC3B" w14:textId="77777777" w:rsidR="00DA4998" w:rsidRPr="004B704E" w:rsidRDefault="00DA4998" w:rsidP="00DA4998">
            <w:pPr>
              <w:spacing w:before="60" w:after="60"/>
              <w:cnfStyle w:val="000000000000" w:firstRow="0" w:lastRow="0" w:firstColumn="0" w:lastColumn="0" w:oddVBand="0" w:evenVBand="0" w:oddHBand="0" w:evenHBand="0" w:firstRowFirstColumn="0" w:firstRowLastColumn="0" w:lastRowFirstColumn="0" w:lastRowLastColumn="0"/>
            </w:pPr>
            <w:r w:rsidRPr="004B704E">
              <w:t>Other values are reserved</w:t>
            </w:r>
          </w:p>
        </w:tc>
      </w:tr>
      <w:tr w:rsidR="00DA4998" w:rsidRPr="00B671F5" w14:paraId="735571E2"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784B7B17" w14:textId="77777777" w:rsidR="00DA4998" w:rsidRPr="004D0882" w:rsidRDefault="00DA4998" w:rsidP="00DA4998">
            <w:pPr>
              <w:spacing w:before="60" w:after="60"/>
              <w:rPr>
                <w:b w:val="0"/>
                <w:sz w:val="21"/>
                <w:szCs w:val="21"/>
              </w:rPr>
            </w:pPr>
            <w:r w:rsidRPr="004D0882">
              <w:rPr>
                <w:b w:val="0"/>
                <w:sz w:val="21"/>
                <w:szCs w:val="21"/>
              </w:rPr>
              <w:t>16</w:t>
            </w:r>
          </w:p>
        </w:tc>
        <w:tc>
          <w:tcPr>
            <w:tcW w:w="725" w:type="pct"/>
            <w:shd w:val="clear" w:color="auto" w:fill="F7F7F7"/>
            <w:vAlign w:val="center"/>
          </w:tcPr>
          <w:p w14:paraId="02BE2A7A"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Data 3</w:t>
            </w:r>
          </w:p>
        </w:tc>
        <w:tc>
          <w:tcPr>
            <w:tcW w:w="3940" w:type="pct"/>
            <w:shd w:val="clear" w:color="auto" w:fill="F7F7F7"/>
          </w:tcPr>
          <w:p w14:paraId="54704D61" w14:textId="77777777" w:rsidR="00DA4998" w:rsidRPr="004B704E" w:rsidRDefault="00DA4998" w:rsidP="00DA4998">
            <w:pPr>
              <w:spacing w:before="60" w:after="60"/>
              <w:cnfStyle w:val="000000000000" w:firstRow="0" w:lastRow="0" w:firstColumn="0" w:lastColumn="0" w:oddVBand="0" w:evenVBand="0" w:oddHBand="0" w:evenHBand="0" w:firstRowFirstColumn="0" w:firstRowLastColumn="0" w:lastRowFirstColumn="0" w:lastRowLastColumn="0"/>
            </w:pPr>
            <w:r w:rsidRPr="004B704E">
              <w:t>DIMM Number (1-base)</w:t>
            </w:r>
          </w:p>
        </w:tc>
      </w:tr>
    </w:tbl>
    <w:p w14:paraId="2FFECE4F" w14:textId="77777777" w:rsidR="00DA4998" w:rsidRPr="000B0965" w:rsidRDefault="00DA4998" w:rsidP="00DA4998">
      <w:pPr>
        <w:spacing w:after="0" w:line="240" w:lineRule="auto"/>
      </w:pPr>
    </w:p>
    <w:p w14:paraId="0EC61117" w14:textId="5F8A608B" w:rsidR="00105196" w:rsidRDefault="00105196">
      <w:pPr>
        <w:rPr>
          <w:rFonts w:eastAsiaTheme="majorEastAsia" w:cstheme="minorHAnsi"/>
          <w:b/>
          <w:bCs/>
          <w:color w:val="365F91" w:themeColor="accent1" w:themeShade="BF"/>
          <w:sz w:val="28"/>
          <w:szCs w:val="28"/>
        </w:rPr>
      </w:pPr>
      <w:bookmarkStart w:id="483" w:name="_Toc370987332"/>
      <w:r>
        <w:br w:type="page"/>
      </w:r>
    </w:p>
    <w:p w14:paraId="5D3D730E" w14:textId="42D7891B" w:rsidR="00DA4998" w:rsidRPr="00D30A22" w:rsidRDefault="00105196" w:rsidP="00DC615F">
      <w:pPr>
        <w:pStyle w:val="Heading3"/>
      </w:pPr>
      <w:r>
        <w:lastRenderedPageBreak/>
        <w:t xml:space="preserve"> </w:t>
      </w:r>
      <w:bookmarkStart w:id="484" w:name="_Toc424143797"/>
      <w:r w:rsidR="00DA4998" w:rsidRPr="00D30A22">
        <w:t>PCI Express Error Logging</w:t>
      </w:r>
      <w:bookmarkEnd w:id="483"/>
      <w:bookmarkEnd w:id="484"/>
    </w:p>
    <w:p w14:paraId="1973CF6F" w14:textId="78A0CA50" w:rsidR="00DA4998" w:rsidRDefault="00DA4998" w:rsidP="00DA4998">
      <w:pPr>
        <w:spacing w:line="240" w:lineRule="auto"/>
      </w:pPr>
      <w:r>
        <w:t xml:space="preserve">The BIOS logs PCIe errors using the following SEL format. The log entries should be added to the SEL in the order shown here. </w:t>
      </w:r>
    </w:p>
    <w:p w14:paraId="0AE985A8" w14:textId="77777777" w:rsidR="00DA4998" w:rsidRDefault="00DA4998" w:rsidP="00DA4998">
      <w:pPr>
        <w:pStyle w:val="Caption"/>
      </w:pPr>
      <w:r>
        <w:t xml:space="preserve">Table </w:t>
      </w:r>
      <w:fldSimple w:instr=" SEQ Table \* ARABIC ">
        <w:r w:rsidR="00A1065C">
          <w:rPr>
            <w:noProof/>
          </w:rPr>
          <w:t>159</w:t>
        </w:r>
      </w:fldSimple>
      <w:r>
        <w:t xml:space="preserve"> PCIe Error Event Log 1</w:t>
      </w:r>
    </w:p>
    <w:tbl>
      <w:tblPr>
        <w:tblStyle w:val="LightList-Accent1"/>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CellMar>
          <w:left w:w="115" w:type="dxa"/>
          <w:right w:w="115" w:type="dxa"/>
        </w:tblCellMar>
        <w:tblLook w:val="0480" w:firstRow="0" w:lastRow="0" w:firstColumn="1" w:lastColumn="0" w:noHBand="0" w:noVBand="1"/>
      </w:tblPr>
      <w:tblGrid>
        <w:gridCol w:w="640"/>
        <w:gridCol w:w="1391"/>
        <w:gridCol w:w="7559"/>
      </w:tblGrid>
      <w:tr w:rsidR="00DA4998" w:rsidRPr="00B671F5" w14:paraId="20C42391"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A6A6A6" w:themeFill="background1" w:themeFillShade="A6"/>
          </w:tcPr>
          <w:p w14:paraId="3BB93794" w14:textId="77777777" w:rsidR="00DA4998" w:rsidRPr="009A00A6" w:rsidRDefault="00DA4998" w:rsidP="00DA4998">
            <w:pPr>
              <w:spacing w:before="60" w:after="60"/>
              <w:rPr>
                <w:color w:val="FFFFFF" w:themeColor="background1"/>
                <w:sz w:val="21"/>
                <w:szCs w:val="21"/>
              </w:rPr>
            </w:pPr>
            <w:r w:rsidRPr="009A00A6">
              <w:rPr>
                <w:color w:val="FFFFFF" w:themeColor="background1"/>
                <w:sz w:val="21"/>
                <w:szCs w:val="21"/>
              </w:rPr>
              <w:t>Byte</w:t>
            </w:r>
          </w:p>
        </w:tc>
        <w:tc>
          <w:tcPr>
            <w:tcW w:w="725" w:type="pct"/>
            <w:shd w:val="clear" w:color="auto" w:fill="A6A6A6" w:themeFill="background1" w:themeFillShade="A6"/>
          </w:tcPr>
          <w:p w14:paraId="4B95EF6C" w14:textId="77777777" w:rsidR="00DA4998" w:rsidRPr="009A00A6"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Pr>
                <w:b/>
                <w:color w:val="FFFFFF" w:themeColor="background1"/>
                <w:sz w:val="21"/>
                <w:szCs w:val="21"/>
              </w:rPr>
              <w:t>Field</w:t>
            </w:r>
          </w:p>
        </w:tc>
        <w:tc>
          <w:tcPr>
            <w:tcW w:w="3940" w:type="pct"/>
            <w:shd w:val="clear" w:color="auto" w:fill="A6A6A6" w:themeFill="background1" w:themeFillShade="A6"/>
          </w:tcPr>
          <w:p w14:paraId="520EE716" w14:textId="77777777" w:rsidR="00DA4998" w:rsidRPr="009A00A6"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DA4998" w:rsidRPr="00B671F5" w14:paraId="395E11D8"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1F952CB9" w14:textId="77777777" w:rsidR="00DA4998" w:rsidRPr="004D0882" w:rsidRDefault="00DA4998" w:rsidP="00DA4998">
            <w:pPr>
              <w:spacing w:before="60" w:after="60"/>
              <w:rPr>
                <w:b w:val="0"/>
                <w:sz w:val="21"/>
                <w:szCs w:val="21"/>
              </w:rPr>
            </w:pPr>
            <w:r w:rsidRPr="004D0882">
              <w:rPr>
                <w:b w:val="0"/>
                <w:sz w:val="21"/>
                <w:szCs w:val="21"/>
              </w:rPr>
              <w:t>1:2</w:t>
            </w:r>
          </w:p>
        </w:tc>
        <w:tc>
          <w:tcPr>
            <w:tcW w:w="725" w:type="pct"/>
            <w:shd w:val="clear" w:color="auto" w:fill="F7F7F7"/>
            <w:vAlign w:val="center"/>
          </w:tcPr>
          <w:p w14:paraId="38E16DC7"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 xml:space="preserve">Record ID </w:t>
            </w:r>
          </w:p>
        </w:tc>
        <w:tc>
          <w:tcPr>
            <w:tcW w:w="3940" w:type="pct"/>
            <w:shd w:val="clear" w:color="auto" w:fill="F7F7F7"/>
          </w:tcPr>
          <w:p w14:paraId="3B3D4A74" w14:textId="77777777" w:rsidR="00DA4998" w:rsidRPr="00220B94"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SEL Record Id.</w:t>
            </w:r>
          </w:p>
        </w:tc>
      </w:tr>
      <w:tr w:rsidR="00DA4998" w:rsidRPr="00B671F5" w14:paraId="67527BD6"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68DF4CCE" w14:textId="77777777" w:rsidR="00DA4998" w:rsidRPr="004D0882" w:rsidRDefault="00DA4998" w:rsidP="00DA4998">
            <w:pPr>
              <w:spacing w:before="60" w:after="60"/>
              <w:rPr>
                <w:b w:val="0"/>
                <w:sz w:val="21"/>
                <w:szCs w:val="21"/>
              </w:rPr>
            </w:pPr>
            <w:r w:rsidRPr="004D0882">
              <w:rPr>
                <w:b w:val="0"/>
                <w:sz w:val="21"/>
                <w:szCs w:val="21"/>
              </w:rPr>
              <w:t>3</w:t>
            </w:r>
          </w:p>
        </w:tc>
        <w:tc>
          <w:tcPr>
            <w:tcW w:w="725" w:type="pct"/>
            <w:shd w:val="clear" w:color="auto" w:fill="F7F7F7"/>
            <w:vAlign w:val="center"/>
          </w:tcPr>
          <w:p w14:paraId="599263A9"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Record Type</w:t>
            </w:r>
          </w:p>
        </w:tc>
        <w:tc>
          <w:tcPr>
            <w:tcW w:w="3940" w:type="pct"/>
            <w:shd w:val="clear" w:color="auto" w:fill="F7F7F7"/>
          </w:tcPr>
          <w:p w14:paraId="600628A7"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System Event Record: 02h</w:t>
            </w:r>
          </w:p>
        </w:tc>
      </w:tr>
      <w:tr w:rsidR="00DA4998" w:rsidRPr="00B671F5" w14:paraId="5200FC2E"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6265B388" w14:textId="77777777" w:rsidR="00DA4998" w:rsidRPr="004D0882" w:rsidRDefault="00DA4998" w:rsidP="00DA4998">
            <w:pPr>
              <w:spacing w:before="60" w:after="60"/>
              <w:rPr>
                <w:b w:val="0"/>
                <w:sz w:val="21"/>
                <w:szCs w:val="21"/>
              </w:rPr>
            </w:pPr>
            <w:r w:rsidRPr="004D0882">
              <w:rPr>
                <w:b w:val="0"/>
                <w:sz w:val="21"/>
                <w:szCs w:val="21"/>
              </w:rPr>
              <w:t>4:7</w:t>
            </w:r>
          </w:p>
        </w:tc>
        <w:tc>
          <w:tcPr>
            <w:tcW w:w="725" w:type="pct"/>
            <w:shd w:val="clear" w:color="auto" w:fill="F7F7F7"/>
            <w:vAlign w:val="center"/>
          </w:tcPr>
          <w:p w14:paraId="72A54CBC"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Timestamp</w:t>
            </w:r>
          </w:p>
        </w:tc>
        <w:tc>
          <w:tcPr>
            <w:tcW w:w="3940" w:type="pct"/>
            <w:shd w:val="clear" w:color="auto" w:fill="F7F7F7"/>
          </w:tcPr>
          <w:p w14:paraId="4A7DAA74" w14:textId="77777777" w:rsidR="00DA4998" w:rsidRPr="00220B94"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Timestamp</w:t>
            </w:r>
          </w:p>
        </w:tc>
      </w:tr>
      <w:tr w:rsidR="00DA4998" w:rsidRPr="00B671F5" w14:paraId="14CF3B9F"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0AD75AF6" w14:textId="77777777" w:rsidR="00DA4998" w:rsidRPr="004D0882" w:rsidRDefault="00DA4998" w:rsidP="00DA4998">
            <w:pPr>
              <w:spacing w:before="60" w:after="60"/>
              <w:rPr>
                <w:b w:val="0"/>
                <w:sz w:val="21"/>
                <w:szCs w:val="21"/>
              </w:rPr>
            </w:pPr>
            <w:r w:rsidRPr="004D0882">
              <w:rPr>
                <w:b w:val="0"/>
                <w:sz w:val="21"/>
                <w:szCs w:val="21"/>
              </w:rPr>
              <w:t>8:9</w:t>
            </w:r>
          </w:p>
        </w:tc>
        <w:tc>
          <w:tcPr>
            <w:tcW w:w="725" w:type="pct"/>
            <w:shd w:val="clear" w:color="auto" w:fill="F7F7F7"/>
            <w:vAlign w:val="center"/>
          </w:tcPr>
          <w:p w14:paraId="02C95894"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Generator</w:t>
            </w:r>
            <w:r>
              <w:rPr>
                <w:sz w:val="21"/>
                <w:szCs w:val="21"/>
              </w:rPr>
              <w:t xml:space="preserve"> </w:t>
            </w:r>
            <w:r w:rsidRPr="00AD2F51">
              <w:rPr>
                <w:sz w:val="21"/>
                <w:szCs w:val="21"/>
              </w:rPr>
              <w:t>Id</w:t>
            </w:r>
          </w:p>
        </w:tc>
        <w:tc>
          <w:tcPr>
            <w:tcW w:w="3940" w:type="pct"/>
            <w:shd w:val="clear" w:color="auto" w:fill="F7F7F7"/>
          </w:tcPr>
          <w:p w14:paraId="0157C4A4"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rsidRPr="00844351">
              <w:t xml:space="preserve">Byte </w:t>
            </w:r>
            <w:r>
              <w:t>1</w:t>
            </w:r>
            <w:r w:rsidRPr="00844351">
              <w:t xml:space="preserve"> = 01h (Generated by BIOS)</w:t>
            </w:r>
          </w:p>
          <w:p w14:paraId="1F1F74C4"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Byte 2</w:t>
            </w:r>
            <w:r w:rsidRPr="00844351">
              <w:t xml:space="preserve"> = 00h</w:t>
            </w:r>
          </w:p>
        </w:tc>
      </w:tr>
      <w:tr w:rsidR="00DA4998" w:rsidRPr="00B671F5" w14:paraId="0B6E776C"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6D2F00D6" w14:textId="77777777" w:rsidR="00DA4998" w:rsidRPr="004D0882" w:rsidRDefault="00DA4998" w:rsidP="00DA4998">
            <w:pPr>
              <w:spacing w:before="60" w:after="60"/>
              <w:rPr>
                <w:b w:val="0"/>
                <w:sz w:val="21"/>
                <w:szCs w:val="21"/>
              </w:rPr>
            </w:pPr>
            <w:r w:rsidRPr="004D0882">
              <w:rPr>
                <w:b w:val="0"/>
                <w:sz w:val="21"/>
                <w:szCs w:val="21"/>
              </w:rPr>
              <w:t>10</w:t>
            </w:r>
          </w:p>
        </w:tc>
        <w:tc>
          <w:tcPr>
            <w:tcW w:w="725" w:type="pct"/>
            <w:shd w:val="clear" w:color="auto" w:fill="F7F7F7"/>
            <w:vAlign w:val="center"/>
          </w:tcPr>
          <w:p w14:paraId="3F401188"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Evm Rev</w:t>
            </w:r>
          </w:p>
        </w:tc>
        <w:tc>
          <w:tcPr>
            <w:tcW w:w="3940" w:type="pct"/>
            <w:shd w:val="clear" w:color="auto" w:fill="F7F7F7"/>
          </w:tcPr>
          <w:p w14:paraId="17ED7356"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04h</w:t>
            </w:r>
          </w:p>
        </w:tc>
      </w:tr>
      <w:tr w:rsidR="00DA4998" w:rsidRPr="00B671F5" w14:paraId="11A4697C"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27E82129" w14:textId="77777777" w:rsidR="00DA4998" w:rsidRPr="004D0882" w:rsidRDefault="00DA4998" w:rsidP="00DA4998">
            <w:pPr>
              <w:spacing w:before="60" w:after="60"/>
              <w:rPr>
                <w:b w:val="0"/>
                <w:sz w:val="21"/>
                <w:szCs w:val="21"/>
              </w:rPr>
            </w:pPr>
            <w:r w:rsidRPr="004D0882">
              <w:rPr>
                <w:b w:val="0"/>
                <w:sz w:val="21"/>
                <w:szCs w:val="21"/>
              </w:rPr>
              <w:t>11</w:t>
            </w:r>
          </w:p>
        </w:tc>
        <w:tc>
          <w:tcPr>
            <w:tcW w:w="725" w:type="pct"/>
            <w:shd w:val="clear" w:color="auto" w:fill="F7F7F7"/>
            <w:vAlign w:val="center"/>
          </w:tcPr>
          <w:p w14:paraId="0F4CDAD8"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Sensor Type</w:t>
            </w:r>
          </w:p>
        </w:tc>
        <w:tc>
          <w:tcPr>
            <w:tcW w:w="3940" w:type="pct"/>
            <w:shd w:val="clear" w:color="auto" w:fill="F7F7F7"/>
          </w:tcPr>
          <w:p w14:paraId="127445BF"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13h (Critical Interrupt)</w:t>
            </w:r>
          </w:p>
        </w:tc>
      </w:tr>
      <w:tr w:rsidR="00DA4998" w:rsidRPr="00B671F5" w14:paraId="3EF6D9CC"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6B6F7D41" w14:textId="77777777" w:rsidR="00DA4998" w:rsidRPr="004D0882" w:rsidRDefault="00DA4998" w:rsidP="00DA4998">
            <w:pPr>
              <w:spacing w:before="60" w:after="60"/>
              <w:rPr>
                <w:b w:val="0"/>
                <w:sz w:val="21"/>
                <w:szCs w:val="21"/>
              </w:rPr>
            </w:pPr>
            <w:r w:rsidRPr="004D0882">
              <w:rPr>
                <w:b w:val="0"/>
                <w:sz w:val="21"/>
                <w:szCs w:val="21"/>
              </w:rPr>
              <w:t>12</w:t>
            </w:r>
          </w:p>
        </w:tc>
        <w:tc>
          <w:tcPr>
            <w:tcW w:w="725" w:type="pct"/>
            <w:shd w:val="clear" w:color="auto" w:fill="F7F7F7"/>
            <w:vAlign w:val="center"/>
          </w:tcPr>
          <w:p w14:paraId="2F252432"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Sensor #</w:t>
            </w:r>
          </w:p>
        </w:tc>
        <w:tc>
          <w:tcPr>
            <w:tcW w:w="3940" w:type="pct"/>
            <w:shd w:val="clear" w:color="auto" w:fill="F7F7F7"/>
          </w:tcPr>
          <w:p w14:paraId="3EEA5620"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A1h</w:t>
            </w:r>
          </w:p>
        </w:tc>
      </w:tr>
      <w:tr w:rsidR="00DA4998" w:rsidRPr="00B671F5" w14:paraId="4D524E3F"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1F0E4E96" w14:textId="77777777" w:rsidR="00DA4998" w:rsidRPr="004D0882" w:rsidRDefault="00DA4998" w:rsidP="00DA4998">
            <w:pPr>
              <w:spacing w:before="60" w:after="60"/>
              <w:rPr>
                <w:b w:val="0"/>
                <w:sz w:val="21"/>
                <w:szCs w:val="21"/>
              </w:rPr>
            </w:pPr>
            <w:r w:rsidRPr="004D0882">
              <w:rPr>
                <w:b w:val="0"/>
                <w:sz w:val="21"/>
                <w:szCs w:val="21"/>
              </w:rPr>
              <w:t>13</w:t>
            </w:r>
          </w:p>
        </w:tc>
        <w:tc>
          <w:tcPr>
            <w:tcW w:w="725" w:type="pct"/>
            <w:shd w:val="clear" w:color="auto" w:fill="F7F7F7"/>
            <w:vAlign w:val="center"/>
          </w:tcPr>
          <w:p w14:paraId="02E9A46A"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Dir | Event Type</w:t>
            </w:r>
          </w:p>
        </w:tc>
        <w:tc>
          <w:tcPr>
            <w:tcW w:w="3940" w:type="pct"/>
            <w:shd w:val="clear" w:color="auto" w:fill="F7F7F7"/>
          </w:tcPr>
          <w:p w14:paraId="58553AC4"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t>[7] Assertion: 0</w:t>
            </w:r>
          </w:p>
          <w:p w14:paraId="58BC5D40" w14:textId="77777777" w:rsidR="00DA4998" w:rsidRPr="00C01AD0" w:rsidRDefault="00DA4998" w:rsidP="00DA4998">
            <w:pPr>
              <w:cnfStyle w:val="000000000000" w:firstRow="0" w:lastRow="0" w:firstColumn="0" w:lastColumn="0" w:oddVBand="0" w:evenVBand="0" w:oddHBand="0" w:evenHBand="0" w:firstRowFirstColumn="0" w:firstRowLastColumn="0" w:lastRowFirstColumn="0" w:lastRowLastColumn="0"/>
            </w:pPr>
            <w:r>
              <w:t>[6:0] Event Trigger: 6Fh</w:t>
            </w:r>
          </w:p>
        </w:tc>
      </w:tr>
      <w:tr w:rsidR="00DA4998" w:rsidRPr="00B671F5" w14:paraId="42D228F0"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6990933D" w14:textId="77777777" w:rsidR="00DA4998" w:rsidRPr="004D0882" w:rsidRDefault="00DA4998" w:rsidP="00DA4998">
            <w:pPr>
              <w:spacing w:before="60" w:after="60"/>
              <w:rPr>
                <w:b w:val="0"/>
                <w:sz w:val="21"/>
                <w:szCs w:val="21"/>
              </w:rPr>
            </w:pPr>
            <w:r w:rsidRPr="004D0882">
              <w:rPr>
                <w:b w:val="0"/>
                <w:sz w:val="21"/>
                <w:szCs w:val="21"/>
              </w:rPr>
              <w:t>14</w:t>
            </w:r>
          </w:p>
        </w:tc>
        <w:tc>
          <w:tcPr>
            <w:tcW w:w="725" w:type="pct"/>
            <w:shd w:val="clear" w:color="auto" w:fill="F7F7F7"/>
            <w:vAlign w:val="center"/>
          </w:tcPr>
          <w:p w14:paraId="6A6D6885"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Data 1</w:t>
            </w:r>
          </w:p>
        </w:tc>
        <w:tc>
          <w:tcPr>
            <w:tcW w:w="3940" w:type="pct"/>
            <w:shd w:val="clear" w:color="auto" w:fill="F7F7F7"/>
          </w:tcPr>
          <w:p w14:paraId="024F9C99"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t xml:space="preserve">Bit [7:6]  10b </w:t>
            </w:r>
          </w:p>
          <w:p w14:paraId="43374ABC"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t>Bit [5:4]  10b</w:t>
            </w:r>
          </w:p>
          <w:p w14:paraId="3B3AEE22"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t>Bit [3:0]  07h = Bus Correctable Error</w:t>
            </w:r>
          </w:p>
          <w:p w14:paraId="5ECE650B"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t>08h = Bus Uncorrectable Error</w:t>
            </w:r>
          </w:p>
          <w:p w14:paraId="2F0736E8"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rPr>
                <w:sz w:val="21"/>
                <w:szCs w:val="21"/>
              </w:rPr>
            </w:pPr>
            <w:r>
              <w:t>0Ah = Bus Fatal Error</w:t>
            </w:r>
          </w:p>
        </w:tc>
      </w:tr>
      <w:tr w:rsidR="00DA4998" w:rsidRPr="00B671F5" w14:paraId="73F379A7"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1379640B" w14:textId="77777777" w:rsidR="00DA4998" w:rsidRPr="004D0882" w:rsidRDefault="00DA4998" w:rsidP="00DA4998">
            <w:pPr>
              <w:spacing w:before="60" w:after="60"/>
              <w:rPr>
                <w:b w:val="0"/>
                <w:sz w:val="21"/>
                <w:szCs w:val="21"/>
              </w:rPr>
            </w:pPr>
            <w:r w:rsidRPr="004D0882">
              <w:rPr>
                <w:b w:val="0"/>
                <w:sz w:val="21"/>
                <w:szCs w:val="21"/>
              </w:rPr>
              <w:t>15</w:t>
            </w:r>
          </w:p>
        </w:tc>
        <w:tc>
          <w:tcPr>
            <w:tcW w:w="725" w:type="pct"/>
            <w:shd w:val="clear" w:color="auto" w:fill="F7F7F7"/>
            <w:vAlign w:val="center"/>
          </w:tcPr>
          <w:p w14:paraId="32FFC034"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Data 2</w:t>
            </w:r>
          </w:p>
        </w:tc>
        <w:tc>
          <w:tcPr>
            <w:tcW w:w="3940" w:type="pct"/>
            <w:shd w:val="clear" w:color="auto" w:fill="F7F7F7"/>
          </w:tcPr>
          <w:p w14:paraId="187D6C4D"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pPr>
            <w:r>
              <w:t>Bit [7:3]  Device Number</w:t>
            </w:r>
          </w:p>
          <w:p w14:paraId="1EB07E8C"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Bit [2:0]  Function Number</w:t>
            </w:r>
          </w:p>
        </w:tc>
      </w:tr>
      <w:tr w:rsidR="00DA4998" w:rsidRPr="00B671F5" w14:paraId="488707FF"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5E8EEFBB" w14:textId="77777777" w:rsidR="00DA4998" w:rsidRPr="004D0882" w:rsidRDefault="00DA4998" w:rsidP="00DA4998">
            <w:pPr>
              <w:spacing w:before="60" w:after="60"/>
              <w:rPr>
                <w:b w:val="0"/>
                <w:sz w:val="21"/>
                <w:szCs w:val="21"/>
              </w:rPr>
            </w:pPr>
            <w:r w:rsidRPr="004D0882">
              <w:rPr>
                <w:b w:val="0"/>
                <w:sz w:val="21"/>
                <w:szCs w:val="21"/>
              </w:rPr>
              <w:t>16</w:t>
            </w:r>
          </w:p>
        </w:tc>
        <w:tc>
          <w:tcPr>
            <w:tcW w:w="725" w:type="pct"/>
            <w:shd w:val="clear" w:color="auto" w:fill="F7F7F7"/>
            <w:vAlign w:val="center"/>
          </w:tcPr>
          <w:p w14:paraId="2C8FC0B6"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Data 3</w:t>
            </w:r>
          </w:p>
        </w:tc>
        <w:tc>
          <w:tcPr>
            <w:tcW w:w="3940" w:type="pct"/>
            <w:shd w:val="clear" w:color="auto" w:fill="F7F7F7"/>
          </w:tcPr>
          <w:p w14:paraId="21E0CF8D" w14:textId="77777777" w:rsidR="00DA4998" w:rsidRPr="00C75E77" w:rsidRDefault="00DA4998" w:rsidP="00DA4998">
            <w:pPr>
              <w:spacing w:before="60" w:after="60"/>
              <w:cnfStyle w:val="000000000000" w:firstRow="0" w:lastRow="0" w:firstColumn="0" w:lastColumn="0" w:oddVBand="0" w:evenVBand="0" w:oddHBand="0" w:evenHBand="0" w:firstRowFirstColumn="0" w:firstRowLastColumn="0" w:lastRowFirstColumn="0" w:lastRowLastColumn="0"/>
            </w:pPr>
            <w:r>
              <w:t>Bit [7:0]  Bus Number</w:t>
            </w:r>
          </w:p>
        </w:tc>
      </w:tr>
    </w:tbl>
    <w:p w14:paraId="7F4AAF2E" w14:textId="77777777" w:rsidR="00DA4998" w:rsidRPr="000B0965" w:rsidRDefault="00DA4998" w:rsidP="00DA4998">
      <w:pPr>
        <w:spacing w:after="0" w:line="240" w:lineRule="auto"/>
      </w:pPr>
    </w:p>
    <w:p w14:paraId="6F2F66FA" w14:textId="09F05E19" w:rsidR="008F2949" w:rsidRDefault="008F2949">
      <w:r>
        <w:br w:type="page"/>
      </w:r>
    </w:p>
    <w:p w14:paraId="65569D5A" w14:textId="77777777" w:rsidR="00DA4998" w:rsidRPr="000B0965" w:rsidRDefault="00DA4998" w:rsidP="00DA4998">
      <w:pPr>
        <w:spacing w:after="0" w:line="240" w:lineRule="auto"/>
      </w:pPr>
    </w:p>
    <w:p w14:paraId="088E7AFC" w14:textId="77777777" w:rsidR="00DA4998" w:rsidRDefault="00DA4998" w:rsidP="00DA4998">
      <w:pPr>
        <w:pStyle w:val="Caption"/>
      </w:pPr>
      <w:r>
        <w:t xml:space="preserve">Table </w:t>
      </w:r>
      <w:fldSimple w:instr=" SEQ Table \* ARABIC ">
        <w:r w:rsidR="00A1065C">
          <w:rPr>
            <w:noProof/>
          </w:rPr>
          <w:t>160</w:t>
        </w:r>
      </w:fldSimple>
      <w:r>
        <w:t xml:space="preserve"> PCIe Error Event Log 2</w:t>
      </w:r>
    </w:p>
    <w:tbl>
      <w:tblPr>
        <w:tblStyle w:val="LightList-Accent1"/>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CellMar>
          <w:left w:w="115" w:type="dxa"/>
          <w:right w:w="115" w:type="dxa"/>
        </w:tblCellMar>
        <w:tblLook w:val="0480" w:firstRow="0" w:lastRow="0" w:firstColumn="1" w:lastColumn="0" w:noHBand="0" w:noVBand="1"/>
      </w:tblPr>
      <w:tblGrid>
        <w:gridCol w:w="640"/>
        <w:gridCol w:w="1391"/>
        <w:gridCol w:w="7559"/>
      </w:tblGrid>
      <w:tr w:rsidR="00DA4998" w:rsidRPr="00B671F5" w14:paraId="330FE75B"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A6A6A6" w:themeFill="background1" w:themeFillShade="A6"/>
          </w:tcPr>
          <w:p w14:paraId="5D10DA41" w14:textId="77777777" w:rsidR="00DA4998" w:rsidRPr="009A00A6" w:rsidRDefault="00DA4998" w:rsidP="00DA4998">
            <w:pPr>
              <w:spacing w:before="60" w:after="60"/>
              <w:rPr>
                <w:color w:val="FFFFFF" w:themeColor="background1"/>
                <w:sz w:val="21"/>
                <w:szCs w:val="21"/>
              </w:rPr>
            </w:pPr>
            <w:r w:rsidRPr="009A00A6">
              <w:rPr>
                <w:color w:val="FFFFFF" w:themeColor="background1"/>
                <w:sz w:val="21"/>
                <w:szCs w:val="21"/>
              </w:rPr>
              <w:t>Byte</w:t>
            </w:r>
          </w:p>
        </w:tc>
        <w:tc>
          <w:tcPr>
            <w:tcW w:w="725" w:type="pct"/>
            <w:shd w:val="clear" w:color="auto" w:fill="A6A6A6" w:themeFill="background1" w:themeFillShade="A6"/>
          </w:tcPr>
          <w:p w14:paraId="6A91DF1B" w14:textId="77777777" w:rsidR="00DA4998" w:rsidRPr="009A00A6"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Pr>
                <w:b/>
                <w:color w:val="FFFFFF" w:themeColor="background1"/>
                <w:sz w:val="21"/>
                <w:szCs w:val="21"/>
              </w:rPr>
              <w:t>Field</w:t>
            </w:r>
          </w:p>
        </w:tc>
        <w:tc>
          <w:tcPr>
            <w:tcW w:w="3940" w:type="pct"/>
            <w:shd w:val="clear" w:color="auto" w:fill="A6A6A6" w:themeFill="background1" w:themeFillShade="A6"/>
          </w:tcPr>
          <w:p w14:paraId="7928F36F" w14:textId="77777777" w:rsidR="00DA4998" w:rsidRPr="009A00A6"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DA4998" w:rsidRPr="00B671F5" w14:paraId="1A07819F"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042B559E" w14:textId="77777777" w:rsidR="00DA4998" w:rsidRPr="004D0882" w:rsidRDefault="00DA4998" w:rsidP="00DA4998">
            <w:pPr>
              <w:spacing w:before="60" w:after="60"/>
              <w:rPr>
                <w:b w:val="0"/>
                <w:sz w:val="21"/>
                <w:szCs w:val="21"/>
              </w:rPr>
            </w:pPr>
            <w:r w:rsidRPr="004D0882">
              <w:rPr>
                <w:b w:val="0"/>
                <w:sz w:val="21"/>
                <w:szCs w:val="21"/>
              </w:rPr>
              <w:t>1:2</w:t>
            </w:r>
          </w:p>
        </w:tc>
        <w:tc>
          <w:tcPr>
            <w:tcW w:w="725" w:type="pct"/>
            <w:shd w:val="clear" w:color="auto" w:fill="F7F7F7"/>
            <w:vAlign w:val="center"/>
          </w:tcPr>
          <w:p w14:paraId="0D8053C9"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 xml:space="preserve">Record ID </w:t>
            </w:r>
          </w:p>
        </w:tc>
        <w:tc>
          <w:tcPr>
            <w:tcW w:w="3940" w:type="pct"/>
            <w:shd w:val="clear" w:color="auto" w:fill="F7F7F7"/>
          </w:tcPr>
          <w:p w14:paraId="0F1B0124" w14:textId="77777777" w:rsidR="00DA4998" w:rsidRPr="00220B94"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SEL Record Id.</w:t>
            </w:r>
          </w:p>
        </w:tc>
      </w:tr>
      <w:tr w:rsidR="00DA4998" w:rsidRPr="00B671F5" w14:paraId="549EDC09"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2D046570" w14:textId="77777777" w:rsidR="00DA4998" w:rsidRPr="004D0882" w:rsidRDefault="00DA4998" w:rsidP="00DA4998">
            <w:pPr>
              <w:spacing w:before="60" w:after="60"/>
              <w:rPr>
                <w:b w:val="0"/>
                <w:sz w:val="21"/>
                <w:szCs w:val="21"/>
              </w:rPr>
            </w:pPr>
            <w:r w:rsidRPr="004D0882">
              <w:rPr>
                <w:b w:val="0"/>
                <w:sz w:val="21"/>
                <w:szCs w:val="21"/>
              </w:rPr>
              <w:t>3</w:t>
            </w:r>
          </w:p>
        </w:tc>
        <w:tc>
          <w:tcPr>
            <w:tcW w:w="725" w:type="pct"/>
            <w:shd w:val="clear" w:color="auto" w:fill="F7F7F7"/>
            <w:vAlign w:val="center"/>
          </w:tcPr>
          <w:p w14:paraId="1CB447C4"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Record Type</w:t>
            </w:r>
          </w:p>
        </w:tc>
        <w:tc>
          <w:tcPr>
            <w:tcW w:w="3940" w:type="pct"/>
            <w:shd w:val="clear" w:color="auto" w:fill="F7F7F7"/>
          </w:tcPr>
          <w:p w14:paraId="4B31E805"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System Event Record: 02h</w:t>
            </w:r>
          </w:p>
        </w:tc>
      </w:tr>
      <w:tr w:rsidR="00DA4998" w:rsidRPr="00B671F5" w14:paraId="7ABBC7EB"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6D6C2566" w14:textId="77777777" w:rsidR="00DA4998" w:rsidRPr="004D0882" w:rsidRDefault="00DA4998" w:rsidP="00DA4998">
            <w:pPr>
              <w:spacing w:before="60" w:after="60"/>
              <w:rPr>
                <w:b w:val="0"/>
                <w:sz w:val="21"/>
                <w:szCs w:val="21"/>
              </w:rPr>
            </w:pPr>
            <w:r w:rsidRPr="004D0882">
              <w:rPr>
                <w:b w:val="0"/>
                <w:sz w:val="21"/>
                <w:szCs w:val="21"/>
              </w:rPr>
              <w:t>4:7</w:t>
            </w:r>
          </w:p>
        </w:tc>
        <w:tc>
          <w:tcPr>
            <w:tcW w:w="725" w:type="pct"/>
            <w:shd w:val="clear" w:color="auto" w:fill="F7F7F7"/>
            <w:vAlign w:val="center"/>
          </w:tcPr>
          <w:p w14:paraId="68E3BBFA"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Timestamp</w:t>
            </w:r>
          </w:p>
        </w:tc>
        <w:tc>
          <w:tcPr>
            <w:tcW w:w="3940" w:type="pct"/>
            <w:shd w:val="clear" w:color="auto" w:fill="F7F7F7"/>
          </w:tcPr>
          <w:p w14:paraId="03AF64D4" w14:textId="77777777" w:rsidR="00DA4998" w:rsidRPr="00220B94"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Timestamp</w:t>
            </w:r>
          </w:p>
        </w:tc>
      </w:tr>
      <w:tr w:rsidR="00DA4998" w:rsidRPr="00B671F5" w14:paraId="25F72C91"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10F17756" w14:textId="77777777" w:rsidR="00DA4998" w:rsidRPr="004D0882" w:rsidRDefault="00DA4998" w:rsidP="00DA4998">
            <w:pPr>
              <w:spacing w:before="60" w:after="60"/>
              <w:rPr>
                <w:b w:val="0"/>
                <w:sz w:val="21"/>
                <w:szCs w:val="21"/>
              </w:rPr>
            </w:pPr>
            <w:r w:rsidRPr="004D0882">
              <w:rPr>
                <w:b w:val="0"/>
                <w:sz w:val="21"/>
                <w:szCs w:val="21"/>
              </w:rPr>
              <w:t>8:9</w:t>
            </w:r>
          </w:p>
        </w:tc>
        <w:tc>
          <w:tcPr>
            <w:tcW w:w="725" w:type="pct"/>
            <w:shd w:val="clear" w:color="auto" w:fill="F7F7F7"/>
            <w:vAlign w:val="center"/>
          </w:tcPr>
          <w:p w14:paraId="1A7BE68D"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Generator</w:t>
            </w:r>
            <w:r>
              <w:rPr>
                <w:sz w:val="21"/>
                <w:szCs w:val="21"/>
              </w:rPr>
              <w:t xml:space="preserve"> </w:t>
            </w:r>
            <w:r w:rsidRPr="00AD2F51">
              <w:rPr>
                <w:sz w:val="21"/>
                <w:szCs w:val="21"/>
              </w:rPr>
              <w:t>Id</w:t>
            </w:r>
          </w:p>
        </w:tc>
        <w:tc>
          <w:tcPr>
            <w:tcW w:w="3940" w:type="pct"/>
            <w:shd w:val="clear" w:color="auto" w:fill="F7F7F7"/>
          </w:tcPr>
          <w:p w14:paraId="1E486D91"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rsidRPr="00844351">
              <w:t xml:space="preserve">Byte </w:t>
            </w:r>
            <w:r>
              <w:t>1</w:t>
            </w:r>
            <w:r w:rsidRPr="00844351">
              <w:t xml:space="preserve"> = 01h (Generated by BIOS)</w:t>
            </w:r>
          </w:p>
          <w:p w14:paraId="5BA00BF2"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Byte 2</w:t>
            </w:r>
            <w:r w:rsidRPr="00844351">
              <w:t xml:space="preserve"> = 00h</w:t>
            </w:r>
          </w:p>
        </w:tc>
      </w:tr>
      <w:tr w:rsidR="00DA4998" w:rsidRPr="00B671F5" w14:paraId="12D5F220"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16756E80" w14:textId="77777777" w:rsidR="00DA4998" w:rsidRPr="004D0882" w:rsidRDefault="00DA4998" w:rsidP="00DA4998">
            <w:pPr>
              <w:spacing w:before="60" w:after="60"/>
              <w:rPr>
                <w:b w:val="0"/>
                <w:sz w:val="21"/>
                <w:szCs w:val="21"/>
              </w:rPr>
            </w:pPr>
            <w:r w:rsidRPr="004D0882">
              <w:rPr>
                <w:b w:val="0"/>
                <w:sz w:val="21"/>
                <w:szCs w:val="21"/>
              </w:rPr>
              <w:t>10</w:t>
            </w:r>
          </w:p>
        </w:tc>
        <w:tc>
          <w:tcPr>
            <w:tcW w:w="725" w:type="pct"/>
            <w:shd w:val="clear" w:color="auto" w:fill="F7F7F7"/>
            <w:vAlign w:val="center"/>
          </w:tcPr>
          <w:p w14:paraId="321CE457"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Evm Rev</w:t>
            </w:r>
          </w:p>
        </w:tc>
        <w:tc>
          <w:tcPr>
            <w:tcW w:w="3940" w:type="pct"/>
            <w:shd w:val="clear" w:color="auto" w:fill="F7F7F7"/>
          </w:tcPr>
          <w:p w14:paraId="1970AE28"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04h</w:t>
            </w:r>
          </w:p>
        </w:tc>
      </w:tr>
      <w:tr w:rsidR="00DA4998" w:rsidRPr="00B671F5" w14:paraId="41611925"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34B674F1" w14:textId="77777777" w:rsidR="00DA4998" w:rsidRPr="004D0882" w:rsidRDefault="00DA4998" w:rsidP="00DA4998">
            <w:pPr>
              <w:spacing w:before="60" w:after="60"/>
              <w:rPr>
                <w:b w:val="0"/>
                <w:sz w:val="21"/>
                <w:szCs w:val="21"/>
              </w:rPr>
            </w:pPr>
            <w:r w:rsidRPr="004D0882">
              <w:rPr>
                <w:b w:val="0"/>
                <w:sz w:val="21"/>
                <w:szCs w:val="21"/>
              </w:rPr>
              <w:t>11</w:t>
            </w:r>
          </w:p>
        </w:tc>
        <w:tc>
          <w:tcPr>
            <w:tcW w:w="725" w:type="pct"/>
            <w:shd w:val="clear" w:color="auto" w:fill="F7F7F7"/>
            <w:vAlign w:val="center"/>
          </w:tcPr>
          <w:p w14:paraId="56B107AF"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Sensor Type</w:t>
            </w:r>
          </w:p>
        </w:tc>
        <w:tc>
          <w:tcPr>
            <w:tcW w:w="3940" w:type="pct"/>
            <w:shd w:val="clear" w:color="auto" w:fill="F7F7F7"/>
          </w:tcPr>
          <w:p w14:paraId="60809F03"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13h (Critical Interrupt)</w:t>
            </w:r>
          </w:p>
        </w:tc>
      </w:tr>
      <w:tr w:rsidR="00DA4998" w:rsidRPr="00B671F5" w14:paraId="02028C65"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450E7F3A" w14:textId="77777777" w:rsidR="00DA4998" w:rsidRPr="004D0882" w:rsidRDefault="00DA4998" w:rsidP="00DA4998">
            <w:pPr>
              <w:spacing w:before="60" w:after="60"/>
              <w:rPr>
                <w:b w:val="0"/>
                <w:sz w:val="21"/>
                <w:szCs w:val="21"/>
              </w:rPr>
            </w:pPr>
            <w:r w:rsidRPr="004D0882">
              <w:rPr>
                <w:b w:val="0"/>
                <w:sz w:val="21"/>
                <w:szCs w:val="21"/>
              </w:rPr>
              <w:t>12</w:t>
            </w:r>
          </w:p>
        </w:tc>
        <w:tc>
          <w:tcPr>
            <w:tcW w:w="725" w:type="pct"/>
            <w:shd w:val="clear" w:color="auto" w:fill="F7F7F7"/>
            <w:vAlign w:val="center"/>
          </w:tcPr>
          <w:p w14:paraId="5833A54B"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Sensor #</w:t>
            </w:r>
          </w:p>
        </w:tc>
        <w:tc>
          <w:tcPr>
            <w:tcW w:w="3940" w:type="pct"/>
            <w:shd w:val="clear" w:color="auto" w:fill="F7F7F7"/>
          </w:tcPr>
          <w:p w14:paraId="50590430"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A1h</w:t>
            </w:r>
          </w:p>
        </w:tc>
      </w:tr>
      <w:tr w:rsidR="00DA4998" w:rsidRPr="00B671F5" w14:paraId="54C46689"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36D0A1D5" w14:textId="77777777" w:rsidR="00DA4998" w:rsidRPr="004D0882" w:rsidRDefault="00DA4998" w:rsidP="00DA4998">
            <w:pPr>
              <w:spacing w:before="60" w:after="60"/>
              <w:rPr>
                <w:b w:val="0"/>
                <w:sz w:val="21"/>
                <w:szCs w:val="21"/>
              </w:rPr>
            </w:pPr>
            <w:r w:rsidRPr="004D0882">
              <w:rPr>
                <w:b w:val="0"/>
                <w:sz w:val="21"/>
                <w:szCs w:val="21"/>
              </w:rPr>
              <w:t>13</w:t>
            </w:r>
          </w:p>
        </w:tc>
        <w:tc>
          <w:tcPr>
            <w:tcW w:w="725" w:type="pct"/>
            <w:shd w:val="clear" w:color="auto" w:fill="F7F7F7"/>
            <w:vAlign w:val="center"/>
          </w:tcPr>
          <w:p w14:paraId="7CDD497C"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Dir | Event Type</w:t>
            </w:r>
          </w:p>
        </w:tc>
        <w:tc>
          <w:tcPr>
            <w:tcW w:w="3940" w:type="pct"/>
            <w:shd w:val="clear" w:color="auto" w:fill="F7F7F7"/>
          </w:tcPr>
          <w:p w14:paraId="50591A79"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t>[7] Assertion: 0</w:t>
            </w:r>
          </w:p>
          <w:p w14:paraId="05597AB0" w14:textId="77777777" w:rsidR="00DA4998" w:rsidRPr="00C01AD0" w:rsidRDefault="00DA4998" w:rsidP="00DA4998">
            <w:pPr>
              <w:cnfStyle w:val="000000000000" w:firstRow="0" w:lastRow="0" w:firstColumn="0" w:lastColumn="0" w:oddVBand="0" w:evenVBand="0" w:oddHBand="0" w:evenHBand="0" w:firstRowFirstColumn="0" w:firstRowLastColumn="0" w:lastRowFirstColumn="0" w:lastRowLastColumn="0"/>
            </w:pPr>
            <w:r>
              <w:t>[6:0] Event Trigger: 6Fh</w:t>
            </w:r>
          </w:p>
        </w:tc>
      </w:tr>
      <w:tr w:rsidR="00DA4998" w:rsidRPr="00B671F5" w14:paraId="786B730D"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0D9E833E" w14:textId="77777777" w:rsidR="00DA4998" w:rsidRPr="004D0882" w:rsidRDefault="00DA4998" w:rsidP="00DA4998">
            <w:pPr>
              <w:spacing w:before="60" w:after="60"/>
              <w:rPr>
                <w:b w:val="0"/>
                <w:sz w:val="21"/>
                <w:szCs w:val="21"/>
              </w:rPr>
            </w:pPr>
            <w:r w:rsidRPr="004D0882">
              <w:rPr>
                <w:b w:val="0"/>
                <w:sz w:val="21"/>
                <w:szCs w:val="21"/>
              </w:rPr>
              <w:t>14</w:t>
            </w:r>
          </w:p>
        </w:tc>
        <w:tc>
          <w:tcPr>
            <w:tcW w:w="725" w:type="pct"/>
            <w:shd w:val="clear" w:color="auto" w:fill="F7F7F7"/>
            <w:vAlign w:val="center"/>
          </w:tcPr>
          <w:p w14:paraId="151DA377"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Data 1</w:t>
            </w:r>
          </w:p>
        </w:tc>
        <w:tc>
          <w:tcPr>
            <w:tcW w:w="3940" w:type="pct"/>
            <w:shd w:val="clear" w:color="auto" w:fill="F7F7F7"/>
          </w:tcPr>
          <w:p w14:paraId="2D14B9B7"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t xml:space="preserve">Bit [7:6]  10b </w:t>
            </w:r>
          </w:p>
          <w:p w14:paraId="0F255EC6"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t>Bit [5:4]  10b</w:t>
            </w:r>
          </w:p>
          <w:p w14:paraId="27B19BBC"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t>Bit [3:0]  07h = Bus Correctable Error</w:t>
            </w:r>
          </w:p>
          <w:p w14:paraId="63B051EA"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pPr>
            <w:r>
              <w:t>08h = Bus Uncorrectable Error</w:t>
            </w:r>
          </w:p>
          <w:p w14:paraId="7E4356F2" w14:textId="77777777" w:rsidR="00DA4998" w:rsidRDefault="00DA4998" w:rsidP="00DA4998">
            <w:pPr>
              <w:cnfStyle w:val="000000000000" w:firstRow="0" w:lastRow="0" w:firstColumn="0" w:lastColumn="0" w:oddVBand="0" w:evenVBand="0" w:oddHBand="0" w:evenHBand="0" w:firstRowFirstColumn="0" w:firstRowLastColumn="0" w:lastRowFirstColumn="0" w:lastRowLastColumn="0"/>
              <w:rPr>
                <w:sz w:val="21"/>
                <w:szCs w:val="21"/>
              </w:rPr>
            </w:pPr>
            <w:r>
              <w:t>0Ah = Bus Fatal Error</w:t>
            </w:r>
          </w:p>
        </w:tc>
      </w:tr>
      <w:tr w:rsidR="00DA4998" w:rsidRPr="00B671F5" w14:paraId="14C98C52"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4D29C4B7" w14:textId="77777777" w:rsidR="00DA4998" w:rsidRPr="004D0882" w:rsidRDefault="00DA4998" w:rsidP="00DA4998">
            <w:pPr>
              <w:spacing w:before="60" w:after="60"/>
              <w:rPr>
                <w:b w:val="0"/>
                <w:sz w:val="21"/>
                <w:szCs w:val="21"/>
              </w:rPr>
            </w:pPr>
            <w:r w:rsidRPr="004D0882">
              <w:rPr>
                <w:b w:val="0"/>
                <w:sz w:val="21"/>
                <w:szCs w:val="21"/>
              </w:rPr>
              <w:t>15</w:t>
            </w:r>
          </w:p>
        </w:tc>
        <w:tc>
          <w:tcPr>
            <w:tcW w:w="725" w:type="pct"/>
            <w:shd w:val="clear" w:color="auto" w:fill="F7F7F7"/>
            <w:vAlign w:val="center"/>
          </w:tcPr>
          <w:p w14:paraId="566C7838"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Data 2</w:t>
            </w:r>
          </w:p>
        </w:tc>
        <w:tc>
          <w:tcPr>
            <w:tcW w:w="3940" w:type="pct"/>
            <w:shd w:val="clear" w:color="auto" w:fill="F7F7F7"/>
          </w:tcPr>
          <w:p w14:paraId="1A4CF116"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1</w:t>
            </w:r>
            <w:r w:rsidRPr="00C75E77">
              <w:rPr>
                <w:vertAlign w:val="superscript"/>
              </w:rPr>
              <w:t>st</w:t>
            </w:r>
            <w:r>
              <w:t xml:space="preserve"> Error ID (see following table for details)</w:t>
            </w:r>
          </w:p>
        </w:tc>
      </w:tr>
      <w:tr w:rsidR="00DA4998" w:rsidRPr="00B671F5" w14:paraId="2E2295EE"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34" w:type="pct"/>
            <w:shd w:val="clear" w:color="auto" w:fill="F7F7F7"/>
            <w:vAlign w:val="center"/>
          </w:tcPr>
          <w:p w14:paraId="1318E987" w14:textId="77777777" w:rsidR="00DA4998" w:rsidRPr="004D0882" w:rsidRDefault="00DA4998" w:rsidP="00DA4998">
            <w:pPr>
              <w:spacing w:before="60" w:after="60"/>
              <w:rPr>
                <w:b w:val="0"/>
                <w:sz w:val="21"/>
                <w:szCs w:val="21"/>
              </w:rPr>
            </w:pPr>
            <w:r w:rsidRPr="004D0882">
              <w:rPr>
                <w:b w:val="0"/>
                <w:sz w:val="21"/>
                <w:szCs w:val="21"/>
              </w:rPr>
              <w:t>16</w:t>
            </w:r>
          </w:p>
        </w:tc>
        <w:tc>
          <w:tcPr>
            <w:tcW w:w="725" w:type="pct"/>
            <w:shd w:val="clear" w:color="auto" w:fill="F7F7F7"/>
            <w:vAlign w:val="center"/>
          </w:tcPr>
          <w:p w14:paraId="3DC39B50"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Event Data 3</w:t>
            </w:r>
          </w:p>
        </w:tc>
        <w:tc>
          <w:tcPr>
            <w:tcW w:w="3940" w:type="pct"/>
            <w:shd w:val="clear" w:color="auto" w:fill="F7F7F7"/>
          </w:tcPr>
          <w:p w14:paraId="142A198B" w14:textId="77777777" w:rsidR="00DA4998" w:rsidRPr="00C75E77" w:rsidRDefault="00DA4998" w:rsidP="00DA4998">
            <w:pPr>
              <w:spacing w:before="60" w:after="60"/>
              <w:cnfStyle w:val="000000000000" w:firstRow="0" w:lastRow="0" w:firstColumn="0" w:lastColumn="0" w:oddVBand="0" w:evenVBand="0" w:oddHBand="0" w:evenHBand="0" w:firstRowFirstColumn="0" w:firstRowLastColumn="0" w:lastRowFirstColumn="0" w:lastRowLastColumn="0"/>
            </w:pPr>
            <w:r>
              <w:t>2</w:t>
            </w:r>
            <w:r w:rsidRPr="00C75E77">
              <w:rPr>
                <w:vertAlign w:val="superscript"/>
              </w:rPr>
              <w:t>nd</w:t>
            </w:r>
            <w:r>
              <w:t xml:space="preserve"> Error ID (see following table for details)</w:t>
            </w:r>
          </w:p>
        </w:tc>
      </w:tr>
    </w:tbl>
    <w:p w14:paraId="7FDE9A48" w14:textId="77777777" w:rsidR="00DA4998" w:rsidRDefault="00DA4998" w:rsidP="00DA4998">
      <w:pPr>
        <w:pStyle w:val="Caption"/>
      </w:pPr>
    </w:p>
    <w:p w14:paraId="19D1BFA8" w14:textId="77777777" w:rsidR="00DA4998" w:rsidRDefault="00DA4998" w:rsidP="00DA4998">
      <w:pPr>
        <w:rPr>
          <w:b/>
          <w:bCs/>
          <w:color w:val="365F91" w:themeColor="accent1" w:themeShade="BF"/>
          <w:sz w:val="18"/>
          <w:szCs w:val="18"/>
        </w:rPr>
      </w:pPr>
      <w:r>
        <w:br w:type="page"/>
      </w:r>
    </w:p>
    <w:p w14:paraId="1EB2617B" w14:textId="77777777" w:rsidR="00DA4998" w:rsidRPr="0040419B" w:rsidRDefault="00DA4998" w:rsidP="00DA4998">
      <w:pPr>
        <w:pStyle w:val="Caption"/>
      </w:pPr>
      <w:r>
        <w:lastRenderedPageBreak/>
        <w:t xml:space="preserve">Table </w:t>
      </w:r>
      <w:fldSimple w:instr=" SEQ Table \* ARABIC ">
        <w:r w:rsidR="00A1065C">
          <w:rPr>
            <w:noProof/>
          </w:rPr>
          <w:t>161</w:t>
        </w:r>
      </w:fldSimple>
      <w:r>
        <w:t xml:space="preserve"> PCIe Error Event Log 2 Error ID Detail</w:t>
      </w:r>
    </w:p>
    <w:tbl>
      <w:tblPr>
        <w:tblStyle w:val="LightList-Accent1"/>
        <w:tblW w:w="5000" w:type="pct"/>
        <w:tblBorders>
          <w:left w:val="none" w:sz="0" w:space="0" w:color="auto"/>
          <w:right w:val="none" w:sz="0" w:space="0" w:color="auto"/>
          <w:insideH w:val="single" w:sz="8" w:space="0" w:color="4F81BD" w:themeColor="accent1"/>
          <w:insideV w:val="single" w:sz="4" w:space="0" w:color="365F91" w:themeColor="accent1" w:themeShade="BF"/>
        </w:tblBorders>
        <w:tblCellMar>
          <w:left w:w="115" w:type="dxa"/>
          <w:right w:w="115" w:type="dxa"/>
        </w:tblCellMar>
        <w:tblLook w:val="0480" w:firstRow="0" w:lastRow="0" w:firstColumn="1" w:lastColumn="0" w:noHBand="0" w:noVBand="1"/>
      </w:tblPr>
      <w:tblGrid>
        <w:gridCol w:w="481"/>
        <w:gridCol w:w="2655"/>
        <w:gridCol w:w="1041"/>
        <w:gridCol w:w="3848"/>
        <w:gridCol w:w="1565"/>
      </w:tblGrid>
      <w:tr w:rsidR="00DA4998" w:rsidRPr="0040419B" w14:paraId="7D0B7DB8"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A6A6A6" w:themeFill="background1" w:themeFillShade="A6"/>
          </w:tcPr>
          <w:p w14:paraId="3C52702B" w14:textId="77777777" w:rsidR="00DA4998" w:rsidRPr="0040419B" w:rsidRDefault="00DA4998" w:rsidP="00DA4998">
            <w:pPr>
              <w:spacing w:before="60" w:after="60"/>
              <w:rPr>
                <w:color w:val="FFFFFF" w:themeColor="background1"/>
                <w:sz w:val="20"/>
                <w:szCs w:val="20"/>
              </w:rPr>
            </w:pPr>
            <w:r w:rsidRPr="0040419B">
              <w:rPr>
                <w:color w:val="FFFFFF" w:themeColor="background1"/>
                <w:sz w:val="20"/>
                <w:szCs w:val="20"/>
              </w:rPr>
              <w:t>ID</w:t>
            </w:r>
          </w:p>
        </w:tc>
        <w:tc>
          <w:tcPr>
            <w:tcW w:w="1384" w:type="pct"/>
            <w:tcBorders>
              <w:top w:val="none" w:sz="0" w:space="0" w:color="auto"/>
              <w:bottom w:val="none" w:sz="0" w:space="0" w:color="auto"/>
            </w:tcBorders>
            <w:shd w:val="clear" w:color="auto" w:fill="A6A6A6" w:themeFill="background1" w:themeFillShade="A6"/>
          </w:tcPr>
          <w:p w14:paraId="41A5FC36"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40419B">
              <w:rPr>
                <w:b/>
                <w:color w:val="FFFFFF" w:themeColor="background1"/>
                <w:sz w:val="20"/>
                <w:szCs w:val="20"/>
              </w:rPr>
              <w:t>Error</w:t>
            </w:r>
          </w:p>
        </w:tc>
        <w:tc>
          <w:tcPr>
            <w:tcW w:w="543" w:type="pct"/>
            <w:tcBorders>
              <w:top w:val="none" w:sz="0" w:space="0" w:color="auto"/>
              <w:bottom w:val="none" w:sz="0" w:space="0" w:color="auto"/>
            </w:tcBorders>
            <w:shd w:val="clear" w:color="auto" w:fill="A6A6A6" w:themeFill="background1" w:themeFillShade="A6"/>
          </w:tcPr>
          <w:p w14:paraId="17C96E40"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40419B">
              <w:rPr>
                <w:b/>
                <w:color w:val="FFFFFF" w:themeColor="background1"/>
                <w:sz w:val="20"/>
                <w:szCs w:val="20"/>
              </w:rPr>
              <w:t>Default Error Severity</w:t>
            </w:r>
          </w:p>
        </w:tc>
        <w:tc>
          <w:tcPr>
            <w:tcW w:w="2006" w:type="pct"/>
            <w:tcBorders>
              <w:top w:val="none" w:sz="0" w:space="0" w:color="auto"/>
              <w:bottom w:val="none" w:sz="0" w:space="0" w:color="auto"/>
            </w:tcBorders>
            <w:shd w:val="clear" w:color="auto" w:fill="A6A6A6" w:themeFill="background1" w:themeFillShade="A6"/>
          </w:tcPr>
          <w:p w14:paraId="25973D6E"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40419B">
              <w:rPr>
                <w:b/>
                <w:color w:val="FFFFFF" w:themeColor="background1"/>
                <w:sz w:val="20"/>
                <w:szCs w:val="20"/>
              </w:rPr>
              <w:t>Transaction Response</w:t>
            </w:r>
          </w:p>
        </w:tc>
        <w:tc>
          <w:tcPr>
            <w:tcW w:w="816" w:type="pct"/>
            <w:tcBorders>
              <w:top w:val="none" w:sz="0" w:space="0" w:color="auto"/>
              <w:bottom w:val="none" w:sz="0" w:space="0" w:color="auto"/>
              <w:right w:val="none" w:sz="0" w:space="0" w:color="auto"/>
            </w:tcBorders>
            <w:shd w:val="clear" w:color="auto" w:fill="A6A6A6" w:themeFill="background1" w:themeFillShade="A6"/>
          </w:tcPr>
          <w:p w14:paraId="361C76EF"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40419B">
              <w:rPr>
                <w:b/>
                <w:color w:val="FFFFFF" w:themeColor="background1"/>
                <w:sz w:val="20"/>
                <w:szCs w:val="20"/>
              </w:rPr>
              <w:t>Default Error Logging</w:t>
            </w:r>
          </w:p>
        </w:tc>
      </w:tr>
      <w:tr w:rsidR="00DA4998" w:rsidRPr="0040419B" w14:paraId="6406BE3A"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3CE30650" w14:textId="77777777" w:rsidR="00DA4998" w:rsidRPr="0040419B" w:rsidRDefault="00DA4998" w:rsidP="00DA4998">
            <w:pPr>
              <w:spacing w:before="60" w:after="60"/>
              <w:rPr>
                <w:b w:val="0"/>
                <w:sz w:val="20"/>
                <w:szCs w:val="20"/>
              </w:rPr>
            </w:pPr>
            <w:r w:rsidRPr="0040419B">
              <w:rPr>
                <w:b w:val="0"/>
                <w:sz w:val="20"/>
                <w:szCs w:val="20"/>
              </w:rPr>
              <w:t>70</w:t>
            </w:r>
          </w:p>
        </w:tc>
        <w:tc>
          <w:tcPr>
            <w:tcW w:w="1384" w:type="pct"/>
            <w:shd w:val="clear" w:color="auto" w:fill="F7F7F7"/>
          </w:tcPr>
          <w:p w14:paraId="6C75F850"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0419B">
              <w:rPr>
                <w:sz w:val="20"/>
                <w:szCs w:val="20"/>
              </w:rPr>
              <w:t>Receiver Error</w:t>
            </w:r>
          </w:p>
        </w:tc>
        <w:tc>
          <w:tcPr>
            <w:tcW w:w="543" w:type="pct"/>
            <w:shd w:val="clear" w:color="auto" w:fill="F7F7F7"/>
          </w:tcPr>
          <w:p w14:paraId="04C3F952"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0419B">
              <w:rPr>
                <w:sz w:val="20"/>
                <w:szCs w:val="20"/>
              </w:rPr>
              <w:t>0</w:t>
            </w:r>
          </w:p>
        </w:tc>
        <w:tc>
          <w:tcPr>
            <w:tcW w:w="2006" w:type="pct"/>
            <w:shd w:val="clear" w:color="auto" w:fill="F7F7F7"/>
          </w:tcPr>
          <w:p w14:paraId="6D4073C3"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0419B">
              <w:rPr>
                <w:sz w:val="20"/>
                <w:szCs w:val="20"/>
              </w:rPr>
              <w:t>Respond per PCI Express specification</w:t>
            </w:r>
          </w:p>
        </w:tc>
        <w:tc>
          <w:tcPr>
            <w:tcW w:w="816" w:type="pct"/>
            <w:shd w:val="clear" w:color="auto" w:fill="F7F7F7"/>
          </w:tcPr>
          <w:p w14:paraId="5CA5E9C9"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0419B">
              <w:rPr>
                <w:sz w:val="20"/>
                <w:szCs w:val="20"/>
              </w:rPr>
              <w:t>CORERRSTS</w:t>
            </w:r>
          </w:p>
        </w:tc>
      </w:tr>
      <w:tr w:rsidR="00DA4998" w:rsidRPr="0040419B" w14:paraId="48A10F7F"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71BC9AB9" w14:textId="77777777" w:rsidR="00DA4998" w:rsidRPr="0040419B" w:rsidRDefault="00DA4998" w:rsidP="00DA4998">
            <w:pPr>
              <w:spacing w:before="60" w:after="60"/>
              <w:rPr>
                <w:b w:val="0"/>
                <w:sz w:val="20"/>
                <w:szCs w:val="20"/>
              </w:rPr>
            </w:pPr>
            <w:r w:rsidRPr="0040419B">
              <w:rPr>
                <w:rFonts w:eastAsia="Times New Roman" w:cs="Times New Roman"/>
                <w:b w:val="0"/>
                <w:color w:val="000000"/>
                <w:sz w:val="20"/>
                <w:szCs w:val="20"/>
              </w:rPr>
              <w:t>71</w:t>
            </w:r>
          </w:p>
        </w:tc>
        <w:tc>
          <w:tcPr>
            <w:tcW w:w="1384" w:type="pct"/>
            <w:tcBorders>
              <w:top w:val="none" w:sz="0" w:space="0" w:color="auto"/>
              <w:bottom w:val="none" w:sz="0" w:space="0" w:color="auto"/>
            </w:tcBorders>
            <w:shd w:val="clear" w:color="auto" w:fill="F7F7F7"/>
          </w:tcPr>
          <w:p w14:paraId="6B889B5F"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0419B">
              <w:rPr>
                <w:rFonts w:eastAsia="Times New Roman" w:cs="Times New Roman"/>
                <w:color w:val="000000"/>
                <w:sz w:val="20"/>
                <w:szCs w:val="20"/>
              </w:rPr>
              <w:t xml:space="preserve">Bad TLP </w:t>
            </w:r>
          </w:p>
        </w:tc>
        <w:tc>
          <w:tcPr>
            <w:tcW w:w="543" w:type="pct"/>
            <w:tcBorders>
              <w:top w:val="none" w:sz="0" w:space="0" w:color="auto"/>
              <w:bottom w:val="none" w:sz="0" w:space="0" w:color="auto"/>
            </w:tcBorders>
            <w:shd w:val="clear" w:color="auto" w:fill="F7F7F7"/>
          </w:tcPr>
          <w:p w14:paraId="72BD8890"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0419B">
              <w:rPr>
                <w:rFonts w:eastAsia="Times New Roman" w:cs="Times New Roman"/>
                <w:color w:val="000000"/>
                <w:sz w:val="20"/>
                <w:szCs w:val="20"/>
              </w:rPr>
              <w:t>0</w:t>
            </w:r>
          </w:p>
        </w:tc>
        <w:tc>
          <w:tcPr>
            <w:tcW w:w="2006" w:type="pct"/>
            <w:tcBorders>
              <w:top w:val="none" w:sz="0" w:space="0" w:color="auto"/>
              <w:bottom w:val="none" w:sz="0" w:space="0" w:color="auto"/>
            </w:tcBorders>
            <w:shd w:val="clear" w:color="auto" w:fill="F7F7F7"/>
          </w:tcPr>
          <w:p w14:paraId="6C2D02A8"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0419B">
              <w:rPr>
                <w:rFonts w:eastAsia="Times New Roman" w:cs="Times New Roman"/>
                <w:color w:val="000000"/>
                <w:sz w:val="20"/>
                <w:szCs w:val="20"/>
              </w:rPr>
              <w:t xml:space="preserve">Respond per PCI Express specification </w:t>
            </w:r>
          </w:p>
        </w:tc>
        <w:tc>
          <w:tcPr>
            <w:tcW w:w="816" w:type="pct"/>
            <w:tcBorders>
              <w:top w:val="none" w:sz="0" w:space="0" w:color="auto"/>
              <w:bottom w:val="none" w:sz="0" w:space="0" w:color="auto"/>
              <w:right w:val="none" w:sz="0" w:space="0" w:color="auto"/>
            </w:tcBorders>
            <w:shd w:val="clear" w:color="auto" w:fill="F7F7F7"/>
          </w:tcPr>
          <w:p w14:paraId="15CBDB19"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0419B">
              <w:rPr>
                <w:rFonts w:eastAsia="Times New Roman" w:cs="Times New Roman"/>
                <w:color w:val="000000"/>
                <w:sz w:val="20"/>
                <w:szCs w:val="20"/>
              </w:rPr>
              <w:t xml:space="preserve">CORERRSTS </w:t>
            </w:r>
          </w:p>
        </w:tc>
      </w:tr>
      <w:tr w:rsidR="00DA4998" w:rsidRPr="0040419B" w14:paraId="4531DBCF"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65DC4491"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72</w:t>
            </w:r>
          </w:p>
        </w:tc>
        <w:tc>
          <w:tcPr>
            <w:tcW w:w="1384" w:type="pct"/>
            <w:shd w:val="clear" w:color="auto" w:fill="F7F7F7"/>
          </w:tcPr>
          <w:p w14:paraId="4E3F48D0"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Bad DLLP </w:t>
            </w:r>
          </w:p>
        </w:tc>
        <w:tc>
          <w:tcPr>
            <w:tcW w:w="543" w:type="pct"/>
            <w:shd w:val="clear" w:color="auto" w:fill="F7F7F7"/>
          </w:tcPr>
          <w:p w14:paraId="6CD9411B"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0</w:t>
            </w:r>
          </w:p>
        </w:tc>
        <w:tc>
          <w:tcPr>
            <w:tcW w:w="2006" w:type="pct"/>
            <w:shd w:val="clear" w:color="auto" w:fill="F7F7F7"/>
          </w:tcPr>
          <w:p w14:paraId="65A39813"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w:t>
            </w:r>
          </w:p>
        </w:tc>
        <w:tc>
          <w:tcPr>
            <w:tcW w:w="816" w:type="pct"/>
            <w:shd w:val="clear" w:color="auto" w:fill="F7F7F7"/>
          </w:tcPr>
          <w:p w14:paraId="500E0710"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CORERRSTS </w:t>
            </w:r>
          </w:p>
        </w:tc>
      </w:tr>
      <w:tr w:rsidR="00DA4998" w:rsidRPr="0040419B" w14:paraId="58AA65EC"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24CA7CBA"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73</w:t>
            </w:r>
          </w:p>
        </w:tc>
        <w:tc>
          <w:tcPr>
            <w:tcW w:w="1384" w:type="pct"/>
            <w:tcBorders>
              <w:top w:val="none" w:sz="0" w:space="0" w:color="auto"/>
              <w:bottom w:val="none" w:sz="0" w:space="0" w:color="auto"/>
            </w:tcBorders>
            <w:shd w:val="clear" w:color="auto" w:fill="F7F7F7"/>
          </w:tcPr>
          <w:p w14:paraId="071FADF6"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Replay Time-out </w:t>
            </w:r>
          </w:p>
        </w:tc>
        <w:tc>
          <w:tcPr>
            <w:tcW w:w="543" w:type="pct"/>
            <w:tcBorders>
              <w:top w:val="none" w:sz="0" w:space="0" w:color="auto"/>
              <w:bottom w:val="none" w:sz="0" w:space="0" w:color="auto"/>
            </w:tcBorders>
            <w:shd w:val="clear" w:color="auto" w:fill="F7F7F7"/>
          </w:tcPr>
          <w:p w14:paraId="6561674B"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0</w:t>
            </w:r>
          </w:p>
        </w:tc>
        <w:tc>
          <w:tcPr>
            <w:tcW w:w="2006" w:type="pct"/>
            <w:tcBorders>
              <w:top w:val="none" w:sz="0" w:space="0" w:color="auto"/>
              <w:bottom w:val="none" w:sz="0" w:space="0" w:color="auto"/>
            </w:tcBorders>
            <w:shd w:val="clear" w:color="auto" w:fill="F7F7F7"/>
          </w:tcPr>
          <w:p w14:paraId="64C49989"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w:t>
            </w:r>
          </w:p>
        </w:tc>
        <w:tc>
          <w:tcPr>
            <w:tcW w:w="816" w:type="pct"/>
            <w:tcBorders>
              <w:top w:val="none" w:sz="0" w:space="0" w:color="auto"/>
              <w:bottom w:val="none" w:sz="0" w:space="0" w:color="auto"/>
              <w:right w:val="none" w:sz="0" w:space="0" w:color="auto"/>
            </w:tcBorders>
            <w:shd w:val="clear" w:color="auto" w:fill="F7F7F7"/>
          </w:tcPr>
          <w:p w14:paraId="65430F2F"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CORERRSTS </w:t>
            </w:r>
          </w:p>
        </w:tc>
      </w:tr>
      <w:tr w:rsidR="00DA4998" w:rsidRPr="0040419B" w14:paraId="36E764BE"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1C150580"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74</w:t>
            </w:r>
          </w:p>
        </w:tc>
        <w:tc>
          <w:tcPr>
            <w:tcW w:w="1384" w:type="pct"/>
            <w:shd w:val="clear" w:color="auto" w:fill="F7F7F7"/>
          </w:tcPr>
          <w:p w14:paraId="6D80AF27"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Replay Number Rollover </w:t>
            </w:r>
          </w:p>
        </w:tc>
        <w:tc>
          <w:tcPr>
            <w:tcW w:w="543" w:type="pct"/>
            <w:shd w:val="clear" w:color="auto" w:fill="F7F7F7"/>
          </w:tcPr>
          <w:p w14:paraId="7CCC5916"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0</w:t>
            </w:r>
          </w:p>
        </w:tc>
        <w:tc>
          <w:tcPr>
            <w:tcW w:w="2006" w:type="pct"/>
            <w:shd w:val="clear" w:color="auto" w:fill="F7F7F7"/>
          </w:tcPr>
          <w:p w14:paraId="46828CD0"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w:t>
            </w:r>
          </w:p>
        </w:tc>
        <w:tc>
          <w:tcPr>
            <w:tcW w:w="816" w:type="pct"/>
            <w:shd w:val="clear" w:color="auto" w:fill="F7F7F7"/>
          </w:tcPr>
          <w:p w14:paraId="1960F017"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CORERRSTS </w:t>
            </w:r>
          </w:p>
        </w:tc>
      </w:tr>
      <w:tr w:rsidR="00DA4998" w:rsidRPr="0040419B" w14:paraId="7EF79885"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6610A450"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75</w:t>
            </w:r>
          </w:p>
        </w:tc>
        <w:tc>
          <w:tcPr>
            <w:tcW w:w="1384" w:type="pct"/>
            <w:tcBorders>
              <w:top w:val="none" w:sz="0" w:space="0" w:color="auto"/>
              <w:bottom w:val="none" w:sz="0" w:space="0" w:color="auto"/>
            </w:tcBorders>
            <w:shd w:val="clear" w:color="auto" w:fill="F7F7F7"/>
          </w:tcPr>
          <w:p w14:paraId="277C825B"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Received ERR_COR message from downstream device </w:t>
            </w:r>
          </w:p>
        </w:tc>
        <w:tc>
          <w:tcPr>
            <w:tcW w:w="543" w:type="pct"/>
            <w:tcBorders>
              <w:top w:val="none" w:sz="0" w:space="0" w:color="auto"/>
              <w:bottom w:val="none" w:sz="0" w:space="0" w:color="auto"/>
            </w:tcBorders>
            <w:shd w:val="clear" w:color="auto" w:fill="F7F7F7"/>
          </w:tcPr>
          <w:p w14:paraId="6EA1A91C"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0</w:t>
            </w:r>
          </w:p>
        </w:tc>
        <w:tc>
          <w:tcPr>
            <w:tcW w:w="2006" w:type="pct"/>
            <w:tcBorders>
              <w:top w:val="none" w:sz="0" w:space="0" w:color="auto"/>
              <w:bottom w:val="none" w:sz="0" w:space="0" w:color="auto"/>
            </w:tcBorders>
            <w:shd w:val="clear" w:color="auto" w:fill="F7F7F7"/>
          </w:tcPr>
          <w:p w14:paraId="4AE17F06"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w:t>
            </w:r>
          </w:p>
        </w:tc>
        <w:tc>
          <w:tcPr>
            <w:tcW w:w="816" w:type="pct"/>
            <w:tcBorders>
              <w:top w:val="none" w:sz="0" w:space="0" w:color="auto"/>
              <w:bottom w:val="none" w:sz="0" w:space="0" w:color="auto"/>
              <w:right w:val="none" w:sz="0" w:space="0" w:color="auto"/>
            </w:tcBorders>
            <w:shd w:val="clear" w:color="auto" w:fill="F7F7F7"/>
          </w:tcPr>
          <w:p w14:paraId="47D2D9BA"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RPERRSTS </w:t>
            </w:r>
          </w:p>
        </w:tc>
      </w:tr>
      <w:tr w:rsidR="00DA4998" w:rsidRPr="0040419B" w14:paraId="5020BCEC"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7BA3325B"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76</w:t>
            </w:r>
          </w:p>
        </w:tc>
        <w:tc>
          <w:tcPr>
            <w:tcW w:w="1384" w:type="pct"/>
            <w:shd w:val="clear" w:color="auto" w:fill="F7F7F7"/>
          </w:tcPr>
          <w:p w14:paraId="3ECFB9A1"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PCI Express Link Bandwidth changed </w:t>
            </w:r>
          </w:p>
        </w:tc>
        <w:tc>
          <w:tcPr>
            <w:tcW w:w="543" w:type="pct"/>
            <w:shd w:val="clear" w:color="auto" w:fill="F7F7F7"/>
          </w:tcPr>
          <w:p w14:paraId="421136F8"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0</w:t>
            </w:r>
          </w:p>
        </w:tc>
        <w:tc>
          <w:tcPr>
            <w:tcW w:w="2006" w:type="pct"/>
            <w:shd w:val="clear" w:color="auto" w:fill="F7F7F7"/>
          </w:tcPr>
          <w:p w14:paraId="2976ADFF"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No Response -- This error is not associated with a cycle. I/O module detects and logs the error. Log per "Link bandwidth change notification mechanism" ECN </w:t>
            </w:r>
          </w:p>
        </w:tc>
        <w:tc>
          <w:tcPr>
            <w:tcW w:w="816" w:type="pct"/>
            <w:shd w:val="clear" w:color="auto" w:fill="F7F7F7"/>
          </w:tcPr>
          <w:p w14:paraId="48FDEAAD"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XPCORERRSTS </w:t>
            </w:r>
          </w:p>
        </w:tc>
      </w:tr>
      <w:tr w:rsidR="00DA4998" w:rsidRPr="0040419B" w14:paraId="18123314"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12FC8DEB"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78</w:t>
            </w:r>
          </w:p>
        </w:tc>
        <w:tc>
          <w:tcPr>
            <w:tcW w:w="1384" w:type="pct"/>
            <w:tcBorders>
              <w:top w:val="none" w:sz="0" w:space="0" w:color="auto"/>
              <w:bottom w:val="none" w:sz="0" w:space="0" w:color="auto"/>
            </w:tcBorders>
            <w:shd w:val="clear" w:color="auto" w:fill="F7F7F7"/>
          </w:tcPr>
          <w:p w14:paraId="7DDD1E39"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Advisory Non-fatal Error </w:t>
            </w:r>
          </w:p>
        </w:tc>
        <w:tc>
          <w:tcPr>
            <w:tcW w:w="543" w:type="pct"/>
            <w:tcBorders>
              <w:top w:val="none" w:sz="0" w:space="0" w:color="auto"/>
              <w:bottom w:val="none" w:sz="0" w:space="0" w:color="auto"/>
            </w:tcBorders>
            <w:shd w:val="clear" w:color="auto" w:fill="F7F7F7"/>
          </w:tcPr>
          <w:p w14:paraId="26DD7735"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0</w:t>
            </w:r>
          </w:p>
        </w:tc>
        <w:tc>
          <w:tcPr>
            <w:tcW w:w="2006" w:type="pct"/>
            <w:tcBorders>
              <w:top w:val="none" w:sz="0" w:space="0" w:color="auto"/>
              <w:bottom w:val="none" w:sz="0" w:space="0" w:color="auto"/>
            </w:tcBorders>
            <w:shd w:val="clear" w:color="auto" w:fill="F7F7F7"/>
          </w:tcPr>
          <w:p w14:paraId="1932E188"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w:t>
            </w:r>
          </w:p>
        </w:tc>
        <w:tc>
          <w:tcPr>
            <w:tcW w:w="816" w:type="pct"/>
            <w:tcBorders>
              <w:top w:val="none" w:sz="0" w:space="0" w:color="auto"/>
              <w:bottom w:val="none" w:sz="0" w:space="0" w:color="auto"/>
              <w:right w:val="none" w:sz="0" w:space="0" w:color="auto"/>
            </w:tcBorders>
            <w:shd w:val="clear" w:color="auto" w:fill="F7F7F7"/>
          </w:tcPr>
          <w:p w14:paraId="5002D780"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CORERRSTS </w:t>
            </w:r>
          </w:p>
        </w:tc>
      </w:tr>
      <w:tr w:rsidR="00DA4998" w:rsidRPr="0040419B" w14:paraId="6987CC2D"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0D3E371F"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80</w:t>
            </w:r>
          </w:p>
        </w:tc>
        <w:tc>
          <w:tcPr>
            <w:tcW w:w="1384" w:type="pct"/>
            <w:shd w:val="clear" w:color="auto" w:fill="F7F7F7"/>
          </w:tcPr>
          <w:p w14:paraId="26D56439"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Received "Unsupported Request" completion status from downstream device</w:t>
            </w:r>
          </w:p>
        </w:tc>
        <w:tc>
          <w:tcPr>
            <w:tcW w:w="543" w:type="pct"/>
            <w:shd w:val="clear" w:color="auto" w:fill="F7F7F7"/>
          </w:tcPr>
          <w:p w14:paraId="6372AEE1"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shd w:val="clear" w:color="auto" w:fill="F7F7F7"/>
          </w:tcPr>
          <w:p w14:paraId="41ABD537"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Coherency interface to PCI Express read: I/O module returns all 1s' and normal response to the coherent interface to indicate master abort Coherency interface to PCI Express NP write: I/O module returns normal response PCI Express to PCI Express read/NP-write: 'Unsupported request' is returned2 to original PCI Express requester. </w:t>
            </w:r>
          </w:p>
        </w:tc>
        <w:tc>
          <w:tcPr>
            <w:tcW w:w="816" w:type="pct"/>
            <w:shd w:val="clear" w:color="auto" w:fill="F7F7F7"/>
          </w:tcPr>
          <w:p w14:paraId="781F72E6"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XPUNCERRSTS </w:t>
            </w:r>
          </w:p>
        </w:tc>
      </w:tr>
      <w:tr w:rsidR="00DA4998" w:rsidRPr="0040419B" w14:paraId="145DCA9E"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19B0C679"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81</w:t>
            </w:r>
          </w:p>
        </w:tc>
        <w:tc>
          <w:tcPr>
            <w:tcW w:w="1384" w:type="pct"/>
            <w:tcBorders>
              <w:top w:val="none" w:sz="0" w:space="0" w:color="auto"/>
              <w:bottom w:val="none" w:sz="0" w:space="0" w:color="auto"/>
            </w:tcBorders>
            <w:shd w:val="clear" w:color="auto" w:fill="F7F7F7"/>
          </w:tcPr>
          <w:p w14:paraId="2DBAC78E"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Sent a PCI Express "Unsupported Request" response, on inbound request for address decode, request type, or other reason </w:t>
            </w:r>
          </w:p>
        </w:tc>
        <w:tc>
          <w:tcPr>
            <w:tcW w:w="543" w:type="pct"/>
            <w:tcBorders>
              <w:top w:val="none" w:sz="0" w:space="0" w:color="auto"/>
              <w:bottom w:val="none" w:sz="0" w:space="0" w:color="auto"/>
            </w:tcBorders>
            <w:shd w:val="clear" w:color="auto" w:fill="F7F7F7"/>
          </w:tcPr>
          <w:p w14:paraId="718663E1"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tcBorders>
              <w:top w:val="none" w:sz="0" w:space="0" w:color="auto"/>
              <w:bottom w:val="none" w:sz="0" w:space="0" w:color="auto"/>
            </w:tcBorders>
            <w:shd w:val="clear" w:color="auto" w:fill="F7F7F7"/>
          </w:tcPr>
          <w:p w14:paraId="4BB2B203"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PCI Express read: "Unsupported request" completion is returned on PCI Express PCI Express non-posted write: 'Unsupported request' completion is returned on PCI Express. The write data is dropped PCI Express posted write: I/O module drops the write data. Header is logged where possible. </w:t>
            </w:r>
          </w:p>
        </w:tc>
        <w:tc>
          <w:tcPr>
            <w:tcW w:w="816" w:type="pct"/>
            <w:tcBorders>
              <w:top w:val="none" w:sz="0" w:space="0" w:color="auto"/>
              <w:bottom w:val="none" w:sz="0" w:space="0" w:color="auto"/>
              <w:right w:val="none" w:sz="0" w:space="0" w:color="auto"/>
            </w:tcBorders>
            <w:shd w:val="clear" w:color="auto" w:fill="F7F7F7"/>
          </w:tcPr>
          <w:p w14:paraId="2163FFEC"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XPUNCERRSTS HDRLOG </w:t>
            </w:r>
          </w:p>
        </w:tc>
      </w:tr>
      <w:tr w:rsidR="00DA4998" w:rsidRPr="0040419B" w14:paraId="34AFEFB4"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6D32C69E"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82</w:t>
            </w:r>
          </w:p>
        </w:tc>
        <w:tc>
          <w:tcPr>
            <w:tcW w:w="1384" w:type="pct"/>
            <w:shd w:val="clear" w:color="auto" w:fill="F7F7F7"/>
          </w:tcPr>
          <w:p w14:paraId="4FFA9694"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Received "Completer Abort" completion status from downstream device </w:t>
            </w:r>
          </w:p>
        </w:tc>
        <w:tc>
          <w:tcPr>
            <w:tcW w:w="543" w:type="pct"/>
            <w:shd w:val="clear" w:color="auto" w:fill="F7F7F7"/>
          </w:tcPr>
          <w:p w14:paraId="5B6F9D48"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shd w:val="clear" w:color="auto" w:fill="F7F7F7"/>
          </w:tcPr>
          <w:p w14:paraId="63F1B41D"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Coherency interface to PCI Express read: I/O module returns all '1s' and normal response to the coherency interface Coherency interface to PCI Express NP write: I/O module returns normal response PCI Express to PCI Express read/NP-write: Completer Abort’ is returned 3 to original PCI Express requester. </w:t>
            </w:r>
          </w:p>
        </w:tc>
        <w:tc>
          <w:tcPr>
            <w:tcW w:w="816" w:type="pct"/>
            <w:shd w:val="clear" w:color="auto" w:fill="F7F7F7"/>
          </w:tcPr>
          <w:p w14:paraId="4A979806"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XPUNCERRSTS </w:t>
            </w:r>
          </w:p>
        </w:tc>
      </w:tr>
      <w:tr w:rsidR="00DA4998" w:rsidRPr="0040419B" w14:paraId="3166697B"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5C8B97D8"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83</w:t>
            </w:r>
          </w:p>
        </w:tc>
        <w:tc>
          <w:tcPr>
            <w:tcW w:w="1384" w:type="pct"/>
            <w:tcBorders>
              <w:top w:val="none" w:sz="0" w:space="0" w:color="auto"/>
              <w:bottom w:val="none" w:sz="0" w:space="0" w:color="auto"/>
            </w:tcBorders>
            <w:shd w:val="clear" w:color="auto" w:fill="F7F7F7"/>
          </w:tcPr>
          <w:p w14:paraId="724D0FEF"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Sent a PCI Express "Completer Abort" condition on inbound request for address decode, request type, or other reason </w:t>
            </w:r>
          </w:p>
        </w:tc>
        <w:tc>
          <w:tcPr>
            <w:tcW w:w="543" w:type="pct"/>
            <w:tcBorders>
              <w:top w:val="none" w:sz="0" w:space="0" w:color="auto"/>
              <w:bottom w:val="none" w:sz="0" w:space="0" w:color="auto"/>
            </w:tcBorders>
            <w:shd w:val="clear" w:color="auto" w:fill="F7F7F7"/>
          </w:tcPr>
          <w:p w14:paraId="11693532"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tcBorders>
              <w:top w:val="none" w:sz="0" w:space="0" w:color="auto"/>
              <w:bottom w:val="none" w:sz="0" w:space="0" w:color="auto"/>
            </w:tcBorders>
            <w:shd w:val="clear" w:color="auto" w:fill="F7F7F7"/>
          </w:tcPr>
          <w:p w14:paraId="0C2A6BE6"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PCI Express read: 'Completer Abort' completion is returned on PCI Express PCI Express non-posted write: 'Completer Abort' completion is returned on PCI Express. The write data is dropped PCI Express posted write: I/O module drops the </w:t>
            </w:r>
            <w:r w:rsidRPr="0040419B">
              <w:rPr>
                <w:rFonts w:eastAsia="Times New Roman" w:cs="Times New Roman"/>
                <w:color w:val="000000"/>
                <w:sz w:val="20"/>
                <w:szCs w:val="20"/>
              </w:rPr>
              <w:lastRenderedPageBreak/>
              <w:t xml:space="preserve">write data. Header is logged where possible. </w:t>
            </w:r>
          </w:p>
        </w:tc>
        <w:tc>
          <w:tcPr>
            <w:tcW w:w="816" w:type="pct"/>
            <w:tcBorders>
              <w:top w:val="none" w:sz="0" w:space="0" w:color="auto"/>
              <w:bottom w:val="none" w:sz="0" w:space="0" w:color="auto"/>
              <w:right w:val="none" w:sz="0" w:space="0" w:color="auto"/>
            </w:tcBorders>
            <w:shd w:val="clear" w:color="auto" w:fill="F7F7F7"/>
          </w:tcPr>
          <w:p w14:paraId="527A1AE3"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lastRenderedPageBreak/>
              <w:t xml:space="preserve">XPUNCERRSTS HDRLOG </w:t>
            </w:r>
          </w:p>
        </w:tc>
      </w:tr>
      <w:tr w:rsidR="00DA4998" w:rsidRPr="0040419B" w14:paraId="0BD273C4"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40E9668E"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lastRenderedPageBreak/>
              <w:t>84</w:t>
            </w:r>
          </w:p>
        </w:tc>
        <w:tc>
          <w:tcPr>
            <w:tcW w:w="1384" w:type="pct"/>
            <w:shd w:val="clear" w:color="auto" w:fill="F7F7F7"/>
          </w:tcPr>
          <w:p w14:paraId="55102B61"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Completion timeout on NP transactions outstanding on PCI Express/DMI </w:t>
            </w:r>
          </w:p>
        </w:tc>
        <w:tc>
          <w:tcPr>
            <w:tcW w:w="543" w:type="pct"/>
            <w:shd w:val="clear" w:color="auto" w:fill="F7F7F7"/>
          </w:tcPr>
          <w:p w14:paraId="685D0140"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shd w:val="clear" w:color="auto" w:fill="F7F7F7"/>
          </w:tcPr>
          <w:p w14:paraId="5305EC5C"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Coherency interface to PCI Express read: I/O module returns normal response to the coherency interface and all 1’s for read data Coherency interface to PCI Express nonposted write: I/O module returns normal response to the coherency interface PCI Express to PCI Express read/nonposted write: UR2 is returned on PCI Express Header is logged where possible. </w:t>
            </w:r>
          </w:p>
        </w:tc>
        <w:tc>
          <w:tcPr>
            <w:tcW w:w="816" w:type="pct"/>
            <w:shd w:val="clear" w:color="auto" w:fill="F7F7F7"/>
          </w:tcPr>
          <w:p w14:paraId="254965C8"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UNCERRSTS HDRLOG </w:t>
            </w:r>
          </w:p>
        </w:tc>
      </w:tr>
      <w:tr w:rsidR="00DA4998" w:rsidRPr="0040419B" w14:paraId="6C2E6F36"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23AFCBF8"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85</w:t>
            </w:r>
          </w:p>
        </w:tc>
        <w:tc>
          <w:tcPr>
            <w:tcW w:w="1384" w:type="pct"/>
            <w:tcBorders>
              <w:top w:val="none" w:sz="0" w:space="0" w:color="auto"/>
              <w:bottom w:val="none" w:sz="0" w:space="0" w:color="auto"/>
            </w:tcBorders>
            <w:shd w:val="clear" w:color="auto" w:fill="F7F7F7"/>
          </w:tcPr>
          <w:p w14:paraId="2A30B18D"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Received PCI Express Poisoned TLP </w:t>
            </w:r>
          </w:p>
        </w:tc>
        <w:tc>
          <w:tcPr>
            <w:tcW w:w="543" w:type="pct"/>
            <w:tcBorders>
              <w:top w:val="none" w:sz="0" w:space="0" w:color="auto"/>
              <w:bottom w:val="none" w:sz="0" w:space="0" w:color="auto"/>
            </w:tcBorders>
            <w:shd w:val="clear" w:color="auto" w:fill="F7F7F7"/>
          </w:tcPr>
          <w:p w14:paraId="29183A80"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tcBorders>
              <w:top w:val="none" w:sz="0" w:space="0" w:color="auto"/>
              <w:bottom w:val="none" w:sz="0" w:space="0" w:color="auto"/>
            </w:tcBorders>
            <w:shd w:val="clear" w:color="auto" w:fill="F7F7F7"/>
          </w:tcPr>
          <w:p w14:paraId="218916E5"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Outbound-Read Completion or Inbound Write: the packet is sent to the coherent interface. If POISFEN bit is set, the poison packet is set to its destination with poison bit set. If POISFEN is cleared, the packet is dropped. Peer to Peer read completion or write request: I/O module forwards packet with poisoned data to the destination port normally, but with the poison bit set. If POISFEN bit is set and the poison TLP severity is set as non-fatal, then this error is logged as an Advisory Non-fatal. Also, received poisoned TLPs that are not forwarded over the coherency interface are always treated as an Advisory Nonfatal error, if severity is set to non-fatal. Header is logged where possible. </w:t>
            </w:r>
          </w:p>
        </w:tc>
        <w:tc>
          <w:tcPr>
            <w:tcW w:w="816" w:type="pct"/>
            <w:tcBorders>
              <w:top w:val="none" w:sz="0" w:space="0" w:color="auto"/>
              <w:bottom w:val="none" w:sz="0" w:space="0" w:color="auto"/>
              <w:right w:val="none" w:sz="0" w:space="0" w:color="auto"/>
            </w:tcBorders>
            <w:shd w:val="clear" w:color="auto" w:fill="F7F7F7"/>
          </w:tcPr>
          <w:p w14:paraId="2340133A"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UNCERRSTS HDRLOG </w:t>
            </w:r>
          </w:p>
        </w:tc>
      </w:tr>
      <w:tr w:rsidR="00DA4998" w:rsidRPr="0040419B" w14:paraId="114D212E"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4C6D4DF9"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86</w:t>
            </w:r>
          </w:p>
        </w:tc>
        <w:tc>
          <w:tcPr>
            <w:tcW w:w="1384" w:type="pct"/>
            <w:shd w:val="clear" w:color="auto" w:fill="F7F7F7"/>
          </w:tcPr>
          <w:p w14:paraId="18551DE7"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Received PCI Express unexpected Completion </w:t>
            </w:r>
          </w:p>
        </w:tc>
        <w:tc>
          <w:tcPr>
            <w:tcW w:w="543" w:type="pct"/>
            <w:shd w:val="clear" w:color="auto" w:fill="F7F7F7"/>
          </w:tcPr>
          <w:p w14:paraId="1468F598"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shd w:val="clear" w:color="auto" w:fill="F7F7F7"/>
          </w:tcPr>
          <w:p w14:paraId="19A2976C"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Header is logged where possible. </w:t>
            </w:r>
          </w:p>
        </w:tc>
        <w:tc>
          <w:tcPr>
            <w:tcW w:w="816" w:type="pct"/>
            <w:shd w:val="clear" w:color="auto" w:fill="F7F7F7"/>
          </w:tcPr>
          <w:p w14:paraId="0D97BD7D"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UNCERRSTS HDRLOG </w:t>
            </w:r>
          </w:p>
        </w:tc>
      </w:tr>
      <w:tr w:rsidR="00DA4998" w:rsidRPr="0040419B" w14:paraId="6C76ACC7"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56FEA119"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87</w:t>
            </w:r>
          </w:p>
        </w:tc>
        <w:tc>
          <w:tcPr>
            <w:tcW w:w="1384" w:type="pct"/>
            <w:tcBorders>
              <w:top w:val="none" w:sz="0" w:space="0" w:color="auto"/>
              <w:bottom w:val="none" w:sz="0" w:space="0" w:color="auto"/>
            </w:tcBorders>
            <w:shd w:val="clear" w:color="auto" w:fill="F7F7F7"/>
          </w:tcPr>
          <w:p w14:paraId="01772F8D"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PCI Express Flow Control Protocol Error4 </w:t>
            </w:r>
          </w:p>
        </w:tc>
        <w:tc>
          <w:tcPr>
            <w:tcW w:w="543" w:type="pct"/>
            <w:tcBorders>
              <w:top w:val="none" w:sz="0" w:space="0" w:color="auto"/>
              <w:bottom w:val="none" w:sz="0" w:space="0" w:color="auto"/>
            </w:tcBorders>
            <w:shd w:val="clear" w:color="auto" w:fill="F7F7F7"/>
          </w:tcPr>
          <w:p w14:paraId="5467E42D"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tcBorders>
              <w:top w:val="none" w:sz="0" w:space="0" w:color="auto"/>
              <w:bottom w:val="none" w:sz="0" w:space="0" w:color="auto"/>
            </w:tcBorders>
            <w:shd w:val="clear" w:color="auto" w:fill="F7F7F7"/>
          </w:tcPr>
          <w:p w14:paraId="30A975C8"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w:t>
            </w:r>
          </w:p>
        </w:tc>
        <w:tc>
          <w:tcPr>
            <w:tcW w:w="816" w:type="pct"/>
            <w:tcBorders>
              <w:top w:val="none" w:sz="0" w:space="0" w:color="auto"/>
              <w:bottom w:val="none" w:sz="0" w:space="0" w:color="auto"/>
              <w:right w:val="none" w:sz="0" w:space="0" w:color="auto"/>
            </w:tcBorders>
            <w:shd w:val="clear" w:color="auto" w:fill="F7F7F7"/>
          </w:tcPr>
          <w:p w14:paraId="70183A04"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UNCERRSTS </w:t>
            </w:r>
          </w:p>
        </w:tc>
      </w:tr>
      <w:tr w:rsidR="00DA4998" w:rsidRPr="0040419B" w14:paraId="675BBEEE"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1FCF3BEA"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88</w:t>
            </w:r>
          </w:p>
        </w:tc>
        <w:tc>
          <w:tcPr>
            <w:tcW w:w="1384" w:type="pct"/>
            <w:shd w:val="clear" w:color="auto" w:fill="F7F7F7"/>
          </w:tcPr>
          <w:p w14:paraId="6C3A4FF4"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Received ERR_NONFATAL Message from downstream device </w:t>
            </w:r>
          </w:p>
        </w:tc>
        <w:tc>
          <w:tcPr>
            <w:tcW w:w="543" w:type="pct"/>
            <w:shd w:val="clear" w:color="auto" w:fill="F7F7F7"/>
          </w:tcPr>
          <w:p w14:paraId="141A3C94"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shd w:val="clear" w:color="auto" w:fill="F7F7F7"/>
          </w:tcPr>
          <w:p w14:paraId="4D92B3D6"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w:t>
            </w:r>
          </w:p>
        </w:tc>
        <w:tc>
          <w:tcPr>
            <w:tcW w:w="816" w:type="pct"/>
            <w:shd w:val="clear" w:color="auto" w:fill="F7F7F7"/>
          </w:tcPr>
          <w:p w14:paraId="1009E9D1"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RPERRSTS </w:t>
            </w:r>
          </w:p>
        </w:tc>
      </w:tr>
      <w:tr w:rsidR="00DA4998" w:rsidRPr="0040419B" w14:paraId="15F306A1"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45B89FA8"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89</w:t>
            </w:r>
          </w:p>
        </w:tc>
        <w:tc>
          <w:tcPr>
            <w:tcW w:w="1384" w:type="pct"/>
            <w:tcBorders>
              <w:top w:val="none" w:sz="0" w:space="0" w:color="auto"/>
              <w:bottom w:val="none" w:sz="0" w:space="0" w:color="auto"/>
            </w:tcBorders>
            <w:shd w:val="clear" w:color="auto" w:fill="F7F7F7"/>
          </w:tcPr>
          <w:p w14:paraId="56D1B8C9"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Received a Request from a downstream component that is unsupported </w:t>
            </w:r>
          </w:p>
        </w:tc>
        <w:tc>
          <w:tcPr>
            <w:tcW w:w="543" w:type="pct"/>
            <w:tcBorders>
              <w:top w:val="none" w:sz="0" w:space="0" w:color="auto"/>
              <w:bottom w:val="none" w:sz="0" w:space="0" w:color="auto"/>
            </w:tcBorders>
            <w:shd w:val="clear" w:color="auto" w:fill="F7F7F7"/>
          </w:tcPr>
          <w:p w14:paraId="46AADF2B"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tcBorders>
              <w:top w:val="none" w:sz="0" w:space="0" w:color="auto"/>
              <w:bottom w:val="none" w:sz="0" w:space="0" w:color="auto"/>
            </w:tcBorders>
            <w:shd w:val="clear" w:color="auto" w:fill="F7F7F7"/>
          </w:tcPr>
          <w:p w14:paraId="244060E5"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For Non-posted requests: 'unsupported request' response is sent and a bit in XPUNCERRSTS is logged. For posted requests, they are simply logged and dropped. Header is logged where possible. </w:t>
            </w:r>
          </w:p>
        </w:tc>
        <w:tc>
          <w:tcPr>
            <w:tcW w:w="816" w:type="pct"/>
            <w:tcBorders>
              <w:top w:val="none" w:sz="0" w:space="0" w:color="auto"/>
              <w:bottom w:val="none" w:sz="0" w:space="0" w:color="auto"/>
              <w:right w:val="none" w:sz="0" w:space="0" w:color="auto"/>
            </w:tcBorders>
            <w:shd w:val="clear" w:color="auto" w:fill="F7F7F7"/>
          </w:tcPr>
          <w:p w14:paraId="54D1F6B9"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UNCERRSTS HDRLOG </w:t>
            </w:r>
          </w:p>
        </w:tc>
      </w:tr>
      <w:tr w:rsidR="00DA4998" w:rsidRPr="0040419B" w14:paraId="76FA95E4"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275205CA"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8A</w:t>
            </w:r>
          </w:p>
        </w:tc>
        <w:tc>
          <w:tcPr>
            <w:tcW w:w="1384" w:type="pct"/>
            <w:shd w:val="clear" w:color="auto" w:fill="F7F7F7"/>
          </w:tcPr>
          <w:p w14:paraId="10B4CBCF"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Received a Request from a downstream component that is to be completer aborted </w:t>
            </w:r>
          </w:p>
        </w:tc>
        <w:tc>
          <w:tcPr>
            <w:tcW w:w="543" w:type="pct"/>
            <w:shd w:val="clear" w:color="auto" w:fill="F7F7F7"/>
          </w:tcPr>
          <w:p w14:paraId="02FB8B3C"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shd w:val="clear" w:color="auto" w:fill="F7F7F7"/>
          </w:tcPr>
          <w:p w14:paraId="071937C5"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For Non-posted requests: 'completer abort' response is sent and a bit in XPUNCERRSTS is logged. For posted requests, they are simply logged and dropped. Header is logged where possible. </w:t>
            </w:r>
          </w:p>
        </w:tc>
        <w:tc>
          <w:tcPr>
            <w:tcW w:w="816" w:type="pct"/>
            <w:shd w:val="clear" w:color="auto" w:fill="F7F7F7"/>
          </w:tcPr>
          <w:p w14:paraId="6D7D322B"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UNCERRSTS HDRLOG </w:t>
            </w:r>
          </w:p>
        </w:tc>
      </w:tr>
      <w:tr w:rsidR="00DA4998" w:rsidRPr="0040419B" w14:paraId="5303CFB9"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06554DAF"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8B</w:t>
            </w:r>
          </w:p>
        </w:tc>
        <w:tc>
          <w:tcPr>
            <w:tcW w:w="1384" w:type="pct"/>
            <w:tcBorders>
              <w:top w:val="none" w:sz="0" w:space="0" w:color="auto"/>
              <w:bottom w:val="none" w:sz="0" w:space="0" w:color="auto"/>
            </w:tcBorders>
            <w:shd w:val="clear" w:color="auto" w:fill="F7F7F7"/>
          </w:tcPr>
          <w:p w14:paraId="1191DDD0"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ACS Violation </w:t>
            </w:r>
          </w:p>
        </w:tc>
        <w:tc>
          <w:tcPr>
            <w:tcW w:w="543" w:type="pct"/>
            <w:tcBorders>
              <w:top w:val="none" w:sz="0" w:space="0" w:color="auto"/>
              <w:bottom w:val="none" w:sz="0" w:space="0" w:color="auto"/>
            </w:tcBorders>
            <w:shd w:val="clear" w:color="auto" w:fill="F7F7F7"/>
          </w:tcPr>
          <w:p w14:paraId="23F7209F"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tcBorders>
              <w:top w:val="none" w:sz="0" w:space="0" w:color="auto"/>
              <w:bottom w:val="none" w:sz="0" w:space="0" w:color="auto"/>
            </w:tcBorders>
            <w:shd w:val="clear" w:color="auto" w:fill="F7F7F7"/>
          </w:tcPr>
          <w:p w14:paraId="5AAB461B"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An ACS violation will cause a violating request to be aborted and logged. Header is logged where possible. </w:t>
            </w:r>
          </w:p>
        </w:tc>
        <w:tc>
          <w:tcPr>
            <w:tcW w:w="816" w:type="pct"/>
            <w:tcBorders>
              <w:top w:val="none" w:sz="0" w:space="0" w:color="auto"/>
              <w:bottom w:val="none" w:sz="0" w:space="0" w:color="auto"/>
              <w:right w:val="none" w:sz="0" w:space="0" w:color="auto"/>
            </w:tcBorders>
            <w:shd w:val="clear" w:color="auto" w:fill="F7F7F7"/>
          </w:tcPr>
          <w:p w14:paraId="77AD6B8C"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UNCERRSTS HDRLOG </w:t>
            </w:r>
          </w:p>
        </w:tc>
      </w:tr>
      <w:tr w:rsidR="00DA4998" w:rsidRPr="0040419B" w14:paraId="502D6B4A"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5444BB68"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lastRenderedPageBreak/>
              <w:t>90</w:t>
            </w:r>
          </w:p>
        </w:tc>
        <w:tc>
          <w:tcPr>
            <w:tcW w:w="1384" w:type="pct"/>
            <w:shd w:val="clear" w:color="auto" w:fill="F7F7F7"/>
          </w:tcPr>
          <w:p w14:paraId="6BD65E65"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PCI Express Malformed TLP4 </w:t>
            </w:r>
          </w:p>
        </w:tc>
        <w:tc>
          <w:tcPr>
            <w:tcW w:w="543" w:type="pct"/>
            <w:shd w:val="clear" w:color="auto" w:fill="F7F7F7"/>
          </w:tcPr>
          <w:p w14:paraId="19F02BD3"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2</w:t>
            </w:r>
          </w:p>
        </w:tc>
        <w:tc>
          <w:tcPr>
            <w:tcW w:w="2006" w:type="pct"/>
            <w:shd w:val="clear" w:color="auto" w:fill="F7F7F7"/>
          </w:tcPr>
          <w:p w14:paraId="2DCDFD1E"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Header is logged where possible. </w:t>
            </w:r>
          </w:p>
        </w:tc>
        <w:tc>
          <w:tcPr>
            <w:tcW w:w="816" w:type="pct"/>
            <w:shd w:val="clear" w:color="auto" w:fill="F7F7F7"/>
          </w:tcPr>
          <w:p w14:paraId="52743BF8"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UNCERRSTS HDRLOG </w:t>
            </w:r>
          </w:p>
        </w:tc>
      </w:tr>
      <w:tr w:rsidR="00DA4998" w:rsidRPr="0040419B" w14:paraId="10D8321D"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7979D9AF"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91</w:t>
            </w:r>
          </w:p>
        </w:tc>
        <w:tc>
          <w:tcPr>
            <w:tcW w:w="1384" w:type="pct"/>
            <w:tcBorders>
              <w:top w:val="none" w:sz="0" w:space="0" w:color="auto"/>
              <w:bottom w:val="none" w:sz="0" w:space="0" w:color="auto"/>
            </w:tcBorders>
            <w:shd w:val="clear" w:color="auto" w:fill="F7F7F7"/>
          </w:tcPr>
          <w:p w14:paraId="52A10CAD"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PCI Express Data Link Protocol Error4 </w:t>
            </w:r>
          </w:p>
        </w:tc>
        <w:tc>
          <w:tcPr>
            <w:tcW w:w="543" w:type="pct"/>
            <w:tcBorders>
              <w:top w:val="none" w:sz="0" w:space="0" w:color="auto"/>
              <w:bottom w:val="none" w:sz="0" w:space="0" w:color="auto"/>
            </w:tcBorders>
            <w:shd w:val="clear" w:color="auto" w:fill="F7F7F7"/>
          </w:tcPr>
          <w:p w14:paraId="07703DAA"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2</w:t>
            </w:r>
          </w:p>
        </w:tc>
        <w:tc>
          <w:tcPr>
            <w:tcW w:w="2006" w:type="pct"/>
            <w:tcBorders>
              <w:top w:val="none" w:sz="0" w:space="0" w:color="auto"/>
              <w:bottom w:val="none" w:sz="0" w:space="0" w:color="auto"/>
            </w:tcBorders>
            <w:shd w:val="clear" w:color="auto" w:fill="F7F7F7"/>
          </w:tcPr>
          <w:p w14:paraId="77FA5D0D"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w:t>
            </w:r>
          </w:p>
        </w:tc>
        <w:tc>
          <w:tcPr>
            <w:tcW w:w="816" w:type="pct"/>
            <w:tcBorders>
              <w:top w:val="none" w:sz="0" w:space="0" w:color="auto"/>
              <w:bottom w:val="none" w:sz="0" w:space="0" w:color="auto"/>
              <w:right w:val="none" w:sz="0" w:space="0" w:color="auto"/>
            </w:tcBorders>
            <w:shd w:val="clear" w:color="auto" w:fill="F7F7F7"/>
          </w:tcPr>
          <w:p w14:paraId="5AD0A1B3"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UNCERRSTS </w:t>
            </w:r>
          </w:p>
        </w:tc>
      </w:tr>
      <w:tr w:rsidR="00DA4998" w:rsidRPr="0040419B" w14:paraId="7E340FE9"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51072D18"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92</w:t>
            </w:r>
          </w:p>
        </w:tc>
        <w:tc>
          <w:tcPr>
            <w:tcW w:w="1384" w:type="pct"/>
            <w:shd w:val="clear" w:color="auto" w:fill="F7F7F7"/>
          </w:tcPr>
          <w:p w14:paraId="1B59D227"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PCI Express Receiver Overflow </w:t>
            </w:r>
          </w:p>
        </w:tc>
        <w:tc>
          <w:tcPr>
            <w:tcW w:w="543" w:type="pct"/>
            <w:shd w:val="clear" w:color="auto" w:fill="F7F7F7"/>
          </w:tcPr>
          <w:p w14:paraId="5FDFF33D"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2</w:t>
            </w:r>
          </w:p>
        </w:tc>
        <w:tc>
          <w:tcPr>
            <w:tcW w:w="2006" w:type="pct"/>
            <w:shd w:val="clear" w:color="auto" w:fill="F7F7F7"/>
          </w:tcPr>
          <w:p w14:paraId="2D835988"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w:t>
            </w:r>
          </w:p>
        </w:tc>
        <w:tc>
          <w:tcPr>
            <w:tcW w:w="816" w:type="pct"/>
            <w:shd w:val="clear" w:color="auto" w:fill="F7F7F7"/>
          </w:tcPr>
          <w:p w14:paraId="230E7F3D"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UNCERRSTS </w:t>
            </w:r>
          </w:p>
        </w:tc>
      </w:tr>
      <w:tr w:rsidR="00DA4998" w:rsidRPr="0040419B" w14:paraId="6D80CCC4"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2E536C29"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93</w:t>
            </w:r>
          </w:p>
        </w:tc>
        <w:tc>
          <w:tcPr>
            <w:tcW w:w="1384" w:type="pct"/>
            <w:tcBorders>
              <w:top w:val="none" w:sz="0" w:space="0" w:color="auto"/>
              <w:bottom w:val="none" w:sz="0" w:space="0" w:color="auto"/>
            </w:tcBorders>
            <w:shd w:val="clear" w:color="auto" w:fill="F7F7F7"/>
          </w:tcPr>
          <w:p w14:paraId="516926F4"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Surprise Down </w:t>
            </w:r>
          </w:p>
        </w:tc>
        <w:tc>
          <w:tcPr>
            <w:tcW w:w="543" w:type="pct"/>
            <w:tcBorders>
              <w:top w:val="none" w:sz="0" w:space="0" w:color="auto"/>
              <w:bottom w:val="none" w:sz="0" w:space="0" w:color="auto"/>
            </w:tcBorders>
            <w:shd w:val="clear" w:color="auto" w:fill="F7F7F7"/>
          </w:tcPr>
          <w:p w14:paraId="4A08321C"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2</w:t>
            </w:r>
          </w:p>
        </w:tc>
        <w:tc>
          <w:tcPr>
            <w:tcW w:w="2006" w:type="pct"/>
            <w:tcBorders>
              <w:top w:val="none" w:sz="0" w:space="0" w:color="auto"/>
              <w:bottom w:val="none" w:sz="0" w:space="0" w:color="auto"/>
            </w:tcBorders>
            <w:shd w:val="clear" w:color="auto" w:fill="F7F7F7"/>
          </w:tcPr>
          <w:p w14:paraId="37774359"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w:t>
            </w:r>
          </w:p>
        </w:tc>
        <w:tc>
          <w:tcPr>
            <w:tcW w:w="816" w:type="pct"/>
            <w:tcBorders>
              <w:top w:val="none" w:sz="0" w:space="0" w:color="auto"/>
              <w:bottom w:val="none" w:sz="0" w:space="0" w:color="auto"/>
              <w:right w:val="none" w:sz="0" w:space="0" w:color="auto"/>
            </w:tcBorders>
            <w:shd w:val="clear" w:color="auto" w:fill="F7F7F7"/>
          </w:tcPr>
          <w:p w14:paraId="755F8BBD"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UNCERRSTS </w:t>
            </w:r>
          </w:p>
        </w:tc>
      </w:tr>
      <w:tr w:rsidR="00DA4998" w:rsidRPr="0040419B" w14:paraId="619449D1"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013C65D5"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94</w:t>
            </w:r>
          </w:p>
        </w:tc>
        <w:tc>
          <w:tcPr>
            <w:tcW w:w="1384" w:type="pct"/>
            <w:shd w:val="clear" w:color="auto" w:fill="F7F7F7"/>
          </w:tcPr>
          <w:p w14:paraId="051B3BC7"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Received ERR_FATAL message from downstream device </w:t>
            </w:r>
          </w:p>
        </w:tc>
        <w:tc>
          <w:tcPr>
            <w:tcW w:w="543" w:type="pct"/>
            <w:shd w:val="clear" w:color="auto" w:fill="F7F7F7"/>
          </w:tcPr>
          <w:p w14:paraId="00D0F8E5"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2</w:t>
            </w:r>
          </w:p>
        </w:tc>
        <w:tc>
          <w:tcPr>
            <w:tcW w:w="2006" w:type="pct"/>
            <w:shd w:val="clear" w:color="auto" w:fill="F7F7F7"/>
          </w:tcPr>
          <w:p w14:paraId="6BE91F9F"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Respond Per PCI Express Specification </w:t>
            </w:r>
          </w:p>
        </w:tc>
        <w:tc>
          <w:tcPr>
            <w:tcW w:w="816" w:type="pct"/>
            <w:shd w:val="clear" w:color="auto" w:fill="F7F7F7"/>
          </w:tcPr>
          <w:p w14:paraId="696EFAB1"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RPERRSTS </w:t>
            </w:r>
          </w:p>
        </w:tc>
      </w:tr>
      <w:tr w:rsidR="00DA4998" w:rsidRPr="0040419B" w14:paraId="465A5E92"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10E0B7E3"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97</w:t>
            </w:r>
          </w:p>
        </w:tc>
        <w:tc>
          <w:tcPr>
            <w:tcW w:w="1384" w:type="pct"/>
            <w:tcBorders>
              <w:top w:val="none" w:sz="0" w:space="0" w:color="auto"/>
              <w:bottom w:val="none" w:sz="0" w:space="0" w:color="auto"/>
            </w:tcBorders>
            <w:shd w:val="clear" w:color="auto" w:fill="F7F7F7"/>
          </w:tcPr>
          <w:p w14:paraId="17FB3497"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Outbound switch header queue parity error </w:t>
            </w:r>
          </w:p>
        </w:tc>
        <w:tc>
          <w:tcPr>
            <w:tcW w:w="543" w:type="pct"/>
            <w:tcBorders>
              <w:top w:val="none" w:sz="0" w:space="0" w:color="auto"/>
              <w:bottom w:val="none" w:sz="0" w:space="0" w:color="auto"/>
            </w:tcBorders>
            <w:shd w:val="clear" w:color="auto" w:fill="F7F7F7"/>
          </w:tcPr>
          <w:p w14:paraId="1B1D5661"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2</w:t>
            </w:r>
          </w:p>
        </w:tc>
        <w:tc>
          <w:tcPr>
            <w:tcW w:w="2006" w:type="pct"/>
            <w:tcBorders>
              <w:top w:val="none" w:sz="0" w:space="0" w:color="auto"/>
              <w:bottom w:val="none" w:sz="0" w:space="0" w:color="auto"/>
            </w:tcBorders>
            <w:shd w:val="clear" w:color="auto" w:fill="F7F7F7"/>
          </w:tcPr>
          <w:p w14:paraId="4F8792B1"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Undefined. This is a fatal error for the given root port. </w:t>
            </w:r>
          </w:p>
        </w:tc>
        <w:tc>
          <w:tcPr>
            <w:tcW w:w="816" w:type="pct"/>
            <w:tcBorders>
              <w:top w:val="none" w:sz="0" w:space="0" w:color="auto"/>
              <w:bottom w:val="none" w:sz="0" w:space="0" w:color="auto"/>
              <w:right w:val="none" w:sz="0" w:space="0" w:color="auto"/>
            </w:tcBorders>
            <w:shd w:val="clear" w:color="auto" w:fill="F7F7F7"/>
          </w:tcPr>
          <w:p w14:paraId="1F1366C5"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XPUNCERRSTS </w:t>
            </w:r>
          </w:p>
        </w:tc>
      </w:tr>
      <w:tr w:rsidR="00DA4998" w:rsidRPr="0040419B" w14:paraId="088798D3" w14:textId="77777777" w:rsidTr="00DA4998">
        <w:tc>
          <w:tcPr>
            <w:cnfStyle w:val="001000000000" w:firstRow="0" w:lastRow="0" w:firstColumn="1" w:lastColumn="0" w:oddVBand="0" w:evenVBand="0" w:oddHBand="0" w:evenHBand="0" w:firstRowFirstColumn="0" w:firstRowLastColumn="0" w:lastRowFirstColumn="0" w:lastRowLastColumn="0"/>
            <w:tcW w:w="251" w:type="pct"/>
            <w:shd w:val="clear" w:color="auto" w:fill="F7F7F7"/>
          </w:tcPr>
          <w:p w14:paraId="13EADA10"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98</w:t>
            </w:r>
          </w:p>
        </w:tc>
        <w:tc>
          <w:tcPr>
            <w:tcW w:w="1384" w:type="pct"/>
            <w:shd w:val="clear" w:color="auto" w:fill="F7F7F7"/>
          </w:tcPr>
          <w:p w14:paraId="33BC552E"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MSI writes greater than a DWORD </w:t>
            </w:r>
          </w:p>
        </w:tc>
        <w:tc>
          <w:tcPr>
            <w:tcW w:w="543" w:type="pct"/>
            <w:shd w:val="clear" w:color="auto" w:fill="F7F7F7"/>
          </w:tcPr>
          <w:p w14:paraId="5B1C967B"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shd w:val="clear" w:color="auto" w:fill="F7F7F7"/>
          </w:tcPr>
          <w:p w14:paraId="72C5E58A"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Drop the transaction </w:t>
            </w:r>
          </w:p>
        </w:tc>
        <w:tc>
          <w:tcPr>
            <w:tcW w:w="816" w:type="pct"/>
            <w:shd w:val="clear" w:color="auto" w:fill="F7F7F7"/>
          </w:tcPr>
          <w:p w14:paraId="2D03DED0" w14:textId="77777777" w:rsidR="00DA4998" w:rsidRPr="0040419B"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XPUNCERRSTS </w:t>
            </w:r>
          </w:p>
        </w:tc>
      </w:tr>
      <w:tr w:rsidR="00DA4998" w:rsidRPr="0040419B" w14:paraId="20BF4F00" w14:textId="77777777" w:rsidTr="00DA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top w:val="none" w:sz="0" w:space="0" w:color="auto"/>
              <w:left w:val="none" w:sz="0" w:space="0" w:color="auto"/>
              <w:bottom w:val="none" w:sz="0" w:space="0" w:color="auto"/>
            </w:tcBorders>
            <w:shd w:val="clear" w:color="auto" w:fill="F7F7F7"/>
          </w:tcPr>
          <w:p w14:paraId="54FE8029" w14:textId="77777777" w:rsidR="00DA4998" w:rsidRPr="0040419B" w:rsidRDefault="00DA4998" w:rsidP="00DA4998">
            <w:pPr>
              <w:spacing w:before="60" w:after="60"/>
              <w:rPr>
                <w:rFonts w:eastAsia="Times New Roman" w:cs="Times New Roman"/>
                <w:b w:val="0"/>
                <w:color w:val="000000"/>
                <w:sz w:val="20"/>
                <w:szCs w:val="20"/>
              </w:rPr>
            </w:pPr>
            <w:r w:rsidRPr="0040419B">
              <w:rPr>
                <w:rFonts w:eastAsia="Times New Roman" w:cs="Times New Roman"/>
                <w:b w:val="0"/>
                <w:color w:val="000000"/>
                <w:sz w:val="20"/>
                <w:szCs w:val="20"/>
              </w:rPr>
              <w:t>99</w:t>
            </w:r>
          </w:p>
        </w:tc>
        <w:tc>
          <w:tcPr>
            <w:tcW w:w="1384" w:type="pct"/>
            <w:tcBorders>
              <w:top w:val="none" w:sz="0" w:space="0" w:color="auto"/>
              <w:bottom w:val="none" w:sz="0" w:space="0" w:color="auto"/>
            </w:tcBorders>
            <w:shd w:val="clear" w:color="auto" w:fill="F7F7F7"/>
          </w:tcPr>
          <w:p w14:paraId="428796DC"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Outbound Poisoned Data </w:t>
            </w:r>
          </w:p>
        </w:tc>
        <w:tc>
          <w:tcPr>
            <w:tcW w:w="543" w:type="pct"/>
            <w:tcBorders>
              <w:top w:val="none" w:sz="0" w:space="0" w:color="auto"/>
              <w:bottom w:val="none" w:sz="0" w:space="0" w:color="auto"/>
            </w:tcBorders>
            <w:shd w:val="clear" w:color="auto" w:fill="F7F7F7"/>
          </w:tcPr>
          <w:p w14:paraId="66B35A53"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1</w:t>
            </w:r>
          </w:p>
        </w:tc>
        <w:tc>
          <w:tcPr>
            <w:tcW w:w="2006" w:type="pct"/>
            <w:tcBorders>
              <w:top w:val="none" w:sz="0" w:space="0" w:color="auto"/>
              <w:bottom w:val="none" w:sz="0" w:space="0" w:color="auto"/>
            </w:tcBorders>
            <w:shd w:val="clear" w:color="auto" w:fill="F7F7F7"/>
          </w:tcPr>
          <w:p w14:paraId="099D0B48"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The poisoned data packet is sent, but logged here. </w:t>
            </w:r>
          </w:p>
        </w:tc>
        <w:tc>
          <w:tcPr>
            <w:tcW w:w="816" w:type="pct"/>
            <w:tcBorders>
              <w:top w:val="none" w:sz="0" w:space="0" w:color="auto"/>
              <w:bottom w:val="none" w:sz="0" w:space="0" w:color="auto"/>
              <w:right w:val="none" w:sz="0" w:space="0" w:color="auto"/>
            </w:tcBorders>
            <w:shd w:val="clear" w:color="auto" w:fill="F7F7F7"/>
          </w:tcPr>
          <w:p w14:paraId="68C67690" w14:textId="77777777" w:rsidR="00DA4998" w:rsidRPr="0040419B" w:rsidRDefault="00DA4998" w:rsidP="00DA49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0419B">
              <w:rPr>
                <w:rFonts w:eastAsia="Times New Roman" w:cs="Times New Roman"/>
                <w:color w:val="000000"/>
                <w:sz w:val="20"/>
                <w:szCs w:val="20"/>
              </w:rPr>
              <w:t xml:space="preserve">XPUNCERRSTS </w:t>
            </w:r>
          </w:p>
        </w:tc>
      </w:tr>
    </w:tbl>
    <w:p w14:paraId="664680EC" w14:textId="77777777" w:rsidR="00DA4998" w:rsidRDefault="00DA4998" w:rsidP="00DA4998"/>
    <w:p w14:paraId="39CCDA57" w14:textId="77777777" w:rsidR="00DA4998" w:rsidRDefault="00DA4998" w:rsidP="00DA4998">
      <w:pPr>
        <w:pStyle w:val="Caption"/>
      </w:pPr>
      <w:r>
        <w:t xml:space="preserve">Table </w:t>
      </w:r>
      <w:fldSimple w:instr=" SEQ Table \* ARABIC ">
        <w:r w:rsidR="00A1065C">
          <w:rPr>
            <w:noProof/>
          </w:rPr>
          <w:t>162</w:t>
        </w:r>
      </w:fldSimple>
      <w:r>
        <w:t xml:space="preserve"> PCIe Error Event Log 3</w:t>
      </w:r>
    </w:p>
    <w:tbl>
      <w:tblPr>
        <w:tblStyle w:val="LightList-Accent1"/>
        <w:tblW w:w="5000" w:type="pct"/>
        <w:tblBorders>
          <w:top w:val="single" w:sz="8" w:space="0" w:color="365F91" w:themeColor="accent1" w:themeShade="BF"/>
          <w:left w:val="none" w:sz="0" w:space="0" w:color="auto"/>
          <w:bottom w:val="single" w:sz="8" w:space="0" w:color="365F91" w:themeColor="accent1" w:themeShade="BF"/>
          <w:right w:val="none" w:sz="0" w:space="0" w:color="auto"/>
          <w:insideH w:val="single" w:sz="4" w:space="0" w:color="365F91" w:themeColor="accent1" w:themeShade="BF"/>
          <w:insideV w:val="single" w:sz="4" w:space="0" w:color="365F91" w:themeColor="accent1" w:themeShade="BF"/>
        </w:tblBorders>
        <w:tblCellMar>
          <w:left w:w="115" w:type="dxa"/>
          <w:right w:w="115" w:type="dxa"/>
        </w:tblCellMar>
        <w:tblLook w:val="0480" w:firstRow="0" w:lastRow="0" w:firstColumn="1" w:lastColumn="0" w:noHBand="0" w:noVBand="1"/>
      </w:tblPr>
      <w:tblGrid>
        <w:gridCol w:w="729"/>
        <w:gridCol w:w="1450"/>
        <w:gridCol w:w="7411"/>
      </w:tblGrid>
      <w:tr w:rsidR="00DA4998" w:rsidRPr="00B671F5" w14:paraId="35B8C4ED"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80" w:type="pct"/>
            <w:shd w:val="clear" w:color="auto" w:fill="A6A6A6" w:themeFill="background1" w:themeFillShade="A6"/>
          </w:tcPr>
          <w:p w14:paraId="02E11812" w14:textId="77777777" w:rsidR="00DA4998" w:rsidRPr="009A00A6" w:rsidRDefault="00DA4998" w:rsidP="00DA4998">
            <w:pPr>
              <w:spacing w:before="60" w:after="60"/>
              <w:rPr>
                <w:color w:val="FFFFFF" w:themeColor="background1"/>
                <w:sz w:val="21"/>
                <w:szCs w:val="21"/>
              </w:rPr>
            </w:pPr>
            <w:r w:rsidRPr="009A00A6">
              <w:rPr>
                <w:color w:val="FFFFFF" w:themeColor="background1"/>
                <w:sz w:val="21"/>
                <w:szCs w:val="21"/>
              </w:rPr>
              <w:t>Byte</w:t>
            </w:r>
          </w:p>
        </w:tc>
        <w:tc>
          <w:tcPr>
            <w:tcW w:w="756" w:type="pct"/>
            <w:shd w:val="clear" w:color="auto" w:fill="A6A6A6" w:themeFill="background1" w:themeFillShade="A6"/>
          </w:tcPr>
          <w:p w14:paraId="10652390" w14:textId="77777777" w:rsidR="00DA4998" w:rsidRPr="009A00A6"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Pr>
                <w:b/>
                <w:color w:val="FFFFFF" w:themeColor="background1"/>
                <w:sz w:val="21"/>
                <w:szCs w:val="21"/>
              </w:rPr>
              <w:t>Field</w:t>
            </w:r>
          </w:p>
        </w:tc>
        <w:tc>
          <w:tcPr>
            <w:tcW w:w="3863" w:type="pct"/>
            <w:shd w:val="clear" w:color="auto" w:fill="A6A6A6" w:themeFill="background1" w:themeFillShade="A6"/>
          </w:tcPr>
          <w:p w14:paraId="1312078F" w14:textId="77777777" w:rsidR="00DA4998" w:rsidRPr="009A00A6"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9A00A6">
              <w:rPr>
                <w:b/>
                <w:color w:val="FFFFFF" w:themeColor="background1"/>
                <w:sz w:val="21"/>
                <w:szCs w:val="21"/>
              </w:rPr>
              <w:t>Description</w:t>
            </w:r>
          </w:p>
        </w:tc>
      </w:tr>
      <w:tr w:rsidR="00DA4998" w:rsidRPr="00B671F5" w14:paraId="3D0C086C"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80" w:type="pct"/>
            <w:shd w:val="clear" w:color="auto" w:fill="F7F7F7"/>
            <w:vAlign w:val="center"/>
          </w:tcPr>
          <w:p w14:paraId="0C6798FC" w14:textId="77777777" w:rsidR="00DA4998" w:rsidRPr="004D0882" w:rsidRDefault="00DA4998" w:rsidP="00DA4998">
            <w:pPr>
              <w:spacing w:before="60" w:after="60"/>
              <w:rPr>
                <w:b w:val="0"/>
                <w:sz w:val="21"/>
                <w:szCs w:val="21"/>
              </w:rPr>
            </w:pPr>
            <w:r w:rsidRPr="004D0882">
              <w:rPr>
                <w:b w:val="0"/>
                <w:sz w:val="21"/>
                <w:szCs w:val="21"/>
              </w:rPr>
              <w:t>1:2</w:t>
            </w:r>
          </w:p>
        </w:tc>
        <w:tc>
          <w:tcPr>
            <w:tcW w:w="756" w:type="pct"/>
            <w:shd w:val="clear" w:color="auto" w:fill="F7F7F7"/>
            <w:vAlign w:val="center"/>
          </w:tcPr>
          <w:p w14:paraId="7D64A9B3"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 xml:space="preserve">Record ID </w:t>
            </w:r>
          </w:p>
        </w:tc>
        <w:tc>
          <w:tcPr>
            <w:tcW w:w="3863" w:type="pct"/>
            <w:shd w:val="clear" w:color="auto" w:fill="F7F7F7"/>
          </w:tcPr>
          <w:p w14:paraId="19CF3409" w14:textId="77777777" w:rsidR="00DA4998" w:rsidRPr="00220B94"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SEL Record Id.</w:t>
            </w:r>
          </w:p>
        </w:tc>
      </w:tr>
      <w:tr w:rsidR="00DA4998" w:rsidRPr="00B671F5" w14:paraId="52DA8C3C"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80" w:type="pct"/>
            <w:shd w:val="clear" w:color="auto" w:fill="F7F7F7"/>
            <w:vAlign w:val="center"/>
          </w:tcPr>
          <w:p w14:paraId="11ABF832" w14:textId="77777777" w:rsidR="00DA4998" w:rsidRPr="004D0882" w:rsidRDefault="00DA4998" w:rsidP="00DA4998">
            <w:pPr>
              <w:spacing w:before="60" w:after="60"/>
              <w:rPr>
                <w:b w:val="0"/>
                <w:sz w:val="21"/>
                <w:szCs w:val="21"/>
              </w:rPr>
            </w:pPr>
            <w:r w:rsidRPr="004D0882">
              <w:rPr>
                <w:b w:val="0"/>
                <w:sz w:val="21"/>
                <w:szCs w:val="21"/>
              </w:rPr>
              <w:t>3</w:t>
            </w:r>
          </w:p>
        </w:tc>
        <w:tc>
          <w:tcPr>
            <w:tcW w:w="756" w:type="pct"/>
            <w:shd w:val="clear" w:color="auto" w:fill="F7F7F7"/>
            <w:vAlign w:val="center"/>
          </w:tcPr>
          <w:p w14:paraId="0D5D4B4B"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Record Type</w:t>
            </w:r>
          </w:p>
        </w:tc>
        <w:tc>
          <w:tcPr>
            <w:tcW w:w="3863" w:type="pct"/>
            <w:shd w:val="clear" w:color="auto" w:fill="F7F7F7"/>
          </w:tcPr>
          <w:p w14:paraId="4F1E2767"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OEM System Event Record: C0h</w:t>
            </w:r>
          </w:p>
        </w:tc>
      </w:tr>
      <w:tr w:rsidR="00DA4998" w:rsidRPr="00B671F5" w14:paraId="4BC0FCA9"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80" w:type="pct"/>
            <w:shd w:val="clear" w:color="auto" w:fill="F7F7F7"/>
            <w:vAlign w:val="center"/>
          </w:tcPr>
          <w:p w14:paraId="2542B044" w14:textId="77777777" w:rsidR="00DA4998" w:rsidRPr="004D0882" w:rsidRDefault="00DA4998" w:rsidP="00DA4998">
            <w:pPr>
              <w:spacing w:before="60" w:after="60"/>
              <w:rPr>
                <w:b w:val="0"/>
                <w:sz w:val="21"/>
                <w:szCs w:val="21"/>
              </w:rPr>
            </w:pPr>
            <w:r w:rsidRPr="004D0882">
              <w:rPr>
                <w:b w:val="0"/>
                <w:sz w:val="21"/>
                <w:szCs w:val="21"/>
              </w:rPr>
              <w:t>4:7</w:t>
            </w:r>
          </w:p>
        </w:tc>
        <w:tc>
          <w:tcPr>
            <w:tcW w:w="756" w:type="pct"/>
            <w:shd w:val="clear" w:color="auto" w:fill="F7F7F7"/>
            <w:vAlign w:val="center"/>
          </w:tcPr>
          <w:p w14:paraId="0A70EBB6"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AD2F51">
              <w:rPr>
                <w:sz w:val="21"/>
                <w:szCs w:val="21"/>
              </w:rPr>
              <w:t>Timestamp</w:t>
            </w:r>
          </w:p>
        </w:tc>
        <w:tc>
          <w:tcPr>
            <w:tcW w:w="3863" w:type="pct"/>
            <w:shd w:val="clear" w:color="auto" w:fill="F7F7F7"/>
          </w:tcPr>
          <w:p w14:paraId="290F51C7" w14:textId="77777777" w:rsidR="00DA4998" w:rsidRPr="00220B94"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Timestamp</w:t>
            </w:r>
          </w:p>
        </w:tc>
      </w:tr>
      <w:tr w:rsidR="00DA4998" w:rsidRPr="00B671F5" w14:paraId="3896D13D"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80" w:type="pct"/>
            <w:shd w:val="clear" w:color="auto" w:fill="F7F7F7"/>
            <w:vAlign w:val="center"/>
          </w:tcPr>
          <w:p w14:paraId="45A9B02B" w14:textId="77777777" w:rsidR="00DA4998" w:rsidRPr="004D0882" w:rsidRDefault="00DA4998" w:rsidP="00DA4998">
            <w:pPr>
              <w:spacing w:before="60" w:after="60"/>
              <w:rPr>
                <w:b w:val="0"/>
                <w:sz w:val="21"/>
                <w:szCs w:val="21"/>
              </w:rPr>
            </w:pPr>
            <w:r>
              <w:rPr>
                <w:b w:val="0"/>
                <w:sz w:val="21"/>
                <w:szCs w:val="21"/>
              </w:rPr>
              <w:t>8:10</w:t>
            </w:r>
          </w:p>
        </w:tc>
        <w:tc>
          <w:tcPr>
            <w:tcW w:w="756" w:type="pct"/>
            <w:shd w:val="clear" w:color="auto" w:fill="F7F7F7"/>
            <w:vAlign w:val="center"/>
          </w:tcPr>
          <w:p w14:paraId="19D8341F"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Manufacturer </w:t>
            </w:r>
            <w:r w:rsidRPr="00AD2F51">
              <w:rPr>
                <w:sz w:val="21"/>
                <w:szCs w:val="21"/>
              </w:rPr>
              <w:t>Id</w:t>
            </w:r>
          </w:p>
        </w:tc>
        <w:tc>
          <w:tcPr>
            <w:tcW w:w="3863" w:type="pct"/>
            <w:shd w:val="clear" w:color="auto" w:fill="F7F7F7"/>
          </w:tcPr>
          <w:p w14:paraId="16543C37"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p>
        </w:tc>
      </w:tr>
      <w:tr w:rsidR="00DA4998" w:rsidRPr="00B671F5" w14:paraId="309D27A2"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80" w:type="pct"/>
            <w:shd w:val="clear" w:color="auto" w:fill="F7F7F7"/>
            <w:vAlign w:val="center"/>
          </w:tcPr>
          <w:p w14:paraId="0CE5E10A" w14:textId="77777777" w:rsidR="00DA4998" w:rsidRPr="004D0882" w:rsidRDefault="00DA4998" w:rsidP="00DA4998">
            <w:pPr>
              <w:spacing w:before="60" w:after="60"/>
              <w:rPr>
                <w:b w:val="0"/>
                <w:sz w:val="21"/>
                <w:szCs w:val="21"/>
              </w:rPr>
            </w:pPr>
            <w:r>
              <w:rPr>
                <w:b w:val="0"/>
                <w:sz w:val="21"/>
                <w:szCs w:val="21"/>
              </w:rPr>
              <w:t>11:12</w:t>
            </w:r>
          </w:p>
        </w:tc>
        <w:tc>
          <w:tcPr>
            <w:tcW w:w="756" w:type="pct"/>
            <w:shd w:val="clear" w:color="auto" w:fill="F7F7F7"/>
            <w:vAlign w:val="center"/>
          </w:tcPr>
          <w:p w14:paraId="69F6E1DF"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Vendor ID</w:t>
            </w:r>
          </w:p>
        </w:tc>
        <w:tc>
          <w:tcPr>
            <w:tcW w:w="3863" w:type="pct"/>
            <w:shd w:val="clear" w:color="auto" w:fill="F7F7F7"/>
          </w:tcPr>
          <w:p w14:paraId="3F440C6A"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Vendor ID of error source device</w:t>
            </w:r>
          </w:p>
        </w:tc>
      </w:tr>
      <w:tr w:rsidR="00DA4998" w:rsidRPr="00B671F5" w14:paraId="5D2C9DA2"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80" w:type="pct"/>
            <w:shd w:val="clear" w:color="auto" w:fill="F7F7F7"/>
            <w:vAlign w:val="center"/>
          </w:tcPr>
          <w:p w14:paraId="180645A0" w14:textId="77777777" w:rsidR="00DA4998" w:rsidRPr="004D0882" w:rsidRDefault="00DA4998" w:rsidP="00DA4998">
            <w:pPr>
              <w:spacing w:before="60" w:after="60"/>
              <w:rPr>
                <w:b w:val="0"/>
                <w:sz w:val="21"/>
                <w:szCs w:val="21"/>
              </w:rPr>
            </w:pPr>
            <w:r>
              <w:rPr>
                <w:b w:val="0"/>
                <w:sz w:val="21"/>
                <w:szCs w:val="21"/>
              </w:rPr>
              <w:t>13:14</w:t>
            </w:r>
          </w:p>
        </w:tc>
        <w:tc>
          <w:tcPr>
            <w:tcW w:w="756" w:type="pct"/>
            <w:shd w:val="clear" w:color="auto" w:fill="F7F7F7"/>
            <w:vAlign w:val="center"/>
          </w:tcPr>
          <w:p w14:paraId="43A9C173"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Device ID</w:t>
            </w:r>
          </w:p>
        </w:tc>
        <w:tc>
          <w:tcPr>
            <w:tcW w:w="3863" w:type="pct"/>
            <w:shd w:val="clear" w:color="auto" w:fill="F7F7F7"/>
          </w:tcPr>
          <w:p w14:paraId="626F26B3"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Device ID of error source device</w:t>
            </w:r>
          </w:p>
        </w:tc>
      </w:tr>
      <w:tr w:rsidR="00DA4998" w:rsidRPr="00B671F5" w14:paraId="355A4B28"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80" w:type="pct"/>
            <w:shd w:val="clear" w:color="auto" w:fill="F7F7F7"/>
            <w:vAlign w:val="center"/>
          </w:tcPr>
          <w:p w14:paraId="13A82C51" w14:textId="77777777" w:rsidR="00DA4998" w:rsidRPr="004D0882" w:rsidRDefault="00DA4998" w:rsidP="00DA4998">
            <w:pPr>
              <w:spacing w:before="60" w:after="60"/>
              <w:rPr>
                <w:b w:val="0"/>
                <w:sz w:val="21"/>
                <w:szCs w:val="21"/>
              </w:rPr>
            </w:pPr>
            <w:r>
              <w:rPr>
                <w:b w:val="0"/>
                <w:sz w:val="21"/>
                <w:szCs w:val="21"/>
              </w:rPr>
              <w:t>15</w:t>
            </w:r>
          </w:p>
        </w:tc>
        <w:tc>
          <w:tcPr>
            <w:tcW w:w="756" w:type="pct"/>
            <w:shd w:val="clear" w:color="auto" w:fill="F7F7F7"/>
            <w:vAlign w:val="center"/>
          </w:tcPr>
          <w:p w14:paraId="35B8D872"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OEM Data 1</w:t>
            </w:r>
          </w:p>
        </w:tc>
        <w:tc>
          <w:tcPr>
            <w:tcW w:w="3863" w:type="pct"/>
            <w:shd w:val="clear" w:color="auto" w:fill="F7F7F7"/>
          </w:tcPr>
          <w:p w14:paraId="0F547006"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t>FFh</w:t>
            </w:r>
          </w:p>
        </w:tc>
      </w:tr>
      <w:tr w:rsidR="00DA4998" w:rsidRPr="00B671F5" w14:paraId="503DDC3C" w14:textId="77777777" w:rsidTr="00DA4998">
        <w:trPr>
          <w:tblHeader/>
        </w:trPr>
        <w:tc>
          <w:tcPr>
            <w:cnfStyle w:val="001000000000" w:firstRow="0" w:lastRow="0" w:firstColumn="1" w:lastColumn="0" w:oddVBand="0" w:evenVBand="0" w:oddHBand="0" w:evenHBand="0" w:firstRowFirstColumn="0" w:firstRowLastColumn="0" w:lastRowFirstColumn="0" w:lastRowLastColumn="0"/>
            <w:tcW w:w="380" w:type="pct"/>
            <w:shd w:val="clear" w:color="auto" w:fill="F7F7F7"/>
            <w:vAlign w:val="center"/>
          </w:tcPr>
          <w:p w14:paraId="6402011D" w14:textId="77777777" w:rsidR="00DA4998" w:rsidRPr="004D0882" w:rsidRDefault="00DA4998" w:rsidP="00DA4998">
            <w:pPr>
              <w:spacing w:before="60" w:after="60"/>
              <w:rPr>
                <w:b w:val="0"/>
                <w:sz w:val="21"/>
                <w:szCs w:val="21"/>
              </w:rPr>
            </w:pPr>
            <w:r>
              <w:rPr>
                <w:b w:val="0"/>
                <w:sz w:val="21"/>
                <w:szCs w:val="21"/>
              </w:rPr>
              <w:t>16</w:t>
            </w:r>
          </w:p>
        </w:tc>
        <w:tc>
          <w:tcPr>
            <w:tcW w:w="756" w:type="pct"/>
            <w:shd w:val="clear" w:color="auto" w:fill="F7F7F7"/>
            <w:vAlign w:val="center"/>
          </w:tcPr>
          <w:p w14:paraId="3BF1AF98" w14:textId="77777777" w:rsidR="00DA4998" w:rsidRDefault="00DA4998" w:rsidP="00DA4998">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OEM Data 2</w:t>
            </w:r>
          </w:p>
        </w:tc>
        <w:tc>
          <w:tcPr>
            <w:tcW w:w="3863" w:type="pct"/>
            <w:shd w:val="clear" w:color="auto" w:fill="F7F7F7"/>
          </w:tcPr>
          <w:p w14:paraId="41EA2FF0" w14:textId="77777777" w:rsidR="00DA4998" w:rsidRPr="00C01AD0" w:rsidRDefault="00DA4998" w:rsidP="00DA4998">
            <w:pPr>
              <w:cnfStyle w:val="000000000000" w:firstRow="0" w:lastRow="0" w:firstColumn="0" w:lastColumn="0" w:oddVBand="0" w:evenVBand="0" w:oddHBand="0" w:evenHBand="0" w:firstRowFirstColumn="0" w:firstRowLastColumn="0" w:lastRowFirstColumn="0" w:lastRowLastColumn="0"/>
            </w:pPr>
            <w:r>
              <w:t>FFh</w:t>
            </w:r>
          </w:p>
        </w:tc>
      </w:tr>
    </w:tbl>
    <w:p w14:paraId="7036BFA9" w14:textId="77777777" w:rsidR="00DA4998" w:rsidRDefault="00DA4998" w:rsidP="00DA4998"/>
    <w:p w14:paraId="46DF6F58" w14:textId="04BF6128" w:rsidR="008F2949" w:rsidRDefault="008F2949">
      <w:r>
        <w:br w:type="page"/>
      </w:r>
    </w:p>
    <w:p w14:paraId="2E77C5B7" w14:textId="77777777" w:rsidR="00DA4998" w:rsidRDefault="00DA4998" w:rsidP="00DA4998">
      <w:pPr>
        <w:pStyle w:val="Heading1"/>
      </w:pPr>
      <w:bookmarkStart w:id="485" w:name="_Toc409707820"/>
      <w:bookmarkStart w:id="486" w:name="_Toc410129869"/>
      <w:bookmarkStart w:id="487" w:name="_Toc424143798"/>
      <w:r>
        <w:lastRenderedPageBreak/>
        <w:t>Appendix: Commonly Used of Acronyms</w:t>
      </w:r>
      <w:bookmarkEnd w:id="485"/>
      <w:bookmarkEnd w:id="486"/>
      <w:bookmarkEnd w:id="487"/>
    </w:p>
    <w:p w14:paraId="43E8BB26" w14:textId="58DA9C9A" w:rsidR="00DA4998" w:rsidRPr="000A27E9" w:rsidRDefault="00DA4998" w:rsidP="00DA4998">
      <w:r>
        <w:t>This section provides defi</w:t>
      </w:r>
      <w:r w:rsidR="008A30B2">
        <w:t xml:space="preserve">nitions of acronyms used in this </w:t>
      </w:r>
      <w:r>
        <w:t>specifications.</w:t>
      </w:r>
    </w:p>
    <w:p w14:paraId="52606716" w14:textId="77777777" w:rsidR="00DA4998" w:rsidRDefault="00DA4998" w:rsidP="00DA4998">
      <w:pPr>
        <w:rPr>
          <w:b/>
        </w:rPr>
        <w:sectPr w:rsidR="00DA4998" w:rsidSect="00DA4998">
          <w:headerReference w:type="default" r:id="rId26"/>
          <w:type w:val="continuous"/>
          <w:pgSz w:w="12240" w:h="15840"/>
          <w:pgMar w:top="1440" w:right="1440" w:bottom="1440" w:left="1440" w:header="0" w:footer="720" w:gutter="0"/>
          <w:cols w:space="720"/>
          <w:titlePg/>
          <w:docGrid w:linePitch="360"/>
        </w:sectPr>
      </w:pPr>
    </w:p>
    <w:p w14:paraId="575F9F5E" w14:textId="77777777" w:rsidR="00DA4998" w:rsidRDefault="00DA4998" w:rsidP="00DA4998">
      <w:pPr>
        <w:rPr>
          <w:b/>
        </w:rPr>
      </w:pPr>
      <w:r>
        <w:rPr>
          <w:b/>
        </w:rPr>
        <w:lastRenderedPageBreak/>
        <w:t xml:space="preserve">ACPI – </w:t>
      </w:r>
      <w:r w:rsidRPr="00CD6702">
        <w:t>advanced configuration and power interface</w:t>
      </w:r>
      <w:r>
        <w:rPr>
          <w:b/>
        </w:rPr>
        <w:t xml:space="preserve"> </w:t>
      </w:r>
    </w:p>
    <w:p w14:paraId="0A71B3F7" w14:textId="77777777" w:rsidR="00DA4998" w:rsidRDefault="00DA4998" w:rsidP="00DA4998">
      <w:pPr>
        <w:rPr>
          <w:b/>
        </w:rPr>
      </w:pPr>
      <w:r>
        <w:rPr>
          <w:b/>
        </w:rPr>
        <w:t>AHCI</w:t>
      </w:r>
      <w:r w:rsidRPr="00A3325C">
        <w:rPr>
          <w:b/>
          <w:lang w:val="en"/>
        </w:rPr>
        <w:t xml:space="preserve"> </w:t>
      </w:r>
      <w:r>
        <w:rPr>
          <w:lang w:val="en"/>
        </w:rPr>
        <w:t>– advanced host controller interface</w:t>
      </w:r>
    </w:p>
    <w:p w14:paraId="4711C3E7" w14:textId="77777777" w:rsidR="00DA4998" w:rsidRDefault="00DA4998" w:rsidP="00DA4998">
      <w:pPr>
        <w:rPr>
          <w:b/>
        </w:rPr>
      </w:pPr>
      <w:r>
        <w:rPr>
          <w:b/>
        </w:rPr>
        <w:t xml:space="preserve">AHJ </w:t>
      </w:r>
      <w:r w:rsidRPr="00C7353F">
        <w:t>– authority having jurisdiction</w:t>
      </w:r>
    </w:p>
    <w:p w14:paraId="0F953F1A" w14:textId="77777777" w:rsidR="00DA4998" w:rsidRPr="00C7353F" w:rsidRDefault="00DA4998" w:rsidP="00DA4998">
      <w:r>
        <w:rPr>
          <w:b/>
        </w:rPr>
        <w:t xml:space="preserve">ANSI </w:t>
      </w:r>
      <w:r w:rsidRPr="00C7353F">
        <w:t>– American National Standards Institute</w:t>
      </w:r>
    </w:p>
    <w:p w14:paraId="6BA2752D" w14:textId="77777777" w:rsidR="00DA4998" w:rsidRDefault="00DA4998" w:rsidP="00DA4998">
      <w:r>
        <w:rPr>
          <w:b/>
        </w:rPr>
        <w:t xml:space="preserve">API </w:t>
      </w:r>
      <w:r w:rsidRPr="0009417B">
        <w:t>– application programming interface</w:t>
      </w:r>
    </w:p>
    <w:p w14:paraId="52762A0B" w14:textId="77777777" w:rsidR="00DA4998" w:rsidRDefault="00DA4998" w:rsidP="00DA4998">
      <w:pPr>
        <w:rPr>
          <w:lang w:val="en"/>
        </w:rPr>
      </w:pPr>
      <w:r w:rsidRPr="00ED7316">
        <w:rPr>
          <w:b/>
        </w:rPr>
        <w:t xml:space="preserve">ASHRAE </w:t>
      </w:r>
      <w:r w:rsidRPr="0009417B">
        <w:t>–</w:t>
      </w:r>
      <w:r>
        <w:t xml:space="preserve"> </w:t>
      </w:r>
      <w:r w:rsidRPr="00C619C5">
        <w:rPr>
          <w:lang w:val="en"/>
        </w:rPr>
        <w:t>American Society of Heating, Refrigerating and Air Conditioning Engineers</w:t>
      </w:r>
    </w:p>
    <w:p w14:paraId="1A37DB03" w14:textId="77777777" w:rsidR="00DA4998" w:rsidRDefault="00DA4998" w:rsidP="00DA4998">
      <w:r w:rsidRPr="00A3325C">
        <w:rPr>
          <w:b/>
          <w:lang w:val="en"/>
        </w:rPr>
        <w:t>ASIC</w:t>
      </w:r>
      <w:r>
        <w:rPr>
          <w:lang w:val="en"/>
        </w:rPr>
        <w:t xml:space="preserve"> </w:t>
      </w:r>
      <w:r w:rsidRPr="0009417B">
        <w:t>–</w:t>
      </w:r>
      <w:r>
        <w:rPr>
          <w:lang w:val="en"/>
        </w:rPr>
        <w:t xml:space="preserve"> </w:t>
      </w:r>
      <w:r>
        <w:t>application-specific integrated circuit</w:t>
      </w:r>
    </w:p>
    <w:p w14:paraId="6BD9D4F5" w14:textId="77777777" w:rsidR="00DA4998" w:rsidRDefault="00DA4998" w:rsidP="00DA4998">
      <w:pPr>
        <w:rPr>
          <w:lang w:val="en"/>
        </w:rPr>
      </w:pPr>
      <w:r w:rsidRPr="00F23513">
        <w:rPr>
          <w:b/>
        </w:rPr>
        <w:t>BCD</w:t>
      </w:r>
      <w:r>
        <w:t xml:space="preserve"> – binary-coded decimal</w:t>
      </w:r>
    </w:p>
    <w:p w14:paraId="1ECBB72A" w14:textId="77777777" w:rsidR="00DA4998" w:rsidRDefault="00DA4998" w:rsidP="00DA4998">
      <w:pPr>
        <w:rPr>
          <w:lang w:val="en"/>
        </w:rPr>
      </w:pPr>
      <w:r w:rsidRPr="00A3325C">
        <w:rPr>
          <w:b/>
          <w:lang w:val="en"/>
        </w:rPr>
        <w:t xml:space="preserve">BIOS </w:t>
      </w:r>
      <w:r>
        <w:rPr>
          <w:lang w:val="en"/>
        </w:rPr>
        <w:t>– basic input/output system</w:t>
      </w:r>
    </w:p>
    <w:p w14:paraId="083E78FD" w14:textId="77777777" w:rsidR="00DA4998" w:rsidRDefault="00DA4998" w:rsidP="00DA4998">
      <w:pPr>
        <w:rPr>
          <w:b/>
        </w:rPr>
      </w:pPr>
      <w:r w:rsidRPr="005C5364">
        <w:rPr>
          <w:b/>
          <w:lang w:val="en"/>
        </w:rPr>
        <w:t>BMC</w:t>
      </w:r>
      <w:r w:rsidRPr="00A3325C">
        <w:rPr>
          <w:b/>
          <w:lang w:val="en"/>
        </w:rPr>
        <w:t xml:space="preserve"> </w:t>
      </w:r>
      <w:r>
        <w:rPr>
          <w:lang w:val="en"/>
        </w:rPr>
        <w:t>– baseboard management controller</w:t>
      </w:r>
    </w:p>
    <w:p w14:paraId="5FB43443" w14:textId="77777777" w:rsidR="00DA4998" w:rsidRDefault="00DA4998" w:rsidP="00DA4998">
      <w:r w:rsidRPr="000A27E9">
        <w:rPr>
          <w:b/>
        </w:rPr>
        <w:t>CFM</w:t>
      </w:r>
      <w:r>
        <w:t xml:space="preserve"> – cubic feet per minute (measure of volume flow rate)</w:t>
      </w:r>
    </w:p>
    <w:p w14:paraId="1F45CA94" w14:textId="77777777" w:rsidR="00DA4998" w:rsidRDefault="00DA4998" w:rsidP="00DA4998">
      <w:r w:rsidRPr="000A27E9">
        <w:rPr>
          <w:b/>
        </w:rPr>
        <w:t>CM</w:t>
      </w:r>
      <w:r>
        <w:t xml:space="preserve"> – Chassis Manager</w:t>
      </w:r>
    </w:p>
    <w:p w14:paraId="53795A3E" w14:textId="77777777" w:rsidR="00DA4998" w:rsidRDefault="00DA4998" w:rsidP="00DA4998">
      <w:r w:rsidRPr="005C5364">
        <w:rPr>
          <w:b/>
        </w:rPr>
        <w:t>CMOS</w:t>
      </w:r>
      <w:r>
        <w:t xml:space="preserve"> – </w:t>
      </w:r>
      <w:r w:rsidRPr="00157A2F">
        <w:rPr>
          <w:bCs/>
          <w:lang w:val="en"/>
        </w:rPr>
        <w:t>complementary metal–oxide–semiconductor</w:t>
      </w:r>
    </w:p>
    <w:p w14:paraId="7187EB7D" w14:textId="77777777" w:rsidR="00DA4998" w:rsidRDefault="00DA4998" w:rsidP="00DA4998">
      <w:r w:rsidRPr="002B663A">
        <w:rPr>
          <w:b/>
        </w:rPr>
        <w:t>COLO</w:t>
      </w:r>
      <w:r>
        <w:t xml:space="preserve"> – co-location</w:t>
      </w:r>
    </w:p>
    <w:p w14:paraId="06621AFE" w14:textId="77777777" w:rsidR="00DA4998" w:rsidRDefault="00DA4998" w:rsidP="00DA4998">
      <w:r w:rsidRPr="000A27E9">
        <w:rPr>
          <w:b/>
        </w:rPr>
        <w:t>CTS</w:t>
      </w:r>
      <w:r>
        <w:t xml:space="preserve"> – clear to send</w:t>
      </w:r>
    </w:p>
    <w:p w14:paraId="7CB22A0F" w14:textId="77777777" w:rsidR="00DA4998" w:rsidRDefault="00DA4998" w:rsidP="00DA4998">
      <w:pPr>
        <w:rPr>
          <w:b/>
        </w:rPr>
      </w:pPr>
      <w:r>
        <w:rPr>
          <w:b/>
        </w:rPr>
        <w:t xml:space="preserve">DCMI – </w:t>
      </w:r>
      <w:r w:rsidRPr="00BE007D">
        <w:t>Data Center Manageability Interface</w:t>
      </w:r>
    </w:p>
    <w:p w14:paraId="5A046C98" w14:textId="77777777" w:rsidR="00DA4998" w:rsidRDefault="00DA4998" w:rsidP="00DA4998">
      <w:pPr>
        <w:tabs>
          <w:tab w:val="left" w:pos="3405"/>
        </w:tabs>
        <w:rPr>
          <w:b/>
        </w:rPr>
      </w:pPr>
      <w:r>
        <w:rPr>
          <w:b/>
        </w:rPr>
        <w:t>DDR3</w:t>
      </w:r>
      <w:r>
        <w:t xml:space="preserve"> – double data rate type 3</w:t>
      </w:r>
      <w:r>
        <w:tab/>
      </w:r>
    </w:p>
    <w:p w14:paraId="76C6F9D4" w14:textId="77777777" w:rsidR="00DA4998" w:rsidRDefault="00DA4998" w:rsidP="00DA4998">
      <w:pPr>
        <w:rPr>
          <w:b/>
        </w:rPr>
      </w:pPr>
      <w:r>
        <w:rPr>
          <w:b/>
        </w:rPr>
        <w:t xml:space="preserve">DHCP </w:t>
      </w:r>
      <w:r>
        <w:t>–</w:t>
      </w:r>
      <w:r w:rsidRPr="008B30D4">
        <w:t xml:space="preserve"> dyn</w:t>
      </w:r>
      <w:r>
        <w:t>amic host configuration protocol</w:t>
      </w:r>
    </w:p>
    <w:p w14:paraId="4A6B2876" w14:textId="77777777" w:rsidR="00DA4998" w:rsidRDefault="00DA4998" w:rsidP="00DA4998">
      <w:r w:rsidRPr="000A27E9">
        <w:rPr>
          <w:b/>
        </w:rPr>
        <w:t>DIMM</w:t>
      </w:r>
      <w:r>
        <w:t xml:space="preserve"> – dual inline memory module </w:t>
      </w:r>
    </w:p>
    <w:p w14:paraId="0BFC06D2" w14:textId="77777777" w:rsidR="00DA4998" w:rsidRDefault="00DA4998" w:rsidP="00DA4998">
      <w:pPr>
        <w:rPr>
          <w:sz w:val="21"/>
          <w:szCs w:val="21"/>
        </w:rPr>
      </w:pPr>
      <w:r w:rsidRPr="00F11906">
        <w:rPr>
          <w:b/>
        </w:rPr>
        <w:t>DPC</w:t>
      </w:r>
      <w:r>
        <w:t xml:space="preserve"> </w:t>
      </w:r>
      <w:r>
        <w:rPr>
          <w:lang w:val="en"/>
        </w:rPr>
        <w:t>–</w:t>
      </w:r>
      <w:r>
        <w:t xml:space="preserve"> </w:t>
      </w:r>
      <w:r w:rsidRPr="00167A3C">
        <w:rPr>
          <w:sz w:val="21"/>
          <w:szCs w:val="21"/>
        </w:rPr>
        <w:t xml:space="preserve">DIMMs per memory channel </w:t>
      </w:r>
    </w:p>
    <w:p w14:paraId="5E9E527F" w14:textId="77777777" w:rsidR="00DA4998" w:rsidRDefault="00DA4998" w:rsidP="00DA4998">
      <w:r w:rsidRPr="005C5364">
        <w:rPr>
          <w:b/>
          <w:sz w:val="21"/>
          <w:szCs w:val="21"/>
        </w:rPr>
        <w:t>DRAM</w:t>
      </w:r>
      <w:r w:rsidRPr="00A3325C">
        <w:rPr>
          <w:b/>
          <w:lang w:val="en"/>
        </w:rPr>
        <w:t xml:space="preserve"> </w:t>
      </w:r>
      <w:r>
        <w:rPr>
          <w:lang w:val="en"/>
        </w:rPr>
        <w:t>– Dynamic Random Access Memory</w:t>
      </w:r>
    </w:p>
    <w:p w14:paraId="7ACFB26B" w14:textId="77777777" w:rsidR="00DA4998" w:rsidRDefault="00DA4998" w:rsidP="00DA4998">
      <w:r w:rsidRPr="000A27E9">
        <w:rPr>
          <w:b/>
        </w:rPr>
        <w:lastRenderedPageBreak/>
        <w:t>DSR</w:t>
      </w:r>
      <w:r>
        <w:t xml:space="preserve"> – data set ready</w:t>
      </w:r>
    </w:p>
    <w:p w14:paraId="0CFC9C60" w14:textId="77777777" w:rsidR="00DA4998" w:rsidRDefault="00DA4998" w:rsidP="00DA4998">
      <w:r w:rsidRPr="000A27E9">
        <w:rPr>
          <w:b/>
        </w:rPr>
        <w:t>DTR</w:t>
      </w:r>
      <w:r>
        <w:t xml:space="preserve"> – data terminal ready</w:t>
      </w:r>
    </w:p>
    <w:p w14:paraId="5207B8C2" w14:textId="77777777" w:rsidR="00DA4998" w:rsidRDefault="00DA4998" w:rsidP="00DA4998">
      <w:r w:rsidRPr="000A27E9">
        <w:rPr>
          <w:b/>
        </w:rPr>
        <w:t>ECC</w:t>
      </w:r>
      <w:r>
        <w:t xml:space="preserve"> – error-correcting code</w:t>
      </w:r>
    </w:p>
    <w:p w14:paraId="0D47D8ED" w14:textId="77777777" w:rsidR="00DA4998" w:rsidRDefault="00DA4998" w:rsidP="00DA4998">
      <w:r w:rsidRPr="000A27E9">
        <w:rPr>
          <w:b/>
        </w:rPr>
        <w:t>EEPROM</w:t>
      </w:r>
      <w:r>
        <w:t xml:space="preserve"> - electrically erasable programmable read-only memory</w:t>
      </w:r>
    </w:p>
    <w:p w14:paraId="1859A589" w14:textId="77777777" w:rsidR="00DA4998" w:rsidRDefault="00DA4998" w:rsidP="00DA4998">
      <w:r w:rsidRPr="000A27E9">
        <w:rPr>
          <w:b/>
        </w:rPr>
        <w:t>EIA</w:t>
      </w:r>
      <w:r>
        <w:t xml:space="preserve"> – Electronic Industries Alliance</w:t>
      </w:r>
    </w:p>
    <w:p w14:paraId="42303D67" w14:textId="77777777" w:rsidR="00DA4998" w:rsidRDefault="00DA4998" w:rsidP="00DA4998">
      <w:pPr>
        <w:rPr>
          <w:b/>
        </w:rPr>
      </w:pPr>
      <w:r>
        <w:rPr>
          <w:b/>
        </w:rPr>
        <w:t xml:space="preserve">EMC </w:t>
      </w:r>
      <w:r w:rsidRPr="00603234">
        <w:t>– electromagnetic compatibility</w:t>
      </w:r>
    </w:p>
    <w:p w14:paraId="4FB080F1" w14:textId="77777777" w:rsidR="00DA4998" w:rsidRDefault="00DA4998" w:rsidP="00DA4998">
      <w:r w:rsidRPr="000A27E9">
        <w:rPr>
          <w:b/>
        </w:rPr>
        <w:t>EMI</w:t>
      </w:r>
      <w:r>
        <w:t xml:space="preserve"> – electromagnetic interference</w:t>
      </w:r>
    </w:p>
    <w:p w14:paraId="414F864D" w14:textId="77777777" w:rsidR="00DA4998" w:rsidRDefault="00DA4998" w:rsidP="00DA4998">
      <w:r w:rsidRPr="0047389E">
        <w:rPr>
          <w:b/>
        </w:rPr>
        <w:t>FRU</w:t>
      </w:r>
      <w:r>
        <w:t xml:space="preserve"> – field replaceable unit</w:t>
      </w:r>
    </w:p>
    <w:p w14:paraId="22E00F44" w14:textId="77777777" w:rsidR="00DA4998" w:rsidRDefault="00DA4998" w:rsidP="00DA4998">
      <w:r w:rsidRPr="005C5364">
        <w:rPr>
          <w:b/>
        </w:rPr>
        <w:t>FTP</w:t>
      </w:r>
      <w:r>
        <w:t xml:space="preserve"> – file transfer protocol</w:t>
      </w:r>
    </w:p>
    <w:p w14:paraId="08B66EA3" w14:textId="77777777" w:rsidR="00DA4998" w:rsidRDefault="00DA4998" w:rsidP="00DA4998">
      <w:r w:rsidRPr="000A27E9">
        <w:rPr>
          <w:b/>
        </w:rPr>
        <w:t>GPIO</w:t>
      </w:r>
      <w:r>
        <w:t xml:space="preserve"> – general purpose input output</w:t>
      </w:r>
    </w:p>
    <w:p w14:paraId="59BF08E7" w14:textId="77777777" w:rsidR="00DA4998" w:rsidRDefault="00DA4998" w:rsidP="00DA4998">
      <w:r w:rsidRPr="002508E5">
        <w:rPr>
          <w:b/>
        </w:rPr>
        <w:t xml:space="preserve">GUID </w:t>
      </w:r>
      <w:r>
        <w:t xml:space="preserve"> – globally unique identifier</w:t>
      </w:r>
    </w:p>
    <w:p w14:paraId="10C56DC6" w14:textId="77777777" w:rsidR="00DA4998" w:rsidRDefault="00DA4998" w:rsidP="00DA4998">
      <w:r>
        <w:rPr>
          <w:b/>
        </w:rPr>
        <w:t xml:space="preserve">HBI </w:t>
      </w:r>
      <w:r w:rsidRPr="00C7353F">
        <w:t>– high business intelligence</w:t>
      </w:r>
    </w:p>
    <w:p w14:paraId="0110EEF8" w14:textId="77777777" w:rsidR="00DA4998" w:rsidRDefault="00DA4998" w:rsidP="00DA4998">
      <w:r w:rsidRPr="003C785B">
        <w:rPr>
          <w:b/>
        </w:rPr>
        <w:t>HCK</w:t>
      </w:r>
      <w:r>
        <w:t xml:space="preserve"> – Windows Hardware Certification Kit</w:t>
      </w:r>
    </w:p>
    <w:p w14:paraId="01AC4FC1" w14:textId="77777777" w:rsidR="00DA4998" w:rsidRDefault="00DA4998" w:rsidP="00DA4998">
      <w:pPr>
        <w:rPr>
          <w:vanish/>
        </w:rPr>
      </w:pPr>
      <w:r>
        <w:rPr>
          <w:vanish/>
        </w:rPr>
        <w:t>ard</w:t>
      </w:r>
    </w:p>
    <w:p w14:paraId="4A7C404F" w14:textId="77777777" w:rsidR="00DA4998" w:rsidRDefault="00DA4998" w:rsidP="00DA4998">
      <w:pPr>
        <w:rPr>
          <w:vanish/>
        </w:rPr>
      </w:pPr>
    </w:p>
    <w:p w14:paraId="1BBBE796" w14:textId="77777777" w:rsidR="00DA4998" w:rsidRPr="00D95137" w:rsidRDefault="00DA4998" w:rsidP="00DA4998">
      <w:pPr>
        <w:rPr>
          <w:b/>
          <w:vanish/>
        </w:rPr>
      </w:pPr>
    </w:p>
    <w:p w14:paraId="12B0184C" w14:textId="77777777" w:rsidR="00DA4998" w:rsidRDefault="00DA4998" w:rsidP="00DA4998">
      <w:r w:rsidRPr="000A27E9">
        <w:rPr>
          <w:b/>
        </w:rPr>
        <w:t>HMD</w:t>
      </w:r>
      <w:r>
        <w:t xml:space="preserve"> – hardware monitoring device</w:t>
      </w:r>
    </w:p>
    <w:p w14:paraId="08A0D4EF" w14:textId="77777777" w:rsidR="00DA4998" w:rsidRDefault="00DA4998" w:rsidP="00DA4998">
      <w:r w:rsidRPr="005C5364">
        <w:rPr>
          <w:b/>
        </w:rPr>
        <w:t>HT</w:t>
      </w:r>
      <w:r>
        <w:t xml:space="preserve"> – hyperthreading</w:t>
      </w:r>
    </w:p>
    <w:p w14:paraId="1D158694" w14:textId="77777777" w:rsidR="00DA4998" w:rsidRDefault="00DA4998" w:rsidP="00DA4998">
      <w:r w:rsidRPr="00165ACB">
        <w:rPr>
          <w:b/>
        </w:rPr>
        <w:t>I</w:t>
      </w:r>
      <w:r w:rsidRPr="00165ACB">
        <w:rPr>
          <w:b/>
          <w:vertAlign w:val="superscript"/>
        </w:rPr>
        <w:t>2</w:t>
      </w:r>
      <w:r w:rsidRPr="00165ACB">
        <w:rPr>
          <w:b/>
        </w:rPr>
        <w:t>C</w:t>
      </w:r>
      <w:r>
        <w:t xml:space="preserve"> – inter-integrated circuit</w:t>
      </w:r>
    </w:p>
    <w:p w14:paraId="5DD8A69E" w14:textId="77777777" w:rsidR="00DA4998" w:rsidRDefault="00DA4998" w:rsidP="00DA4998">
      <w:r w:rsidRPr="00C7353F">
        <w:rPr>
          <w:b/>
        </w:rPr>
        <w:t>IBC</w:t>
      </w:r>
      <w:r>
        <w:t xml:space="preserve"> – international building code</w:t>
      </w:r>
    </w:p>
    <w:p w14:paraId="5B7CE6D8" w14:textId="77777777" w:rsidR="00DA4998" w:rsidRDefault="00DA4998" w:rsidP="00DA4998">
      <w:r w:rsidRPr="005C5364">
        <w:rPr>
          <w:b/>
        </w:rPr>
        <w:t>IDE</w:t>
      </w:r>
      <w:r w:rsidRPr="00A3325C">
        <w:rPr>
          <w:b/>
          <w:lang w:val="en"/>
        </w:rPr>
        <w:t xml:space="preserve"> </w:t>
      </w:r>
      <w:r>
        <w:rPr>
          <w:lang w:val="en"/>
        </w:rPr>
        <w:t>– integrated development environment</w:t>
      </w:r>
    </w:p>
    <w:p w14:paraId="61B0D870" w14:textId="77777777" w:rsidR="00DA4998" w:rsidRDefault="00DA4998" w:rsidP="00DA4998">
      <w:r w:rsidRPr="0097583E">
        <w:rPr>
          <w:b/>
        </w:rPr>
        <w:t>IEC</w:t>
      </w:r>
      <w:r>
        <w:t xml:space="preserve"> - International Electrotechnical Commission</w:t>
      </w:r>
    </w:p>
    <w:p w14:paraId="586C3713" w14:textId="77777777" w:rsidR="00DA4998" w:rsidRPr="007E50EB" w:rsidRDefault="00DA4998" w:rsidP="00DA4998">
      <w:pPr>
        <w:rPr>
          <w:lang w:val="sv-SE"/>
        </w:rPr>
      </w:pPr>
      <w:r w:rsidRPr="007E50EB">
        <w:rPr>
          <w:b/>
          <w:lang w:val="sv-SE"/>
        </w:rPr>
        <w:t>IOC</w:t>
      </w:r>
      <w:r w:rsidRPr="007E50EB">
        <w:rPr>
          <w:lang w:val="sv-SE"/>
        </w:rPr>
        <w:t xml:space="preserve"> – I/O controller</w:t>
      </w:r>
    </w:p>
    <w:p w14:paraId="4A89AD71" w14:textId="77777777" w:rsidR="00DA4998" w:rsidRPr="007E50EB" w:rsidRDefault="00DA4998" w:rsidP="00DA4998">
      <w:pPr>
        <w:rPr>
          <w:lang w:val="sv-SE"/>
        </w:rPr>
      </w:pPr>
      <w:r w:rsidRPr="007E50EB">
        <w:rPr>
          <w:b/>
          <w:lang w:val="sv-SE"/>
        </w:rPr>
        <w:t>IPMI</w:t>
      </w:r>
      <w:r w:rsidRPr="007E50EB">
        <w:rPr>
          <w:lang w:val="sv-SE"/>
        </w:rPr>
        <w:t xml:space="preserve"> – intelligent platform management interface</w:t>
      </w:r>
    </w:p>
    <w:p w14:paraId="1ECFA437" w14:textId="77777777" w:rsidR="00DA4998" w:rsidRDefault="00DA4998" w:rsidP="00DA4998">
      <w:r w:rsidRPr="00592F82">
        <w:rPr>
          <w:b/>
        </w:rPr>
        <w:t>IPsec</w:t>
      </w:r>
      <w:r>
        <w:t xml:space="preserve"> – IP security</w:t>
      </w:r>
    </w:p>
    <w:p w14:paraId="1EDB957E" w14:textId="77777777" w:rsidR="00DA4998" w:rsidRDefault="00DA4998" w:rsidP="00DA4998">
      <w:r w:rsidRPr="00A41259">
        <w:rPr>
          <w:b/>
        </w:rPr>
        <w:lastRenderedPageBreak/>
        <w:t>ITPAC</w:t>
      </w:r>
      <w:r>
        <w:t xml:space="preserve"> – IT pre-assembled components</w:t>
      </w:r>
    </w:p>
    <w:p w14:paraId="6902CF7F" w14:textId="77777777" w:rsidR="00DA4998" w:rsidRDefault="00DA4998" w:rsidP="00DA4998">
      <w:r w:rsidRPr="000A27E9">
        <w:rPr>
          <w:b/>
        </w:rPr>
        <w:t>JBOD</w:t>
      </w:r>
      <w:r>
        <w:t xml:space="preserve"> – “just a bunch of disks”</w:t>
      </w:r>
    </w:p>
    <w:p w14:paraId="2BDF3B57" w14:textId="77777777" w:rsidR="00DA4998" w:rsidRDefault="00DA4998" w:rsidP="00DA4998">
      <w:r w:rsidRPr="005349C9">
        <w:rPr>
          <w:b/>
        </w:rPr>
        <w:t>KCS</w:t>
      </w:r>
      <w:r>
        <w:t xml:space="preserve"> – keyboard controller style</w:t>
      </w:r>
    </w:p>
    <w:p w14:paraId="2DF44A47" w14:textId="77777777" w:rsidR="00DA4998" w:rsidRDefault="00DA4998" w:rsidP="00DA4998">
      <w:r>
        <w:rPr>
          <w:b/>
        </w:rPr>
        <w:t xml:space="preserve">L2 </w:t>
      </w:r>
      <w:r w:rsidRPr="00872414">
        <w:t>– layer 2</w:t>
      </w:r>
    </w:p>
    <w:p w14:paraId="0FD25F30" w14:textId="77777777" w:rsidR="00DA4998" w:rsidRDefault="00DA4998" w:rsidP="00DA4998">
      <w:pPr>
        <w:rPr>
          <w:b/>
        </w:rPr>
      </w:pPr>
      <w:r w:rsidRPr="005349C9">
        <w:rPr>
          <w:b/>
        </w:rPr>
        <w:t>LAN</w:t>
      </w:r>
      <w:r>
        <w:t xml:space="preserve"> – local area network</w:t>
      </w:r>
    </w:p>
    <w:p w14:paraId="149A5C4D" w14:textId="77777777" w:rsidR="00DA4998" w:rsidRDefault="00DA4998" w:rsidP="00DA4998">
      <w:pPr>
        <w:rPr>
          <w:b/>
        </w:rPr>
      </w:pPr>
      <w:r>
        <w:rPr>
          <w:b/>
        </w:rPr>
        <w:t xml:space="preserve">LFF – </w:t>
      </w:r>
      <w:r w:rsidRPr="00ED7316">
        <w:t>large form factor</w:t>
      </w:r>
    </w:p>
    <w:p w14:paraId="00D3C1BB" w14:textId="77777777" w:rsidR="00DA4998" w:rsidRDefault="00DA4998" w:rsidP="00DA4998">
      <w:r w:rsidRPr="000A27E9">
        <w:rPr>
          <w:b/>
        </w:rPr>
        <w:t>LPC</w:t>
      </w:r>
      <w:r>
        <w:t xml:space="preserve"> – low pin count</w:t>
      </w:r>
    </w:p>
    <w:p w14:paraId="56BBC88C" w14:textId="77777777" w:rsidR="00DA4998" w:rsidRDefault="00DA4998" w:rsidP="00DA4998">
      <w:r w:rsidRPr="00165ACB">
        <w:rPr>
          <w:b/>
        </w:rPr>
        <w:t>LS</w:t>
      </w:r>
      <w:r>
        <w:t xml:space="preserve"> – least significant</w:t>
      </w:r>
    </w:p>
    <w:p w14:paraId="7D0983BD" w14:textId="77777777" w:rsidR="00DA4998" w:rsidRDefault="00DA4998" w:rsidP="00DA4998">
      <w:r w:rsidRPr="001C0066">
        <w:rPr>
          <w:b/>
        </w:rPr>
        <w:t>LUN</w:t>
      </w:r>
      <w:r>
        <w:t xml:space="preserve"> – logical unit number</w:t>
      </w:r>
    </w:p>
    <w:p w14:paraId="710FF001" w14:textId="77777777" w:rsidR="00DA4998" w:rsidRDefault="00DA4998" w:rsidP="00DA4998">
      <w:pPr>
        <w:rPr>
          <w:b/>
        </w:rPr>
      </w:pPr>
      <w:r>
        <w:rPr>
          <w:b/>
        </w:rPr>
        <w:t>MAC</w:t>
      </w:r>
      <w:r>
        <w:t xml:space="preserve"> – media access control</w:t>
      </w:r>
    </w:p>
    <w:p w14:paraId="0B774A6E" w14:textId="77777777" w:rsidR="00DA4998" w:rsidRDefault="00DA4998" w:rsidP="00DA4998">
      <w:r>
        <w:rPr>
          <w:b/>
        </w:rPr>
        <w:t>MDC</w:t>
      </w:r>
      <w:r>
        <w:t xml:space="preserve"> – modular data center containers</w:t>
      </w:r>
    </w:p>
    <w:p w14:paraId="7A6F1F5F" w14:textId="77777777" w:rsidR="00DA4998" w:rsidRDefault="00DA4998" w:rsidP="00DA4998">
      <w:r w:rsidRPr="00807CD7">
        <w:rPr>
          <w:b/>
        </w:rPr>
        <w:t>MLC</w:t>
      </w:r>
      <w:r>
        <w:t xml:space="preserve"> – multi-level call</w:t>
      </w:r>
    </w:p>
    <w:p w14:paraId="14136F4F" w14:textId="77777777" w:rsidR="00DA4998" w:rsidRDefault="00DA4998" w:rsidP="00DA4998">
      <w:r w:rsidRPr="00C4531B">
        <w:rPr>
          <w:b/>
        </w:rPr>
        <w:t>MTBF</w:t>
      </w:r>
      <w:r>
        <w:t xml:space="preserve"> – mean time between failures </w:t>
      </w:r>
    </w:p>
    <w:p w14:paraId="48A1DD79" w14:textId="77777777" w:rsidR="00DA4998" w:rsidRDefault="00DA4998" w:rsidP="00DA4998">
      <w:r w:rsidRPr="001C0066">
        <w:rPr>
          <w:b/>
        </w:rPr>
        <w:t>MUX</w:t>
      </w:r>
      <w:r>
        <w:t xml:space="preserve"> - multiplexer</w:t>
      </w:r>
    </w:p>
    <w:p w14:paraId="04BA5882" w14:textId="77777777" w:rsidR="00DA4998" w:rsidRDefault="00DA4998" w:rsidP="00DA4998">
      <w:pPr>
        <w:rPr>
          <w:b/>
        </w:rPr>
      </w:pPr>
      <w:r>
        <w:rPr>
          <w:b/>
        </w:rPr>
        <w:t>NIC</w:t>
      </w:r>
      <w:r>
        <w:t xml:space="preserve"> – network interface card</w:t>
      </w:r>
    </w:p>
    <w:p w14:paraId="7BE215C4" w14:textId="77777777" w:rsidR="00DA4998" w:rsidRDefault="00DA4998" w:rsidP="00DA4998">
      <w:r w:rsidRPr="005C5364">
        <w:rPr>
          <w:b/>
        </w:rPr>
        <w:t>NUMA</w:t>
      </w:r>
      <w:r>
        <w:t xml:space="preserve"> – </w:t>
      </w:r>
      <w:r>
        <w:rPr>
          <w:sz w:val="21"/>
          <w:szCs w:val="21"/>
        </w:rPr>
        <w:t>non-uniform memory access</w:t>
      </w:r>
    </w:p>
    <w:p w14:paraId="2B69F64B" w14:textId="77777777" w:rsidR="00DA4998" w:rsidRDefault="00DA4998" w:rsidP="00DA4998">
      <w:pPr>
        <w:rPr>
          <w:b/>
        </w:rPr>
      </w:pPr>
      <w:r>
        <w:rPr>
          <w:b/>
        </w:rPr>
        <w:t xml:space="preserve">OOB </w:t>
      </w:r>
      <w:r w:rsidRPr="00807CD7">
        <w:t>– out of band</w:t>
      </w:r>
    </w:p>
    <w:p w14:paraId="1B1A58EA" w14:textId="77777777" w:rsidR="00DA4998" w:rsidRDefault="00DA4998" w:rsidP="00DA4998">
      <w:pPr>
        <w:rPr>
          <w:b/>
        </w:rPr>
      </w:pPr>
      <w:r>
        <w:rPr>
          <w:b/>
        </w:rPr>
        <w:t xml:space="preserve">OSHA - </w:t>
      </w:r>
      <w:r>
        <w:t>Occupational Safety &amp; Health Administration</w:t>
      </w:r>
    </w:p>
    <w:p w14:paraId="5CD1CF4A" w14:textId="77777777" w:rsidR="00DA4998" w:rsidRDefault="00DA4998" w:rsidP="00DA4998">
      <w:r w:rsidRPr="00191ED6">
        <w:rPr>
          <w:b/>
        </w:rPr>
        <w:t>OTS</w:t>
      </w:r>
      <w:r>
        <w:t xml:space="preserve"> – off the shelf</w:t>
      </w:r>
    </w:p>
    <w:p w14:paraId="780A3241" w14:textId="77777777" w:rsidR="00DA4998" w:rsidRDefault="00DA4998" w:rsidP="00DA4998">
      <w:pPr>
        <w:rPr>
          <w:b/>
        </w:rPr>
      </w:pPr>
      <w:r>
        <w:rPr>
          <w:b/>
        </w:rPr>
        <w:t xml:space="preserve">PCB </w:t>
      </w:r>
      <w:r w:rsidRPr="00223DA0">
        <w:t>– printed circuit board</w:t>
      </w:r>
    </w:p>
    <w:p w14:paraId="3A36E8CA" w14:textId="77777777" w:rsidR="00DA4998" w:rsidRDefault="00DA4998" w:rsidP="00DA4998">
      <w:r w:rsidRPr="000A27E9">
        <w:rPr>
          <w:b/>
        </w:rPr>
        <w:t>PCIe</w:t>
      </w:r>
      <w:r>
        <w:t xml:space="preserve"> – peripheral component interconnect express</w:t>
      </w:r>
    </w:p>
    <w:p w14:paraId="678D6CEA" w14:textId="77777777" w:rsidR="00DA4998" w:rsidRDefault="00DA4998" w:rsidP="00DA4998">
      <w:r w:rsidRPr="000A27E9">
        <w:rPr>
          <w:b/>
        </w:rPr>
        <w:t>PCH</w:t>
      </w:r>
      <w:r>
        <w:t xml:space="preserve"> – platform control hub</w:t>
      </w:r>
    </w:p>
    <w:p w14:paraId="37983D8D" w14:textId="77777777" w:rsidR="00DA4998" w:rsidRDefault="00DA4998" w:rsidP="00DA4998">
      <w:r w:rsidRPr="000A27E9">
        <w:rPr>
          <w:b/>
        </w:rPr>
        <w:t>PDB</w:t>
      </w:r>
      <w:r>
        <w:t xml:space="preserve"> – power distribution backplane</w:t>
      </w:r>
    </w:p>
    <w:p w14:paraId="667E1D51" w14:textId="77777777" w:rsidR="00DA4998" w:rsidRDefault="00DA4998" w:rsidP="00DA4998">
      <w:r w:rsidRPr="000A27E9">
        <w:rPr>
          <w:b/>
        </w:rPr>
        <w:t>PDU</w:t>
      </w:r>
      <w:r>
        <w:t xml:space="preserve"> – power distribution unit</w:t>
      </w:r>
    </w:p>
    <w:p w14:paraId="0F379721" w14:textId="77777777" w:rsidR="00DA4998" w:rsidRDefault="00DA4998" w:rsidP="00DA4998">
      <w:pPr>
        <w:rPr>
          <w:b/>
        </w:rPr>
      </w:pPr>
      <w:r>
        <w:rPr>
          <w:b/>
        </w:rPr>
        <w:lastRenderedPageBreak/>
        <w:t xml:space="preserve">Ph-ph </w:t>
      </w:r>
      <w:r w:rsidRPr="00CC3BDE">
        <w:t>– phase to phase</w:t>
      </w:r>
    </w:p>
    <w:p w14:paraId="62AD7346" w14:textId="77777777" w:rsidR="00DA4998" w:rsidRDefault="00DA4998" w:rsidP="00DA4998">
      <w:r>
        <w:rPr>
          <w:b/>
        </w:rPr>
        <w:t xml:space="preserve">Ph-N </w:t>
      </w:r>
      <w:r w:rsidRPr="00CC3BDE">
        <w:t>– phase to neutral</w:t>
      </w:r>
    </w:p>
    <w:p w14:paraId="332C3DAA" w14:textId="77777777" w:rsidR="00DA4998" w:rsidRDefault="00DA4998" w:rsidP="00DA4998">
      <w:r w:rsidRPr="005C5364">
        <w:rPr>
          <w:b/>
        </w:rPr>
        <w:t>PNP</w:t>
      </w:r>
      <w:r>
        <w:t xml:space="preserve"> – plug and play</w:t>
      </w:r>
    </w:p>
    <w:p w14:paraId="4346788D" w14:textId="77777777" w:rsidR="00DA4998" w:rsidRDefault="00DA4998" w:rsidP="00DA4998">
      <w:pPr>
        <w:rPr>
          <w:b/>
        </w:rPr>
      </w:pPr>
      <w:r w:rsidRPr="00592F82">
        <w:rPr>
          <w:b/>
        </w:rPr>
        <w:t>POST</w:t>
      </w:r>
      <w:r w:rsidRPr="00A3325C">
        <w:rPr>
          <w:b/>
          <w:lang w:val="en"/>
        </w:rPr>
        <w:t xml:space="preserve"> </w:t>
      </w:r>
      <w:r>
        <w:rPr>
          <w:lang w:val="en"/>
        </w:rPr>
        <w:t>– power-on self-test</w:t>
      </w:r>
    </w:p>
    <w:p w14:paraId="018B923E" w14:textId="77777777" w:rsidR="00DA4998" w:rsidRDefault="00DA4998" w:rsidP="00DA4998">
      <w:r w:rsidRPr="000A27E9">
        <w:rPr>
          <w:b/>
        </w:rPr>
        <w:t>PSU</w:t>
      </w:r>
      <w:r>
        <w:t xml:space="preserve"> – power supply unit</w:t>
      </w:r>
    </w:p>
    <w:p w14:paraId="6275FFE8" w14:textId="77777777" w:rsidR="00DA4998" w:rsidRDefault="00DA4998" w:rsidP="00DA4998">
      <w:r w:rsidRPr="000A27E9">
        <w:rPr>
          <w:b/>
        </w:rPr>
        <w:t>PWM</w:t>
      </w:r>
      <w:r>
        <w:t xml:space="preserve"> – pulse-width modulation</w:t>
      </w:r>
    </w:p>
    <w:p w14:paraId="63E747A3" w14:textId="77777777" w:rsidR="00DA4998" w:rsidRDefault="00DA4998" w:rsidP="00DA4998">
      <w:r w:rsidRPr="00A3325C">
        <w:rPr>
          <w:b/>
        </w:rPr>
        <w:t>PXE</w:t>
      </w:r>
      <w:r>
        <w:t xml:space="preserve"> – preboot execution environment</w:t>
      </w:r>
    </w:p>
    <w:p w14:paraId="3AB43426" w14:textId="77777777" w:rsidR="00DA4998" w:rsidRDefault="00DA4998" w:rsidP="00DA4998">
      <w:pPr>
        <w:rPr>
          <w:b/>
        </w:rPr>
      </w:pPr>
      <w:r>
        <w:rPr>
          <w:b/>
        </w:rPr>
        <w:t xml:space="preserve">QDR </w:t>
      </w:r>
      <w:r w:rsidRPr="00A3325C">
        <w:t>– quad data rate</w:t>
      </w:r>
    </w:p>
    <w:p w14:paraId="2E4159EA" w14:textId="77777777" w:rsidR="00DA4998" w:rsidRDefault="00DA4998" w:rsidP="00DA4998">
      <w:r w:rsidRPr="00547AF2">
        <w:rPr>
          <w:b/>
        </w:rPr>
        <w:t>QFN</w:t>
      </w:r>
      <w:r>
        <w:t xml:space="preserve"> – quad flat package no-lead</w:t>
      </w:r>
    </w:p>
    <w:p w14:paraId="1C23441F" w14:textId="77777777" w:rsidR="00DA4998" w:rsidRDefault="00DA4998" w:rsidP="00DA4998">
      <w:r w:rsidRPr="005C5364">
        <w:rPr>
          <w:b/>
        </w:rPr>
        <w:t>QPI</w:t>
      </w:r>
      <w:r w:rsidRPr="00A3325C">
        <w:rPr>
          <w:b/>
          <w:lang w:val="en"/>
        </w:rPr>
        <w:t xml:space="preserve"> </w:t>
      </w:r>
      <w:r>
        <w:rPr>
          <w:lang w:val="en"/>
        </w:rPr>
        <w:t>– Intel QuickPath Interconnect</w:t>
      </w:r>
    </w:p>
    <w:p w14:paraId="0FF91223" w14:textId="77777777" w:rsidR="00DA4998" w:rsidRDefault="00DA4998" w:rsidP="00DA4998">
      <w:r w:rsidRPr="00AD7565">
        <w:rPr>
          <w:b/>
        </w:rPr>
        <w:t>QSFP</w:t>
      </w:r>
      <w:r>
        <w:t xml:space="preserve"> – </w:t>
      </w:r>
      <w:r>
        <w:rPr>
          <w:rFonts w:ascii="Calibri" w:hAnsi="Calibri"/>
          <w:color w:val="000000"/>
          <w:sz w:val="21"/>
        </w:rPr>
        <w:t>Quad small form-factor pluggable</w:t>
      </w:r>
    </w:p>
    <w:p w14:paraId="61397705" w14:textId="77777777" w:rsidR="00DA4998" w:rsidRDefault="00DA4998" w:rsidP="00DA4998">
      <w:pPr>
        <w:rPr>
          <w:b/>
        </w:rPr>
      </w:pPr>
      <w:r>
        <w:rPr>
          <w:b/>
        </w:rPr>
        <w:t xml:space="preserve">RAID </w:t>
      </w:r>
      <w:r w:rsidRPr="00252456">
        <w:t xml:space="preserve">– redundant array of </w:t>
      </w:r>
      <w:r>
        <w:t xml:space="preserve">independent </w:t>
      </w:r>
      <w:r w:rsidRPr="00252456">
        <w:t>disks</w:t>
      </w:r>
    </w:p>
    <w:p w14:paraId="7497DE65" w14:textId="77777777" w:rsidR="00DA4998" w:rsidRDefault="00DA4998" w:rsidP="00DA4998">
      <w:pPr>
        <w:rPr>
          <w:b/>
        </w:rPr>
      </w:pPr>
      <w:r>
        <w:rPr>
          <w:b/>
        </w:rPr>
        <w:t xml:space="preserve">REST - </w:t>
      </w:r>
      <w:r>
        <w:rPr>
          <w:lang w:val="en"/>
        </w:rPr>
        <w:t>r</w:t>
      </w:r>
      <w:r w:rsidRPr="0009417B">
        <w:rPr>
          <w:lang w:val="en"/>
        </w:rPr>
        <w:t xml:space="preserve">epresentational </w:t>
      </w:r>
      <w:r>
        <w:rPr>
          <w:lang w:val="en"/>
        </w:rPr>
        <w:t>s</w:t>
      </w:r>
      <w:r w:rsidRPr="0009417B">
        <w:rPr>
          <w:lang w:val="en"/>
        </w:rPr>
        <w:t xml:space="preserve">tate </w:t>
      </w:r>
      <w:r>
        <w:rPr>
          <w:lang w:val="en"/>
        </w:rPr>
        <w:t>t</w:t>
      </w:r>
      <w:r w:rsidRPr="0009417B">
        <w:rPr>
          <w:lang w:val="en"/>
        </w:rPr>
        <w:t>ransfer</w:t>
      </w:r>
    </w:p>
    <w:p w14:paraId="013BB1E5" w14:textId="77777777" w:rsidR="00DA4998" w:rsidRDefault="00DA4998" w:rsidP="00DA4998">
      <w:r w:rsidRPr="000A27E9">
        <w:rPr>
          <w:b/>
        </w:rPr>
        <w:t>RM</w:t>
      </w:r>
      <w:r>
        <w:t xml:space="preserve"> – Rack Manager</w:t>
      </w:r>
    </w:p>
    <w:p w14:paraId="6A245290" w14:textId="77777777" w:rsidR="00DA4998" w:rsidRDefault="00DA4998" w:rsidP="00DA4998">
      <w:r w:rsidRPr="00C40EF6">
        <w:rPr>
          <w:b/>
          <w:caps/>
        </w:rPr>
        <w:t>Rma</w:t>
      </w:r>
      <w:r>
        <w:t xml:space="preserve"> – remote management agent</w:t>
      </w:r>
    </w:p>
    <w:p w14:paraId="0E805D3F" w14:textId="77777777" w:rsidR="00DA4998" w:rsidRDefault="00DA4998" w:rsidP="00DA4998">
      <w:r w:rsidRPr="00DB6519">
        <w:rPr>
          <w:b/>
        </w:rPr>
        <w:t>ROC</w:t>
      </w:r>
      <w:r>
        <w:t xml:space="preserve"> – RAID-on-chip controller</w:t>
      </w:r>
    </w:p>
    <w:p w14:paraId="6D85ED49" w14:textId="77777777" w:rsidR="00DA4998" w:rsidRDefault="00DA4998" w:rsidP="00DA4998">
      <w:r w:rsidRPr="00592F82">
        <w:rPr>
          <w:b/>
        </w:rPr>
        <w:t>RSS</w:t>
      </w:r>
      <w:r>
        <w:t xml:space="preserve"> – receive-side scaling</w:t>
      </w:r>
    </w:p>
    <w:p w14:paraId="45ECFA96" w14:textId="77777777" w:rsidR="00DA4998" w:rsidRDefault="00DA4998" w:rsidP="00DA4998">
      <w:r w:rsidRPr="000A27E9">
        <w:rPr>
          <w:b/>
        </w:rPr>
        <w:t>RTS</w:t>
      </w:r>
      <w:r>
        <w:t xml:space="preserve"> – request to send</w:t>
      </w:r>
    </w:p>
    <w:p w14:paraId="2F562A14" w14:textId="77777777" w:rsidR="00DA4998" w:rsidRDefault="00DA4998" w:rsidP="00DA4998">
      <w:r w:rsidRPr="000A27E9">
        <w:rPr>
          <w:b/>
        </w:rPr>
        <w:t>RU</w:t>
      </w:r>
      <w:r>
        <w:t xml:space="preserve"> – rack unit</w:t>
      </w:r>
    </w:p>
    <w:p w14:paraId="17991616" w14:textId="77777777" w:rsidR="00DA4998" w:rsidRDefault="00DA4998" w:rsidP="00DA4998">
      <w:r w:rsidRPr="000A27E9">
        <w:rPr>
          <w:b/>
        </w:rPr>
        <w:t>RxD</w:t>
      </w:r>
      <w:r>
        <w:t xml:space="preserve"> – received data</w:t>
      </w:r>
    </w:p>
    <w:p w14:paraId="66F11525" w14:textId="77777777" w:rsidR="00DA4998" w:rsidRDefault="00DA4998" w:rsidP="00DA4998">
      <w:r w:rsidRPr="000A27E9">
        <w:rPr>
          <w:b/>
        </w:rPr>
        <w:t>SAS</w:t>
      </w:r>
      <w:r>
        <w:t xml:space="preserve"> – serial-attached small computer system interface (SCSI)</w:t>
      </w:r>
    </w:p>
    <w:p w14:paraId="49C50D66" w14:textId="77777777" w:rsidR="00DA4998" w:rsidRDefault="00DA4998" w:rsidP="00DA4998">
      <w:r w:rsidRPr="00E54C9A">
        <w:rPr>
          <w:b/>
        </w:rPr>
        <w:t xml:space="preserve">SATA </w:t>
      </w:r>
      <w:r>
        <w:t>– serial AT attachment</w:t>
      </w:r>
    </w:p>
    <w:p w14:paraId="279FDD8B" w14:textId="77777777" w:rsidR="00DA4998" w:rsidRDefault="00DA4998" w:rsidP="00DA4998">
      <w:r w:rsidRPr="000A27E9">
        <w:rPr>
          <w:b/>
        </w:rPr>
        <w:t>SCK</w:t>
      </w:r>
      <w:r>
        <w:t xml:space="preserve"> – serial clock</w:t>
      </w:r>
    </w:p>
    <w:p w14:paraId="3B02EF05" w14:textId="77777777" w:rsidR="00DA4998" w:rsidRDefault="00DA4998" w:rsidP="00DA4998">
      <w:r w:rsidRPr="00E54C9A">
        <w:rPr>
          <w:b/>
        </w:rPr>
        <w:t>SCSI</w:t>
      </w:r>
      <w:r>
        <w:t xml:space="preserve"> – small computer system interface</w:t>
      </w:r>
    </w:p>
    <w:p w14:paraId="7A985E44" w14:textId="77777777" w:rsidR="00DA4998" w:rsidRDefault="00DA4998" w:rsidP="00DA4998">
      <w:r w:rsidRPr="000A27E9">
        <w:rPr>
          <w:b/>
        </w:rPr>
        <w:t xml:space="preserve">SDA </w:t>
      </w:r>
      <w:r>
        <w:t>– serial data signal</w:t>
      </w:r>
    </w:p>
    <w:p w14:paraId="42655389" w14:textId="77777777" w:rsidR="00DA4998" w:rsidRDefault="00DA4998" w:rsidP="00DA4998">
      <w:r w:rsidRPr="00165ACB">
        <w:rPr>
          <w:b/>
        </w:rPr>
        <w:lastRenderedPageBreak/>
        <w:t>SDR</w:t>
      </w:r>
      <w:r>
        <w:t xml:space="preserve"> – sensor data record</w:t>
      </w:r>
    </w:p>
    <w:p w14:paraId="444279EC" w14:textId="77777777" w:rsidR="00DA4998" w:rsidRDefault="00DA4998" w:rsidP="00DA4998">
      <w:r w:rsidRPr="00223DA0">
        <w:rPr>
          <w:b/>
        </w:rPr>
        <w:t>SFF</w:t>
      </w:r>
      <w:r>
        <w:t xml:space="preserve"> – small form factor</w:t>
      </w:r>
    </w:p>
    <w:p w14:paraId="454C33B1" w14:textId="77777777" w:rsidR="00DA4998" w:rsidRDefault="00DA4998" w:rsidP="00DA4998">
      <w:r w:rsidRPr="000A27E9">
        <w:rPr>
          <w:b/>
        </w:rPr>
        <w:t>SFP</w:t>
      </w:r>
      <w:r>
        <w:t xml:space="preserve"> - small form-factor pluggable </w:t>
      </w:r>
    </w:p>
    <w:p w14:paraId="1767E8CB" w14:textId="77777777" w:rsidR="00DA4998" w:rsidRDefault="00DA4998" w:rsidP="00DA4998">
      <w:r w:rsidRPr="00F11906">
        <w:rPr>
          <w:b/>
        </w:rPr>
        <w:t>SMBUS</w:t>
      </w:r>
      <w:r>
        <w:t xml:space="preserve"> – systems management bus</w:t>
      </w:r>
    </w:p>
    <w:p w14:paraId="085A5EE9" w14:textId="77777777" w:rsidR="00DA4998" w:rsidRDefault="00DA4998" w:rsidP="00DA4998">
      <w:pPr>
        <w:rPr>
          <w:lang w:val="en"/>
        </w:rPr>
      </w:pPr>
      <w:r w:rsidRPr="005C5364">
        <w:rPr>
          <w:b/>
        </w:rPr>
        <w:t>SMBIOS</w:t>
      </w:r>
      <w:r w:rsidRPr="00A3325C">
        <w:rPr>
          <w:b/>
          <w:lang w:val="en"/>
        </w:rPr>
        <w:t xml:space="preserve"> </w:t>
      </w:r>
      <w:r>
        <w:rPr>
          <w:lang w:val="en"/>
        </w:rPr>
        <w:t xml:space="preserve">– </w:t>
      </w:r>
      <w:r>
        <w:rPr>
          <w:sz w:val="21"/>
          <w:szCs w:val="21"/>
        </w:rPr>
        <w:t>systems management BIOS</w:t>
      </w:r>
    </w:p>
    <w:p w14:paraId="0DF7B5BD" w14:textId="77777777" w:rsidR="00DA4998" w:rsidRDefault="00DA4998" w:rsidP="00DA4998">
      <w:r w:rsidRPr="005349C9">
        <w:rPr>
          <w:b/>
          <w:lang w:val="en"/>
        </w:rPr>
        <w:t>SOL</w:t>
      </w:r>
      <w:r>
        <w:rPr>
          <w:lang w:val="en"/>
        </w:rPr>
        <w:t xml:space="preserve"> – serial over LAN</w:t>
      </w:r>
    </w:p>
    <w:p w14:paraId="7303C3C3" w14:textId="77777777" w:rsidR="00DA4998" w:rsidRDefault="00DA4998" w:rsidP="00DA4998">
      <w:r w:rsidRPr="009B6ED9">
        <w:rPr>
          <w:b/>
        </w:rPr>
        <w:t xml:space="preserve">SPI </w:t>
      </w:r>
      <w:r>
        <w:t>– serial peripheral interface</w:t>
      </w:r>
    </w:p>
    <w:p w14:paraId="727A0134" w14:textId="77777777" w:rsidR="00DA4998" w:rsidRDefault="00DA4998" w:rsidP="00DA4998">
      <w:r w:rsidRPr="000A27E9">
        <w:rPr>
          <w:b/>
        </w:rPr>
        <w:t>SSD</w:t>
      </w:r>
      <w:r>
        <w:t xml:space="preserve"> – solid-state drive</w:t>
      </w:r>
    </w:p>
    <w:p w14:paraId="4D8D2159" w14:textId="77777777" w:rsidR="00DA4998" w:rsidRDefault="00DA4998" w:rsidP="00DA4998">
      <w:r w:rsidRPr="000A27E9">
        <w:rPr>
          <w:b/>
        </w:rPr>
        <w:t>TB</w:t>
      </w:r>
      <w:r>
        <w:t xml:space="preserve"> – tray backplane</w:t>
      </w:r>
    </w:p>
    <w:p w14:paraId="3A453E1B" w14:textId="77777777" w:rsidR="00DA4998" w:rsidRDefault="00DA4998" w:rsidP="00DA4998">
      <w:r w:rsidRPr="000A27E9">
        <w:rPr>
          <w:b/>
        </w:rPr>
        <w:t>TDP</w:t>
      </w:r>
      <w:r>
        <w:t xml:space="preserve"> – thermal design power</w:t>
      </w:r>
    </w:p>
    <w:p w14:paraId="0D6C656F" w14:textId="77777777" w:rsidR="00DA4998" w:rsidRDefault="00DA4998" w:rsidP="00DA4998">
      <w:r w:rsidRPr="000A27E9">
        <w:rPr>
          <w:b/>
        </w:rPr>
        <w:t>TM</w:t>
      </w:r>
      <w:r>
        <w:t xml:space="preserve"> – tray midplane</w:t>
      </w:r>
    </w:p>
    <w:p w14:paraId="127BFBB7" w14:textId="77777777" w:rsidR="00DA4998" w:rsidRDefault="00DA4998" w:rsidP="00DA4998">
      <w:r w:rsidRPr="0047269C">
        <w:rPr>
          <w:b/>
        </w:rPr>
        <w:lastRenderedPageBreak/>
        <w:t>TOR</w:t>
      </w:r>
      <w:r>
        <w:t xml:space="preserve"> – top of rack</w:t>
      </w:r>
    </w:p>
    <w:p w14:paraId="39744B49" w14:textId="77777777" w:rsidR="00DA4998" w:rsidRDefault="00DA4998" w:rsidP="00DA4998">
      <w:r w:rsidRPr="00E54C9A">
        <w:rPr>
          <w:b/>
        </w:rPr>
        <w:t>TPM</w:t>
      </w:r>
      <w:r>
        <w:t xml:space="preserve"> – trusted platform module</w:t>
      </w:r>
    </w:p>
    <w:p w14:paraId="3D790503" w14:textId="77777777" w:rsidR="00DA4998" w:rsidRDefault="00DA4998" w:rsidP="00DA4998">
      <w:r w:rsidRPr="000A27E9">
        <w:rPr>
          <w:b/>
        </w:rPr>
        <w:t>TxD</w:t>
      </w:r>
      <w:r>
        <w:t xml:space="preserve"> – transmit data</w:t>
      </w:r>
    </w:p>
    <w:p w14:paraId="66C22798" w14:textId="77777777" w:rsidR="00DA4998" w:rsidRDefault="00DA4998" w:rsidP="00DA4998">
      <w:r w:rsidRPr="000A27E9">
        <w:rPr>
          <w:b/>
        </w:rPr>
        <w:t>U</w:t>
      </w:r>
      <w:r>
        <w:t xml:space="preserve"> – rack unit</w:t>
      </w:r>
    </w:p>
    <w:p w14:paraId="4175D473" w14:textId="77777777" w:rsidR="00DA4998" w:rsidRDefault="00DA4998" w:rsidP="00DA4998">
      <w:r w:rsidRPr="000A27E9">
        <w:rPr>
          <w:b/>
        </w:rPr>
        <w:t>UART</w:t>
      </w:r>
      <w:r>
        <w:t xml:space="preserve"> – universal asynchronous receiver/transmitter</w:t>
      </w:r>
    </w:p>
    <w:p w14:paraId="60641EA3" w14:textId="77777777" w:rsidR="00DA4998" w:rsidRDefault="00DA4998" w:rsidP="00DA4998">
      <w:r w:rsidRPr="009B6ED9">
        <w:rPr>
          <w:b/>
        </w:rPr>
        <w:t>UEFI</w:t>
      </w:r>
      <w:r>
        <w:t xml:space="preserve"> – </w:t>
      </w:r>
      <w:r>
        <w:rPr>
          <w:bCs/>
          <w:lang w:val="en"/>
        </w:rPr>
        <w:t>u</w:t>
      </w:r>
      <w:r w:rsidRPr="00567795">
        <w:rPr>
          <w:bCs/>
          <w:lang w:val="en"/>
        </w:rPr>
        <w:t xml:space="preserve">nified </w:t>
      </w:r>
      <w:r>
        <w:rPr>
          <w:bCs/>
          <w:lang w:val="en"/>
        </w:rPr>
        <w:t>e</w:t>
      </w:r>
      <w:r w:rsidRPr="00567795">
        <w:rPr>
          <w:bCs/>
          <w:lang w:val="en"/>
        </w:rPr>
        <w:t xml:space="preserve">xtensible </w:t>
      </w:r>
      <w:r>
        <w:rPr>
          <w:bCs/>
          <w:lang w:val="en"/>
        </w:rPr>
        <w:t>f</w:t>
      </w:r>
      <w:r w:rsidRPr="00567795">
        <w:rPr>
          <w:bCs/>
          <w:lang w:val="en"/>
        </w:rPr>
        <w:t xml:space="preserve">irmware </w:t>
      </w:r>
      <w:r>
        <w:rPr>
          <w:bCs/>
          <w:lang w:val="en"/>
        </w:rPr>
        <w:t>i</w:t>
      </w:r>
      <w:r w:rsidRPr="00567795">
        <w:rPr>
          <w:bCs/>
          <w:lang w:val="en"/>
        </w:rPr>
        <w:t>nterface</w:t>
      </w:r>
    </w:p>
    <w:p w14:paraId="7BF82B67" w14:textId="77777777" w:rsidR="00DA4998" w:rsidRDefault="00DA4998" w:rsidP="00DA4998">
      <w:r w:rsidRPr="00D41A59">
        <w:rPr>
          <w:b/>
        </w:rPr>
        <w:t>UL</w:t>
      </w:r>
      <w:r>
        <w:t xml:space="preserve"> – Underwriters Laboratories</w:t>
      </w:r>
    </w:p>
    <w:p w14:paraId="7AA6069A" w14:textId="77777777" w:rsidR="00DA4998" w:rsidRDefault="00DA4998" w:rsidP="00DA4998">
      <w:pPr>
        <w:rPr>
          <w:b/>
        </w:rPr>
      </w:pPr>
      <w:r w:rsidRPr="002508E5">
        <w:rPr>
          <w:b/>
        </w:rPr>
        <w:t>UPS</w:t>
      </w:r>
      <w:r>
        <w:t xml:space="preserve"> – uninterrupted power supply</w:t>
      </w:r>
    </w:p>
    <w:p w14:paraId="4E582945" w14:textId="77777777" w:rsidR="00DA4998" w:rsidRDefault="00DA4998" w:rsidP="00DA4998">
      <w:r w:rsidRPr="00CC3BDE">
        <w:rPr>
          <w:b/>
        </w:rPr>
        <w:t>Vpp</w:t>
      </w:r>
      <w:r>
        <w:t xml:space="preserve"> – voltage peak to peak</w:t>
      </w:r>
    </w:p>
    <w:p w14:paraId="2734287D" w14:textId="77777777" w:rsidR="00DA4998" w:rsidRDefault="00DA4998" w:rsidP="00DA4998">
      <w:r w:rsidRPr="002D5D0B">
        <w:rPr>
          <w:b/>
        </w:rPr>
        <w:t>WMI</w:t>
      </w:r>
      <w:r w:rsidRPr="00A3325C">
        <w:rPr>
          <w:b/>
          <w:lang w:val="en"/>
        </w:rPr>
        <w:t xml:space="preserve"> </w:t>
      </w:r>
      <w:r>
        <w:rPr>
          <w:lang w:val="en"/>
        </w:rPr>
        <w:t>–Windows Management Interface</w:t>
      </w:r>
    </w:p>
    <w:p w14:paraId="170216E2" w14:textId="77777777" w:rsidR="00DA4998" w:rsidRDefault="00DA4998" w:rsidP="00DA4998">
      <w:pPr>
        <w:sectPr w:rsidR="00DA4998" w:rsidSect="00FC147A">
          <w:type w:val="continuous"/>
          <w:pgSz w:w="12240" w:h="15840"/>
          <w:pgMar w:top="1440" w:right="1440" w:bottom="1440" w:left="1440" w:header="0" w:footer="720" w:gutter="0"/>
          <w:cols w:num="2" w:space="720"/>
          <w:titlePg/>
          <w:docGrid w:linePitch="360"/>
        </w:sectPr>
      </w:pPr>
    </w:p>
    <w:p w14:paraId="46349CEA" w14:textId="77777777" w:rsidR="00DA4998" w:rsidRDefault="00DA4998" w:rsidP="00DA4998"/>
    <w:p w14:paraId="6B749B6A" w14:textId="77777777" w:rsidR="00DA4998" w:rsidRPr="00A1252F" w:rsidRDefault="00DA4998" w:rsidP="00DA4998"/>
    <w:p w14:paraId="320E6A06" w14:textId="77777777" w:rsidR="00DA4998" w:rsidRPr="00A1252F" w:rsidRDefault="00DA4998" w:rsidP="00A1252F"/>
    <w:sectPr w:rsidR="00DA4998" w:rsidRPr="00A1252F" w:rsidSect="00FC147A">
      <w:type w:val="continuous"/>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F42B5" w14:textId="77777777" w:rsidR="008B0717" w:rsidRDefault="008B0717" w:rsidP="001665F8">
      <w:pPr>
        <w:spacing w:after="0" w:line="240" w:lineRule="auto"/>
      </w:pPr>
      <w:r>
        <w:separator/>
      </w:r>
    </w:p>
  </w:endnote>
  <w:endnote w:type="continuationSeparator" w:id="0">
    <w:p w14:paraId="0DC29471" w14:textId="77777777" w:rsidR="008B0717" w:rsidRDefault="008B0717" w:rsidP="001665F8">
      <w:pPr>
        <w:spacing w:after="0" w:line="240" w:lineRule="auto"/>
      </w:pPr>
      <w:r>
        <w:continuationSeparator/>
      </w:r>
    </w:p>
  </w:endnote>
  <w:endnote w:type="continuationNotice" w:id="1">
    <w:p w14:paraId="3E7C1DE0" w14:textId="77777777" w:rsidR="008B0717" w:rsidRDefault="008B0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B78BE" w14:textId="77777777" w:rsidR="008B0717" w:rsidRDefault="008B0717" w:rsidP="001665F8">
      <w:pPr>
        <w:spacing w:after="0" w:line="240" w:lineRule="auto"/>
      </w:pPr>
      <w:r>
        <w:separator/>
      </w:r>
    </w:p>
  </w:footnote>
  <w:footnote w:type="continuationSeparator" w:id="0">
    <w:p w14:paraId="22E8D1D4" w14:textId="77777777" w:rsidR="008B0717" w:rsidRDefault="008B0717" w:rsidP="001665F8">
      <w:pPr>
        <w:spacing w:after="0" w:line="240" w:lineRule="auto"/>
      </w:pPr>
      <w:r>
        <w:continuationSeparator/>
      </w:r>
    </w:p>
  </w:footnote>
  <w:footnote w:type="continuationNotice" w:id="1">
    <w:p w14:paraId="5343A9FD" w14:textId="77777777" w:rsidR="008B0717" w:rsidRDefault="008B07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96ED3" w14:textId="29E1418F" w:rsidR="00AC3DDB" w:rsidRPr="001C3CD2" w:rsidRDefault="00AC3DDB" w:rsidP="001C3CD2">
    <w:pPr>
      <w:pStyle w:val="Header"/>
      <w:ind w:left="-1728" w:right="-1872"/>
    </w:pPr>
    <w:r>
      <w:rPr>
        <w:noProof/>
      </w:rPr>
      <mc:AlternateContent>
        <mc:Choice Requires="wps">
          <w:drawing>
            <wp:anchor distT="0" distB="0" distL="114300" distR="114300" simplePos="0" relativeHeight="251679744" behindDoc="0" locked="0" layoutInCell="1" allowOverlap="1" wp14:anchorId="13E293F9" wp14:editId="765360F7">
              <wp:simplePos x="0" y="0"/>
              <wp:positionH relativeFrom="column">
                <wp:posOffset>6565265</wp:posOffset>
              </wp:positionH>
              <wp:positionV relativeFrom="paragraph">
                <wp:posOffset>8787130</wp:posOffset>
              </wp:positionV>
              <wp:extent cx="301752" cy="914400"/>
              <wp:effectExtent l="0" t="0" r="3175" b="0"/>
              <wp:wrapNone/>
              <wp:docPr id="42" name="Text Box 42"/>
              <wp:cNvGraphicFramePr/>
              <a:graphic xmlns:a="http://schemas.openxmlformats.org/drawingml/2006/main">
                <a:graphicData uri="http://schemas.microsoft.com/office/word/2010/wordprocessingShape">
                  <wps:wsp>
                    <wps:cNvSpPr txBox="1"/>
                    <wps:spPr>
                      <a:xfrm>
                        <a:off x="0" y="0"/>
                        <a:ext cx="301752" cy="914400"/>
                      </a:xfrm>
                      <a:prstGeom prst="rect">
                        <a:avLst/>
                      </a:prstGeom>
                      <a:solidFill>
                        <a:schemeClr val="bg1">
                          <a:lumMod val="6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EB090" w14:textId="77777777" w:rsidR="00AC3DDB" w:rsidRPr="002D7838" w:rsidRDefault="00AC3DDB" w:rsidP="00657ED8">
                          <w:pPr>
                            <w:jc w:val="center"/>
                            <w:rPr>
                              <w:sz w:val="19"/>
                              <w:szCs w:val="19"/>
                            </w:rPr>
                          </w:pPr>
                          <w:r>
                            <w:rPr>
                              <w:sz w:val="19"/>
                              <w:szCs w:val="19"/>
                            </w:rPr>
                            <w:t>SW: BLADE API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293F9" id="_x0000_t202" coordsize="21600,21600" o:spt="202" path="m,l,21600r21600,l21600,xe">
              <v:stroke joinstyle="miter"/>
              <v:path gradientshapeok="t" o:connecttype="rect"/>
            </v:shapetype>
            <v:shape id="Text Box 42" o:spid="_x0000_s1026" type="#_x0000_t202" style="position:absolute;left:0;text-align:left;margin-left:516.95pt;margin-top:691.9pt;width:23.7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" fillcolor="#a5a5a5 [2092]" stroked="f" strokeweight=".5pt">
              <v:textbox style="layout-flow:vertical;mso-layout-flow-alt:bottom-to-top">
                <w:txbxContent>
                  <w:p w14:paraId="569EB090" w14:textId="77777777" w:rsidR="00AC3DDB" w:rsidRPr="002D7838" w:rsidRDefault="00AC3DDB" w:rsidP="00657ED8">
                    <w:pPr>
                      <w:jc w:val="center"/>
                      <w:rPr>
                        <w:sz w:val="19"/>
                        <w:szCs w:val="19"/>
                      </w:rPr>
                    </w:pPr>
                    <w:r>
                      <w:rPr>
                        <w:sz w:val="19"/>
                        <w:szCs w:val="19"/>
                      </w:rPr>
                      <w:t>SW: BLADE API</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D044FBF" wp14:editId="419CD6DA">
              <wp:simplePos x="0" y="0"/>
              <wp:positionH relativeFrom="column">
                <wp:posOffset>-904875</wp:posOffset>
              </wp:positionH>
              <wp:positionV relativeFrom="paragraph">
                <wp:posOffset>485775</wp:posOffset>
              </wp:positionV>
              <wp:extent cx="7753350" cy="76200"/>
              <wp:effectExtent l="0" t="0" r="0" b="0"/>
              <wp:wrapNone/>
              <wp:docPr id="44" name="Rectangle 44"/>
              <wp:cNvGraphicFramePr/>
              <a:graphic xmlns:a="http://schemas.openxmlformats.org/drawingml/2006/main">
                <a:graphicData uri="http://schemas.microsoft.com/office/word/2010/wordprocessingShape">
                  <wps:wsp>
                    <wps:cNvSpPr/>
                    <wps:spPr>
                      <a:xfrm>
                        <a:off x="0" y="0"/>
                        <a:ext cx="7753350" cy="76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7056C" id="Rectangle 44" o:spid="_x0000_s1026" style="position:absolute;margin-left:-71.25pt;margin-top:38.25pt;width:610.5pt;height: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" fillcolor="#d8d8d8 [2732]" stroked="f" strokeweight="2pt"/>
          </w:pict>
        </mc:Fallback>
      </mc:AlternateContent>
    </w:r>
    <w:r>
      <w:rPr>
        <w:noProof/>
      </w:rPr>
      <mc:AlternateContent>
        <mc:Choice Requires="wps">
          <w:drawing>
            <wp:anchor distT="0" distB="0" distL="114300" distR="114300" simplePos="0" relativeHeight="251676672" behindDoc="0" locked="0" layoutInCell="1" allowOverlap="1" wp14:anchorId="4CBCB19B" wp14:editId="7DF67440">
              <wp:simplePos x="0" y="0"/>
              <wp:positionH relativeFrom="column">
                <wp:posOffset>-904875</wp:posOffset>
              </wp:positionH>
              <wp:positionV relativeFrom="paragraph">
                <wp:posOffset>476250</wp:posOffset>
              </wp:positionV>
              <wp:extent cx="77533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775335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3E7BC" id="Straight Connector 4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1.25pt,37.5pt" to="539.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" strokecolor="#365f91 [240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CBB"/>
    <w:multiLevelType w:val="multilevel"/>
    <w:tmpl w:val="02C000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E0FE5"/>
    <w:multiLevelType w:val="hybridMultilevel"/>
    <w:tmpl w:val="09ECD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77BA1"/>
    <w:multiLevelType w:val="multilevel"/>
    <w:tmpl w:val="CBE80A6E"/>
    <w:lvl w:ilvl="0">
      <w:start w:val="1"/>
      <w:numFmt w:val="decimal"/>
      <w:pStyle w:val="Heading1"/>
      <w:lvlText w:val="%1."/>
      <w:lvlJc w:val="left"/>
      <w:pPr>
        <w:ind w:left="360" w:hanging="360"/>
      </w:pPr>
    </w:lvl>
    <w:lvl w:ilvl="1">
      <w:start w:val="1"/>
      <w:numFmt w:val="decimal"/>
      <w:pStyle w:val="Heading2"/>
      <w:lvlText w:val="%1.%2"/>
      <w:lvlJc w:val="left"/>
      <w:pPr>
        <w:ind w:left="1026" w:hanging="576"/>
      </w:pPr>
      <w:rPr>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423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0773B5"/>
    <w:multiLevelType w:val="hybridMultilevel"/>
    <w:tmpl w:val="19D21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D7909"/>
    <w:multiLevelType w:val="hybridMultilevel"/>
    <w:tmpl w:val="058AF0E0"/>
    <w:lvl w:ilvl="0" w:tplc="069E291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B2E9D"/>
    <w:multiLevelType w:val="multilevel"/>
    <w:tmpl w:val="18980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57F0C"/>
    <w:multiLevelType w:val="multilevel"/>
    <w:tmpl w:val="65EC7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B55BE"/>
    <w:multiLevelType w:val="hybridMultilevel"/>
    <w:tmpl w:val="1EB0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B4DCE"/>
    <w:multiLevelType w:val="hybridMultilevel"/>
    <w:tmpl w:val="26AE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2650B"/>
    <w:multiLevelType w:val="hybridMultilevel"/>
    <w:tmpl w:val="22A0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A6664"/>
    <w:multiLevelType w:val="hybridMultilevel"/>
    <w:tmpl w:val="FA3EB692"/>
    <w:lvl w:ilvl="0" w:tplc="0409000F">
      <w:start w:val="1"/>
      <w:numFmt w:val="decimal"/>
      <w:lvlText w:val="%1."/>
      <w:lvlJc w:val="left"/>
      <w:pPr>
        <w:ind w:left="720" w:hanging="360"/>
      </w:pPr>
    </w:lvl>
    <w:lvl w:ilvl="1" w:tplc="D4D22550">
      <w:start w:val="1"/>
      <w:numFmt w:val="lowerLetter"/>
      <w:lvlText w:val="%2."/>
      <w:lvlJc w:val="left"/>
      <w:pPr>
        <w:ind w:left="1440" w:hanging="360"/>
      </w:pPr>
    </w:lvl>
    <w:lvl w:ilvl="2" w:tplc="DC5431B0">
      <w:start w:val="1"/>
      <w:numFmt w:val="decimal"/>
      <w:lvlText w:val="%3."/>
      <w:lvlJc w:val="left"/>
      <w:pPr>
        <w:ind w:left="2340" w:hanging="360"/>
      </w:pPr>
    </w:lvl>
    <w:lvl w:ilvl="3" w:tplc="3B628876">
      <w:start w:val="3"/>
      <w:numFmt w:val="bullet"/>
      <w:lvlText w:val="-"/>
      <w:lvlJc w:val="left"/>
      <w:pPr>
        <w:ind w:left="2880" w:hanging="360"/>
      </w:pPr>
      <w:rPr>
        <w:rFonts w:ascii="Calibri" w:eastAsia="Times New Roman" w:hAnsi="Calibri"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DF5960"/>
    <w:multiLevelType w:val="hybridMultilevel"/>
    <w:tmpl w:val="544EA9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01D7A"/>
    <w:multiLevelType w:val="hybridMultilevel"/>
    <w:tmpl w:val="D4B6C154"/>
    <w:lvl w:ilvl="0" w:tplc="136EC18E">
      <w:start w:val="3"/>
      <w:numFmt w:val="bullet"/>
      <w:lvlText w:val="-"/>
      <w:lvlJc w:val="left"/>
      <w:pPr>
        <w:ind w:left="720" w:hanging="360"/>
      </w:pPr>
      <w:rPr>
        <w:rFonts w:ascii="Calibri" w:eastAsia="Times New Roman" w:hAnsi="Calibri" w:cstheme="min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E1150"/>
    <w:multiLevelType w:val="hybridMultilevel"/>
    <w:tmpl w:val="9664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F2199"/>
    <w:multiLevelType w:val="hybridMultilevel"/>
    <w:tmpl w:val="5072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E64A2"/>
    <w:multiLevelType w:val="hybridMultilevel"/>
    <w:tmpl w:val="8FA2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813B9"/>
    <w:multiLevelType w:val="multilevel"/>
    <w:tmpl w:val="9662A1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B33E42"/>
    <w:multiLevelType w:val="multilevel"/>
    <w:tmpl w:val="61F448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3C5224"/>
    <w:multiLevelType w:val="multilevel"/>
    <w:tmpl w:val="C97293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5B42B6"/>
    <w:multiLevelType w:val="hybridMultilevel"/>
    <w:tmpl w:val="E1F4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A5873"/>
    <w:multiLevelType w:val="multilevel"/>
    <w:tmpl w:val="021688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9C4205"/>
    <w:multiLevelType w:val="multilevel"/>
    <w:tmpl w:val="1B587F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5A4BE5"/>
    <w:multiLevelType w:val="hybridMultilevel"/>
    <w:tmpl w:val="ABC6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94E94"/>
    <w:multiLevelType w:val="hybridMultilevel"/>
    <w:tmpl w:val="0E0E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336FB"/>
    <w:multiLevelType w:val="hybridMultilevel"/>
    <w:tmpl w:val="CFC69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71D8A"/>
    <w:multiLevelType w:val="multilevel"/>
    <w:tmpl w:val="CDE4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2D30DF"/>
    <w:multiLevelType w:val="multilevel"/>
    <w:tmpl w:val="25CC7590"/>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1368"/>
        </w:tabs>
        <w:ind w:left="1368" w:hanging="360"/>
      </w:pPr>
      <w:rPr>
        <w:rFonts w:ascii="Courier New" w:hAnsi="Courier New" w:cs="Times New Roman" w:hint="default"/>
        <w:sz w:val="20"/>
      </w:rPr>
    </w:lvl>
    <w:lvl w:ilvl="2">
      <w:start w:val="1"/>
      <w:numFmt w:val="bullet"/>
      <w:lvlText w:val=""/>
      <w:lvlJc w:val="left"/>
      <w:pPr>
        <w:tabs>
          <w:tab w:val="num" w:pos="2088"/>
        </w:tabs>
        <w:ind w:left="2088" w:hanging="360"/>
      </w:pPr>
      <w:rPr>
        <w:rFonts w:ascii="Symbol" w:hAnsi="Symbol" w:hint="default"/>
        <w:sz w:val="20"/>
      </w:rPr>
    </w:lvl>
    <w:lvl w:ilvl="3">
      <w:start w:val="1"/>
      <w:numFmt w:val="bullet"/>
      <w:lvlText w:val=""/>
      <w:lvlJc w:val="left"/>
      <w:pPr>
        <w:tabs>
          <w:tab w:val="num" w:pos="2808"/>
        </w:tabs>
        <w:ind w:left="2808" w:hanging="360"/>
      </w:pPr>
      <w:rPr>
        <w:rFonts w:ascii="Symbol" w:hAnsi="Symbol" w:hint="default"/>
        <w:sz w:val="20"/>
      </w:rPr>
    </w:lvl>
    <w:lvl w:ilvl="4">
      <w:start w:val="1"/>
      <w:numFmt w:val="bullet"/>
      <w:lvlText w:val=""/>
      <w:lvlJc w:val="left"/>
      <w:pPr>
        <w:tabs>
          <w:tab w:val="num" w:pos="3528"/>
        </w:tabs>
        <w:ind w:left="3528" w:hanging="360"/>
      </w:pPr>
      <w:rPr>
        <w:rFonts w:ascii="Symbol" w:hAnsi="Symbol" w:hint="default"/>
        <w:sz w:val="20"/>
      </w:rPr>
    </w:lvl>
    <w:lvl w:ilvl="5">
      <w:start w:val="1"/>
      <w:numFmt w:val="bullet"/>
      <w:lvlText w:val=""/>
      <w:lvlJc w:val="left"/>
      <w:pPr>
        <w:tabs>
          <w:tab w:val="num" w:pos="4248"/>
        </w:tabs>
        <w:ind w:left="4248" w:hanging="360"/>
      </w:pPr>
      <w:rPr>
        <w:rFonts w:ascii="Symbol" w:hAnsi="Symbol" w:hint="default"/>
        <w:sz w:val="20"/>
      </w:rPr>
    </w:lvl>
    <w:lvl w:ilvl="6">
      <w:start w:val="1"/>
      <w:numFmt w:val="bullet"/>
      <w:lvlText w:val=""/>
      <w:lvlJc w:val="left"/>
      <w:pPr>
        <w:tabs>
          <w:tab w:val="num" w:pos="4968"/>
        </w:tabs>
        <w:ind w:left="4968" w:hanging="360"/>
      </w:pPr>
      <w:rPr>
        <w:rFonts w:ascii="Symbol" w:hAnsi="Symbol" w:hint="default"/>
        <w:sz w:val="20"/>
      </w:rPr>
    </w:lvl>
    <w:lvl w:ilvl="7">
      <w:start w:val="1"/>
      <w:numFmt w:val="bullet"/>
      <w:lvlText w:val=""/>
      <w:lvlJc w:val="left"/>
      <w:pPr>
        <w:tabs>
          <w:tab w:val="num" w:pos="5688"/>
        </w:tabs>
        <w:ind w:left="5688" w:hanging="360"/>
      </w:pPr>
      <w:rPr>
        <w:rFonts w:ascii="Symbol" w:hAnsi="Symbol" w:hint="default"/>
        <w:sz w:val="20"/>
      </w:rPr>
    </w:lvl>
    <w:lvl w:ilvl="8">
      <w:start w:val="1"/>
      <w:numFmt w:val="bullet"/>
      <w:lvlText w:val=""/>
      <w:lvlJc w:val="left"/>
      <w:pPr>
        <w:tabs>
          <w:tab w:val="num" w:pos="6408"/>
        </w:tabs>
        <w:ind w:left="6408" w:hanging="360"/>
      </w:pPr>
      <w:rPr>
        <w:rFonts w:ascii="Symbol" w:hAnsi="Symbol" w:hint="default"/>
        <w:sz w:val="20"/>
      </w:rPr>
    </w:lvl>
  </w:abstractNum>
  <w:abstractNum w:abstractNumId="27" w15:restartNumberingAfterBreak="0">
    <w:nsid w:val="4DF20832"/>
    <w:multiLevelType w:val="hybridMultilevel"/>
    <w:tmpl w:val="372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71CBB"/>
    <w:multiLevelType w:val="multilevel"/>
    <w:tmpl w:val="E408A6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D77217"/>
    <w:multiLevelType w:val="hybridMultilevel"/>
    <w:tmpl w:val="4A483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1024C"/>
    <w:multiLevelType w:val="multilevel"/>
    <w:tmpl w:val="8FC86D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7C11DE"/>
    <w:multiLevelType w:val="multilevel"/>
    <w:tmpl w:val="2E3C15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965604"/>
    <w:multiLevelType w:val="hybridMultilevel"/>
    <w:tmpl w:val="25C0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D61AB"/>
    <w:multiLevelType w:val="multilevel"/>
    <w:tmpl w:val="71986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B633A5"/>
    <w:multiLevelType w:val="hybridMultilevel"/>
    <w:tmpl w:val="5C4C3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048E3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C1F32"/>
    <w:multiLevelType w:val="hybridMultilevel"/>
    <w:tmpl w:val="C522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4504A"/>
    <w:multiLevelType w:val="multilevel"/>
    <w:tmpl w:val="C48839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107D6C"/>
    <w:multiLevelType w:val="multilevel"/>
    <w:tmpl w:val="F7E23C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1C48E9"/>
    <w:multiLevelType w:val="hybridMultilevel"/>
    <w:tmpl w:val="C2FCDDA0"/>
    <w:lvl w:ilvl="0" w:tplc="9446C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755FE"/>
    <w:multiLevelType w:val="hybridMultilevel"/>
    <w:tmpl w:val="E98A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F333A"/>
    <w:multiLevelType w:val="hybridMultilevel"/>
    <w:tmpl w:val="E5F0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B67C0"/>
    <w:multiLevelType w:val="hybridMultilevel"/>
    <w:tmpl w:val="EA00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641E4"/>
    <w:multiLevelType w:val="hybridMultilevel"/>
    <w:tmpl w:val="DF46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76366"/>
    <w:multiLevelType w:val="hybridMultilevel"/>
    <w:tmpl w:val="30B2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C5A60"/>
    <w:multiLevelType w:val="hybridMultilevel"/>
    <w:tmpl w:val="B2F8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2"/>
  </w:num>
  <w:num w:numId="4">
    <w:abstractNumId w:val="39"/>
  </w:num>
  <w:num w:numId="5">
    <w:abstractNumId w:val="35"/>
  </w:num>
  <w:num w:numId="6">
    <w:abstractNumId w:val="1"/>
  </w:num>
  <w:num w:numId="7">
    <w:abstractNumId w:val="13"/>
  </w:num>
  <w:num w:numId="8">
    <w:abstractNumId w:val="2"/>
  </w:num>
  <w:num w:numId="9">
    <w:abstractNumId w:val="2"/>
  </w:num>
  <w:num w:numId="10">
    <w:abstractNumId w:val="44"/>
  </w:num>
  <w:num w:numId="11">
    <w:abstractNumId w:val="14"/>
  </w:num>
  <w:num w:numId="12">
    <w:abstractNumId w:val="29"/>
  </w:num>
  <w:num w:numId="13">
    <w:abstractNumId w:val="23"/>
  </w:num>
  <w:num w:numId="14">
    <w:abstractNumId w:val="3"/>
  </w:num>
  <w:num w:numId="15">
    <w:abstractNumId w:val="43"/>
  </w:num>
  <w:num w:numId="16">
    <w:abstractNumId w:val="42"/>
  </w:num>
  <w:num w:numId="17">
    <w:abstractNumId w:val="24"/>
  </w:num>
  <w:num w:numId="18">
    <w:abstractNumId w:val="32"/>
  </w:num>
  <w:num w:numId="19">
    <w:abstractNumId w:val="40"/>
  </w:num>
  <w:num w:numId="20">
    <w:abstractNumId w:val="11"/>
  </w:num>
  <w:num w:numId="21">
    <w:abstractNumId w:val="8"/>
  </w:num>
  <w:num w:numId="22">
    <w:abstractNumId w:val="26"/>
  </w:num>
  <w:num w:numId="23">
    <w:abstractNumId w:val="34"/>
  </w:num>
  <w:num w:numId="24">
    <w:abstractNumId w:val="41"/>
  </w:num>
  <w:num w:numId="25">
    <w:abstractNumId w:val="7"/>
  </w:num>
  <w:num w:numId="26">
    <w:abstractNumId w:val="27"/>
  </w:num>
  <w:num w:numId="27">
    <w:abstractNumId w:val="19"/>
  </w:num>
  <w:num w:numId="28">
    <w:abstractNumId w:val="9"/>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5"/>
  </w:num>
  <w:num w:numId="32">
    <w:abstractNumId w:val="33"/>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5"/>
    <w:lvlOverride w:ilvl="0">
      <w:lvl w:ilvl="0">
        <w:numFmt w:val="decimal"/>
        <w:lvlText w:val="%1."/>
        <w:lvlJc w:val="left"/>
      </w:lvl>
    </w:lvlOverride>
  </w:num>
  <w:num w:numId="35">
    <w:abstractNumId w:val="36"/>
    <w:lvlOverride w:ilvl="0">
      <w:lvl w:ilvl="0">
        <w:numFmt w:val="decimal"/>
        <w:lvlText w:val="%1."/>
        <w:lvlJc w:val="left"/>
      </w:lvl>
    </w:lvlOverride>
  </w:num>
  <w:num w:numId="36">
    <w:abstractNumId w:val="0"/>
    <w:lvlOverride w:ilvl="0">
      <w:lvl w:ilvl="0">
        <w:numFmt w:val="decimal"/>
        <w:lvlText w:val="%1."/>
        <w:lvlJc w:val="left"/>
      </w:lvl>
    </w:lvlOverride>
  </w:num>
  <w:num w:numId="37">
    <w:abstractNumId w:val="37"/>
    <w:lvlOverride w:ilvl="0">
      <w:lvl w:ilvl="0">
        <w:numFmt w:val="decimal"/>
        <w:lvlText w:val="%1."/>
        <w:lvlJc w:val="left"/>
      </w:lvl>
    </w:lvlOverride>
  </w:num>
  <w:num w:numId="38">
    <w:abstractNumId w:val="28"/>
    <w:lvlOverride w:ilvl="0">
      <w:lvl w:ilvl="0">
        <w:numFmt w:val="decimal"/>
        <w:lvlText w:val="%1."/>
        <w:lvlJc w:val="left"/>
      </w:lvl>
    </w:lvlOverride>
  </w:num>
  <w:num w:numId="39">
    <w:abstractNumId w:val="17"/>
    <w:lvlOverride w:ilvl="0">
      <w:lvl w:ilvl="0">
        <w:numFmt w:val="decimal"/>
        <w:lvlText w:val="%1."/>
        <w:lvlJc w:val="left"/>
      </w:lvl>
    </w:lvlOverride>
  </w:num>
  <w:num w:numId="40">
    <w:abstractNumId w:val="18"/>
    <w:lvlOverride w:ilvl="0">
      <w:lvl w:ilvl="0">
        <w:numFmt w:val="decimal"/>
        <w:lvlText w:val="%1."/>
        <w:lvlJc w:val="left"/>
      </w:lvl>
    </w:lvlOverride>
  </w:num>
  <w:num w:numId="41">
    <w:abstractNumId w:val="21"/>
    <w:lvlOverride w:ilvl="0">
      <w:lvl w:ilvl="0">
        <w:numFmt w:val="decimal"/>
        <w:lvlText w:val="%1."/>
        <w:lvlJc w:val="left"/>
      </w:lvl>
    </w:lvlOverride>
  </w:num>
  <w:num w:numId="42">
    <w:abstractNumId w:val="20"/>
    <w:lvlOverride w:ilvl="0">
      <w:lvl w:ilvl="0">
        <w:numFmt w:val="decimal"/>
        <w:lvlText w:val="%1."/>
        <w:lvlJc w:val="left"/>
      </w:lvl>
    </w:lvlOverride>
  </w:num>
  <w:num w:numId="43">
    <w:abstractNumId w:val="30"/>
    <w:lvlOverride w:ilvl="0">
      <w:lvl w:ilvl="0">
        <w:numFmt w:val="decimal"/>
        <w:lvlText w:val="%1."/>
        <w:lvlJc w:val="left"/>
      </w:lvl>
    </w:lvlOverride>
  </w:num>
  <w:num w:numId="44">
    <w:abstractNumId w:val="16"/>
    <w:lvlOverride w:ilvl="0">
      <w:lvl w:ilvl="0">
        <w:numFmt w:val="decimal"/>
        <w:lvlText w:val="%1."/>
        <w:lvlJc w:val="left"/>
      </w:lvl>
    </w:lvlOverride>
  </w:num>
  <w:num w:numId="45">
    <w:abstractNumId w:val="31"/>
    <w:lvlOverride w:ilvl="0">
      <w:lvl w:ilvl="0">
        <w:numFmt w:val="decimal"/>
        <w:lvlText w:val="%1."/>
        <w:lvlJc w:val="left"/>
      </w:lvl>
    </w:lvlOverride>
  </w:num>
  <w:num w:numId="46">
    <w:abstractNumId w:val="4"/>
  </w:num>
  <w:num w:numId="47">
    <w:abstractNumId w:val="2"/>
  </w:num>
  <w:num w:numId="48">
    <w:abstractNumId w:val="38"/>
  </w:num>
  <w:num w:numId="4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28"/>
    <w:rsid w:val="00001E23"/>
    <w:rsid w:val="0000279E"/>
    <w:rsid w:val="00002C1C"/>
    <w:rsid w:val="00003589"/>
    <w:rsid w:val="000039FB"/>
    <w:rsid w:val="00004708"/>
    <w:rsid w:val="00004C40"/>
    <w:rsid w:val="0000598E"/>
    <w:rsid w:val="00006342"/>
    <w:rsid w:val="00006829"/>
    <w:rsid w:val="00007A4D"/>
    <w:rsid w:val="00010BA6"/>
    <w:rsid w:val="00011C6B"/>
    <w:rsid w:val="00014A46"/>
    <w:rsid w:val="00014E55"/>
    <w:rsid w:val="000153B6"/>
    <w:rsid w:val="000155DD"/>
    <w:rsid w:val="00015F30"/>
    <w:rsid w:val="0001647B"/>
    <w:rsid w:val="0001738B"/>
    <w:rsid w:val="000179DE"/>
    <w:rsid w:val="00017B90"/>
    <w:rsid w:val="0002315C"/>
    <w:rsid w:val="00024911"/>
    <w:rsid w:val="00025444"/>
    <w:rsid w:val="00025FFE"/>
    <w:rsid w:val="000267C7"/>
    <w:rsid w:val="00030527"/>
    <w:rsid w:val="00031FD7"/>
    <w:rsid w:val="00032E95"/>
    <w:rsid w:val="000344E1"/>
    <w:rsid w:val="00034F0E"/>
    <w:rsid w:val="000373CC"/>
    <w:rsid w:val="0003762F"/>
    <w:rsid w:val="00037EFA"/>
    <w:rsid w:val="000407A8"/>
    <w:rsid w:val="000418CB"/>
    <w:rsid w:val="00041C0C"/>
    <w:rsid w:val="00042FBA"/>
    <w:rsid w:val="000431CA"/>
    <w:rsid w:val="00043ABC"/>
    <w:rsid w:val="0004477F"/>
    <w:rsid w:val="00044801"/>
    <w:rsid w:val="00045C5D"/>
    <w:rsid w:val="00050319"/>
    <w:rsid w:val="00050339"/>
    <w:rsid w:val="000518A6"/>
    <w:rsid w:val="000519E1"/>
    <w:rsid w:val="000531DD"/>
    <w:rsid w:val="0005674E"/>
    <w:rsid w:val="000578AB"/>
    <w:rsid w:val="000603BA"/>
    <w:rsid w:val="0006077A"/>
    <w:rsid w:val="000608BC"/>
    <w:rsid w:val="00060933"/>
    <w:rsid w:val="000617F6"/>
    <w:rsid w:val="00061F78"/>
    <w:rsid w:val="000623CD"/>
    <w:rsid w:val="00063E42"/>
    <w:rsid w:val="000641ED"/>
    <w:rsid w:val="0006429B"/>
    <w:rsid w:val="000644EB"/>
    <w:rsid w:val="00070A67"/>
    <w:rsid w:val="000716FC"/>
    <w:rsid w:val="00071B1D"/>
    <w:rsid w:val="000721F6"/>
    <w:rsid w:val="00074C53"/>
    <w:rsid w:val="000761B5"/>
    <w:rsid w:val="00080388"/>
    <w:rsid w:val="00080D82"/>
    <w:rsid w:val="00081232"/>
    <w:rsid w:val="0008147E"/>
    <w:rsid w:val="000816D8"/>
    <w:rsid w:val="000835C7"/>
    <w:rsid w:val="00083732"/>
    <w:rsid w:val="000840C3"/>
    <w:rsid w:val="00085DEE"/>
    <w:rsid w:val="00086023"/>
    <w:rsid w:val="00087150"/>
    <w:rsid w:val="000871BF"/>
    <w:rsid w:val="0008784A"/>
    <w:rsid w:val="00090C68"/>
    <w:rsid w:val="000912AB"/>
    <w:rsid w:val="000913AB"/>
    <w:rsid w:val="00092464"/>
    <w:rsid w:val="0009248D"/>
    <w:rsid w:val="00092B45"/>
    <w:rsid w:val="000943A7"/>
    <w:rsid w:val="00096AD1"/>
    <w:rsid w:val="000A1E83"/>
    <w:rsid w:val="000A22FF"/>
    <w:rsid w:val="000A2702"/>
    <w:rsid w:val="000A27E9"/>
    <w:rsid w:val="000A2C15"/>
    <w:rsid w:val="000A6C77"/>
    <w:rsid w:val="000B05BF"/>
    <w:rsid w:val="000B1137"/>
    <w:rsid w:val="000B1866"/>
    <w:rsid w:val="000B2325"/>
    <w:rsid w:val="000B2C3F"/>
    <w:rsid w:val="000B3B98"/>
    <w:rsid w:val="000B3C85"/>
    <w:rsid w:val="000B440B"/>
    <w:rsid w:val="000B44F3"/>
    <w:rsid w:val="000B4BFA"/>
    <w:rsid w:val="000B70AB"/>
    <w:rsid w:val="000B75E1"/>
    <w:rsid w:val="000C1187"/>
    <w:rsid w:val="000C226C"/>
    <w:rsid w:val="000C3160"/>
    <w:rsid w:val="000C44CA"/>
    <w:rsid w:val="000C4C53"/>
    <w:rsid w:val="000C5156"/>
    <w:rsid w:val="000C52D9"/>
    <w:rsid w:val="000C5789"/>
    <w:rsid w:val="000C77B9"/>
    <w:rsid w:val="000D0821"/>
    <w:rsid w:val="000D0C47"/>
    <w:rsid w:val="000D0F46"/>
    <w:rsid w:val="000D0FEE"/>
    <w:rsid w:val="000D1EA3"/>
    <w:rsid w:val="000D3B0F"/>
    <w:rsid w:val="000D49F3"/>
    <w:rsid w:val="000D56F5"/>
    <w:rsid w:val="000D6946"/>
    <w:rsid w:val="000D7A17"/>
    <w:rsid w:val="000E19CD"/>
    <w:rsid w:val="000E207A"/>
    <w:rsid w:val="000E212A"/>
    <w:rsid w:val="000E3DE4"/>
    <w:rsid w:val="000E47E2"/>
    <w:rsid w:val="000E4EF7"/>
    <w:rsid w:val="000E4F6D"/>
    <w:rsid w:val="000E51AB"/>
    <w:rsid w:val="000E5AC3"/>
    <w:rsid w:val="000E5DAF"/>
    <w:rsid w:val="000E6EB0"/>
    <w:rsid w:val="000E746D"/>
    <w:rsid w:val="000E74AE"/>
    <w:rsid w:val="000E78F3"/>
    <w:rsid w:val="000F28AE"/>
    <w:rsid w:val="000F2D78"/>
    <w:rsid w:val="000F30B5"/>
    <w:rsid w:val="000F4142"/>
    <w:rsid w:val="000F447D"/>
    <w:rsid w:val="000F51AC"/>
    <w:rsid w:val="000F638E"/>
    <w:rsid w:val="000F6AE7"/>
    <w:rsid w:val="000F6D38"/>
    <w:rsid w:val="000F77DE"/>
    <w:rsid w:val="0010056E"/>
    <w:rsid w:val="001015A5"/>
    <w:rsid w:val="0010168C"/>
    <w:rsid w:val="00102099"/>
    <w:rsid w:val="001045F4"/>
    <w:rsid w:val="00104D47"/>
    <w:rsid w:val="00105196"/>
    <w:rsid w:val="001052FD"/>
    <w:rsid w:val="001055AD"/>
    <w:rsid w:val="00105DBE"/>
    <w:rsid w:val="00105DC8"/>
    <w:rsid w:val="00110B96"/>
    <w:rsid w:val="001113BA"/>
    <w:rsid w:val="00111947"/>
    <w:rsid w:val="00111F01"/>
    <w:rsid w:val="00113603"/>
    <w:rsid w:val="001145F3"/>
    <w:rsid w:val="00115BD0"/>
    <w:rsid w:val="001169DB"/>
    <w:rsid w:val="00116A1D"/>
    <w:rsid w:val="001178DE"/>
    <w:rsid w:val="0011793B"/>
    <w:rsid w:val="0012178B"/>
    <w:rsid w:val="00121BDA"/>
    <w:rsid w:val="00122D28"/>
    <w:rsid w:val="00123D15"/>
    <w:rsid w:val="00125949"/>
    <w:rsid w:val="001277C7"/>
    <w:rsid w:val="00127A98"/>
    <w:rsid w:val="00131173"/>
    <w:rsid w:val="00131C44"/>
    <w:rsid w:val="00132072"/>
    <w:rsid w:val="0013218D"/>
    <w:rsid w:val="00134DCE"/>
    <w:rsid w:val="001357C1"/>
    <w:rsid w:val="0013628C"/>
    <w:rsid w:val="00136EDC"/>
    <w:rsid w:val="00140D19"/>
    <w:rsid w:val="00141086"/>
    <w:rsid w:val="00141283"/>
    <w:rsid w:val="001412E6"/>
    <w:rsid w:val="0014157B"/>
    <w:rsid w:val="00141CD2"/>
    <w:rsid w:val="00141E87"/>
    <w:rsid w:val="001422A9"/>
    <w:rsid w:val="00144FEC"/>
    <w:rsid w:val="001459FD"/>
    <w:rsid w:val="00145DBE"/>
    <w:rsid w:val="0014604B"/>
    <w:rsid w:val="001460F7"/>
    <w:rsid w:val="00147DE4"/>
    <w:rsid w:val="00151D98"/>
    <w:rsid w:val="0015498C"/>
    <w:rsid w:val="00155BC1"/>
    <w:rsid w:val="001566F4"/>
    <w:rsid w:val="001569CD"/>
    <w:rsid w:val="00156DDA"/>
    <w:rsid w:val="00156EA5"/>
    <w:rsid w:val="00156F02"/>
    <w:rsid w:val="001607B4"/>
    <w:rsid w:val="00160BFC"/>
    <w:rsid w:val="00161ADD"/>
    <w:rsid w:val="00162455"/>
    <w:rsid w:val="00164DBA"/>
    <w:rsid w:val="00165010"/>
    <w:rsid w:val="00166534"/>
    <w:rsid w:val="001665F8"/>
    <w:rsid w:val="00171694"/>
    <w:rsid w:val="00171923"/>
    <w:rsid w:val="00171D9F"/>
    <w:rsid w:val="001733F7"/>
    <w:rsid w:val="00173BEA"/>
    <w:rsid w:val="0017448E"/>
    <w:rsid w:val="00175450"/>
    <w:rsid w:val="00176762"/>
    <w:rsid w:val="00177AD2"/>
    <w:rsid w:val="00180029"/>
    <w:rsid w:val="0018027D"/>
    <w:rsid w:val="00181B37"/>
    <w:rsid w:val="00183A7F"/>
    <w:rsid w:val="001842F5"/>
    <w:rsid w:val="001852A6"/>
    <w:rsid w:val="00185712"/>
    <w:rsid w:val="00185BCF"/>
    <w:rsid w:val="00187766"/>
    <w:rsid w:val="00187869"/>
    <w:rsid w:val="00187C35"/>
    <w:rsid w:val="00191540"/>
    <w:rsid w:val="00191E5D"/>
    <w:rsid w:val="0019242F"/>
    <w:rsid w:val="00194022"/>
    <w:rsid w:val="001944FC"/>
    <w:rsid w:val="001957E3"/>
    <w:rsid w:val="00196BFB"/>
    <w:rsid w:val="0019795D"/>
    <w:rsid w:val="001A01E9"/>
    <w:rsid w:val="001A2601"/>
    <w:rsid w:val="001A37BF"/>
    <w:rsid w:val="001A3CDD"/>
    <w:rsid w:val="001A5B24"/>
    <w:rsid w:val="001A7155"/>
    <w:rsid w:val="001A7BB6"/>
    <w:rsid w:val="001B09C6"/>
    <w:rsid w:val="001B3402"/>
    <w:rsid w:val="001B3875"/>
    <w:rsid w:val="001B3D92"/>
    <w:rsid w:val="001B4793"/>
    <w:rsid w:val="001B4919"/>
    <w:rsid w:val="001B67B5"/>
    <w:rsid w:val="001B6887"/>
    <w:rsid w:val="001B6A88"/>
    <w:rsid w:val="001C0034"/>
    <w:rsid w:val="001C0D12"/>
    <w:rsid w:val="001C13DE"/>
    <w:rsid w:val="001C1CBE"/>
    <w:rsid w:val="001C321E"/>
    <w:rsid w:val="001C3264"/>
    <w:rsid w:val="001C3CD2"/>
    <w:rsid w:val="001C45B7"/>
    <w:rsid w:val="001C45C7"/>
    <w:rsid w:val="001C5AA1"/>
    <w:rsid w:val="001C5BBF"/>
    <w:rsid w:val="001C609E"/>
    <w:rsid w:val="001C647D"/>
    <w:rsid w:val="001C6705"/>
    <w:rsid w:val="001D092E"/>
    <w:rsid w:val="001D0ACD"/>
    <w:rsid w:val="001D40D2"/>
    <w:rsid w:val="001D7219"/>
    <w:rsid w:val="001E031F"/>
    <w:rsid w:val="001E1A3A"/>
    <w:rsid w:val="001E2082"/>
    <w:rsid w:val="001E2221"/>
    <w:rsid w:val="001E2E72"/>
    <w:rsid w:val="001E2F83"/>
    <w:rsid w:val="001E3C98"/>
    <w:rsid w:val="001E3CF8"/>
    <w:rsid w:val="001E4254"/>
    <w:rsid w:val="001E49D7"/>
    <w:rsid w:val="001E68FF"/>
    <w:rsid w:val="001E736E"/>
    <w:rsid w:val="001F02B3"/>
    <w:rsid w:val="001F0938"/>
    <w:rsid w:val="001F0BD8"/>
    <w:rsid w:val="001F1B2B"/>
    <w:rsid w:val="001F1C4E"/>
    <w:rsid w:val="001F273F"/>
    <w:rsid w:val="001F36D8"/>
    <w:rsid w:val="001F59DC"/>
    <w:rsid w:val="00201096"/>
    <w:rsid w:val="00202DFE"/>
    <w:rsid w:val="00203653"/>
    <w:rsid w:val="0020372F"/>
    <w:rsid w:val="00203CD3"/>
    <w:rsid w:val="002042B8"/>
    <w:rsid w:val="00205315"/>
    <w:rsid w:val="00206191"/>
    <w:rsid w:val="002104DE"/>
    <w:rsid w:val="00210E4A"/>
    <w:rsid w:val="00211002"/>
    <w:rsid w:val="00212BB7"/>
    <w:rsid w:val="00212E62"/>
    <w:rsid w:val="00213792"/>
    <w:rsid w:val="0021590C"/>
    <w:rsid w:val="00215FB6"/>
    <w:rsid w:val="002164CC"/>
    <w:rsid w:val="00216BD0"/>
    <w:rsid w:val="00217596"/>
    <w:rsid w:val="00220606"/>
    <w:rsid w:val="00220B77"/>
    <w:rsid w:val="002215CB"/>
    <w:rsid w:val="00222B19"/>
    <w:rsid w:val="0022350F"/>
    <w:rsid w:val="00223E4D"/>
    <w:rsid w:val="00225794"/>
    <w:rsid w:val="00226568"/>
    <w:rsid w:val="00227600"/>
    <w:rsid w:val="00230868"/>
    <w:rsid w:val="00233D07"/>
    <w:rsid w:val="00234D62"/>
    <w:rsid w:val="0023563D"/>
    <w:rsid w:val="00235A93"/>
    <w:rsid w:val="002368B3"/>
    <w:rsid w:val="00236D49"/>
    <w:rsid w:val="002410BD"/>
    <w:rsid w:val="00241DAB"/>
    <w:rsid w:val="00242699"/>
    <w:rsid w:val="00243FBE"/>
    <w:rsid w:val="002451DD"/>
    <w:rsid w:val="00245598"/>
    <w:rsid w:val="00245771"/>
    <w:rsid w:val="0025002C"/>
    <w:rsid w:val="002500DA"/>
    <w:rsid w:val="00252029"/>
    <w:rsid w:val="00253F4B"/>
    <w:rsid w:val="00254054"/>
    <w:rsid w:val="0025491F"/>
    <w:rsid w:val="00254B49"/>
    <w:rsid w:val="0025518C"/>
    <w:rsid w:val="00255806"/>
    <w:rsid w:val="002565DC"/>
    <w:rsid w:val="00256618"/>
    <w:rsid w:val="0025684D"/>
    <w:rsid w:val="002576FC"/>
    <w:rsid w:val="00260EDD"/>
    <w:rsid w:val="00261EB8"/>
    <w:rsid w:val="002622C1"/>
    <w:rsid w:val="00262656"/>
    <w:rsid w:val="00262BDD"/>
    <w:rsid w:val="00265056"/>
    <w:rsid w:val="00265CD5"/>
    <w:rsid w:val="002675C4"/>
    <w:rsid w:val="002707E9"/>
    <w:rsid w:val="00271FD9"/>
    <w:rsid w:val="0027300A"/>
    <w:rsid w:val="00273014"/>
    <w:rsid w:val="0027309F"/>
    <w:rsid w:val="0027323E"/>
    <w:rsid w:val="00273466"/>
    <w:rsid w:val="00273772"/>
    <w:rsid w:val="00273D6E"/>
    <w:rsid w:val="002743CD"/>
    <w:rsid w:val="002759C9"/>
    <w:rsid w:val="002766E9"/>
    <w:rsid w:val="00277071"/>
    <w:rsid w:val="00280734"/>
    <w:rsid w:val="00280802"/>
    <w:rsid w:val="00280D70"/>
    <w:rsid w:val="002831DB"/>
    <w:rsid w:val="00283B53"/>
    <w:rsid w:val="00284CCC"/>
    <w:rsid w:val="0028516A"/>
    <w:rsid w:val="00287618"/>
    <w:rsid w:val="00290EEF"/>
    <w:rsid w:val="0029151D"/>
    <w:rsid w:val="00291BD8"/>
    <w:rsid w:val="00293106"/>
    <w:rsid w:val="002936A7"/>
    <w:rsid w:val="00294D14"/>
    <w:rsid w:val="0029546D"/>
    <w:rsid w:val="00295662"/>
    <w:rsid w:val="002A0D94"/>
    <w:rsid w:val="002A1A67"/>
    <w:rsid w:val="002A24D9"/>
    <w:rsid w:val="002A2A4D"/>
    <w:rsid w:val="002A33CC"/>
    <w:rsid w:val="002A3860"/>
    <w:rsid w:val="002A450A"/>
    <w:rsid w:val="002A58FF"/>
    <w:rsid w:val="002A5AB2"/>
    <w:rsid w:val="002A5D17"/>
    <w:rsid w:val="002A6E25"/>
    <w:rsid w:val="002B0859"/>
    <w:rsid w:val="002B12C2"/>
    <w:rsid w:val="002B19B5"/>
    <w:rsid w:val="002B2364"/>
    <w:rsid w:val="002B3202"/>
    <w:rsid w:val="002B34EB"/>
    <w:rsid w:val="002B436B"/>
    <w:rsid w:val="002B48A4"/>
    <w:rsid w:val="002B4C0B"/>
    <w:rsid w:val="002B59A9"/>
    <w:rsid w:val="002B663A"/>
    <w:rsid w:val="002B6C13"/>
    <w:rsid w:val="002C0E87"/>
    <w:rsid w:val="002C225C"/>
    <w:rsid w:val="002C2AE2"/>
    <w:rsid w:val="002C5620"/>
    <w:rsid w:val="002C569C"/>
    <w:rsid w:val="002C6657"/>
    <w:rsid w:val="002C748B"/>
    <w:rsid w:val="002C7A9C"/>
    <w:rsid w:val="002D069F"/>
    <w:rsid w:val="002D1192"/>
    <w:rsid w:val="002D1277"/>
    <w:rsid w:val="002D1312"/>
    <w:rsid w:val="002D27F5"/>
    <w:rsid w:val="002D2C20"/>
    <w:rsid w:val="002D4A86"/>
    <w:rsid w:val="002D4B0B"/>
    <w:rsid w:val="002D52F6"/>
    <w:rsid w:val="002D5B6C"/>
    <w:rsid w:val="002D64E7"/>
    <w:rsid w:val="002D654C"/>
    <w:rsid w:val="002D65DD"/>
    <w:rsid w:val="002D6831"/>
    <w:rsid w:val="002D6C6B"/>
    <w:rsid w:val="002E0691"/>
    <w:rsid w:val="002E0EC7"/>
    <w:rsid w:val="002E3123"/>
    <w:rsid w:val="002E481F"/>
    <w:rsid w:val="002E4BF8"/>
    <w:rsid w:val="002E5BD2"/>
    <w:rsid w:val="002E65F8"/>
    <w:rsid w:val="002E7650"/>
    <w:rsid w:val="002E7939"/>
    <w:rsid w:val="002F0A3F"/>
    <w:rsid w:val="002F0D8B"/>
    <w:rsid w:val="002F10AE"/>
    <w:rsid w:val="002F11C7"/>
    <w:rsid w:val="002F13A0"/>
    <w:rsid w:val="002F1C0E"/>
    <w:rsid w:val="002F2870"/>
    <w:rsid w:val="002F30C2"/>
    <w:rsid w:val="002F3455"/>
    <w:rsid w:val="002F3E29"/>
    <w:rsid w:val="002F42F3"/>
    <w:rsid w:val="002F790A"/>
    <w:rsid w:val="00300D2D"/>
    <w:rsid w:val="00301166"/>
    <w:rsid w:val="003013B2"/>
    <w:rsid w:val="0030181A"/>
    <w:rsid w:val="00301CF7"/>
    <w:rsid w:val="00301EB7"/>
    <w:rsid w:val="003039DB"/>
    <w:rsid w:val="003045A3"/>
    <w:rsid w:val="00304C48"/>
    <w:rsid w:val="00305FA2"/>
    <w:rsid w:val="0030685B"/>
    <w:rsid w:val="003069F5"/>
    <w:rsid w:val="00310647"/>
    <w:rsid w:val="00313385"/>
    <w:rsid w:val="00313561"/>
    <w:rsid w:val="00315059"/>
    <w:rsid w:val="0031528C"/>
    <w:rsid w:val="003156A3"/>
    <w:rsid w:val="00315EEE"/>
    <w:rsid w:val="0031761D"/>
    <w:rsid w:val="00317950"/>
    <w:rsid w:val="00321E5F"/>
    <w:rsid w:val="00323540"/>
    <w:rsid w:val="0032626D"/>
    <w:rsid w:val="00326C52"/>
    <w:rsid w:val="00327019"/>
    <w:rsid w:val="0032785B"/>
    <w:rsid w:val="00330146"/>
    <w:rsid w:val="00330149"/>
    <w:rsid w:val="003307E4"/>
    <w:rsid w:val="00331BC0"/>
    <w:rsid w:val="00331FB3"/>
    <w:rsid w:val="0033312F"/>
    <w:rsid w:val="0033315E"/>
    <w:rsid w:val="003341B5"/>
    <w:rsid w:val="00335903"/>
    <w:rsid w:val="00337F35"/>
    <w:rsid w:val="0034100B"/>
    <w:rsid w:val="0034129A"/>
    <w:rsid w:val="003429A4"/>
    <w:rsid w:val="00342EE5"/>
    <w:rsid w:val="00343255"/>
    <w:rsid w:val="00344141"/>
    <w:rsid w:val="003442A2"/>
    <w:rsid w:val="0034433E"/>
    <w:rsid w:val="003443F9"/>
    <w:rsid w:val="00344C8C"/>
    <w:rsid w:val="00344F58"/>
    <w:rsid w:val="003456E6"/>
    <w:rsid w:val="003479A3"/>
    <w:rsid w:val="00347DBF"/>
    <w:rsid w:val="00347DD7"/>
    <w:rsid w:val="00350DB3"/>
    <w:rsid w:val="00351CAF"/>
    <w:rsid w:val="00352162"/>
    <w:rsid w:val="00353088"/>
    <w:rsid w:val="0035315C"/>
    <w:rsid w:val="00353D56"/>
    <w:rsid w:val="00353FE1"/>
    <w:rsid w:val="00354824"/>
    <w:rsid w:val="00361368"/>
    <w:rsid w:val="003623F3"/>
    <w:rsid w:val="00362C4D"/>
    <w:rsid w:val="003637CC"/>
    <w:rsid w:val="003643F6"/>
    <w:rsid w:val="00364D6C"/>
    <w:rsid w:val="0036538F"/>
    <w:rsid w:val="00367EDD"/>
    <w:rsid w:val="00370028"/>
    <w:rsid w:val="00370437"/>
    <w:rsid w:val="003704E8"/>
    <w:rsid w:val="00371D7E"/>
    <w:rsid w:val="003725E6"/>
    <w:rsid w:val="0037400D"/>
    <w:rsid w:val="003766FA"/>
    <w:rsid w:val="00376E84"/>
    <w:rsid w:val="00377C31"/>
    <w:rsid w:val="00380223"/>
    <w:rsid w:val="00381AB4"/>
    <w:rsid w:val="003827E9"/>
    <w:rsid w:val="00383495"/>
    <w:rsid w:val="00384270"/>
    <w:rsid w:val="00384EF4"/>
    <w:rsid w:val="00385E83"/>
    <w:rsid w:val="003865BE"/>
    <w:rsid w:val="003867F3"/>
    <w:rsid w:val="003906BC"/>
    <w:rsid w:val="003922B0"/>
    <w:rsid w:val="00392670"/>
    <w:rsid w:val="00392E8D"/>
    <w:rsid w:val="00393AF6"/>
    <w:rsid w:val="00394AC1"/>
    <w:rsid w:val="003961F5"/>
    <w:rsid w:val="00396A6D"/>
    <w:rsid w:val="00397FF4"/>
    <w:rsid w:val="003A0A17"/>
    <w:rsid w:val="003A2369"/>
    <w:rsid w:val="003A302A"/>
    <w:rsid w:val="003A444E"/>
    <w:rsid w:val="003A4466"/>
    <w:rsid w:val="003A47BD"/>
    <w:rsid w:val="003A7F80"/>
    <w:rsid w:val="003B0CA3"/>
    <w:rsid w:val="003B10F6"/>
    <w:rsid w:val="003B1B22"/>
    <w:rsid w:val="003B3E13"/>
    <w:rsid w:val="003B57D1"/>
    <w:rsid w:val="003B62AB"/>
    <w:rsid w:val="003C2911"/>
    <w:rsid w:val="003C2B6A"/>
    <w:rsid w:val="003C2FAC"/>
    <w:rsid w:val="003C31AC"/>
    <w:rsid w:val="003C4D15"/>
    <w:rsid w:val="003C627A"/>
    <w:rsid w:val="003C6D3C"/>
    <w:rsid w:val="003C6FEF"/>
    <w:rsid w:val="003C7215"/>
    <w:rsid w:val="003C78ED"/>
    <w:rsid w:val="003C7E96"/>
    <w:rsid w:val="003D09B9"/>
    <w:rsid w:val="003D0C72"/>
    <w:rsid w:val="003D1937"/>
    <w:rsid w:val="003D1EB3"/>
    <w:rsid w:val="003D2944"/>
    <w:rsid w:val="003D2ED5"/>
    <w:rsid w:val="003D374A"/>
    <w:rsid w:val="003D4674"/>
    <w:rsid w:val="003D5A0F"/>
    <w:rsid w:val="003D705E"/>
    <w:rsid w:val="003D7224"/>
    <w:rsid w:val="003D72D7"/>
    <w:rsid w:val="003D7AD1"/>
    <w:rsid w:val="003E053B"/>
    <w:rsid w:val="003E0ECD"/>
    <w:rsid w:val="003E18D9"/>
    <w:rsid w:val="003E2D05"/>
    <w:rsid w:val="003E2D15"/>
    <w:rsid w:val="003E34F8"/>
    <w:rsid w:val="003E36F9"/>
    <w:rsid w:val="003E3FD7"/>
    <w:rsid w:val="003E4441"/>
    <w:rsid w:val="003E483A"/>
    <w:rsid w:val="003E4E89"/>
    <w:rsid w:val="003E61AD"/>
    <w:rsid w:val="003E79BC"/>
    <w:rsid w:val="003E7A4E"/>
    <w:rsid w:val="003F0776"/>
    <w:rsid w:val="003F2067"/>
    <w:rsid w:val="003F293F"/>
    <w:rsid w:val="003F3C61"/>
    <w:rsid w:val="003F53A7"/>
    <w:rsid w:val="003F63CF"/>
    <w:rsid w:val="003F6909"/>
    <w:rsid w:val="003F6BAF"/>
    <w:rsid w:val="003F7379"/>
    <w:rsid w:val="003F7459"/>
    <w:rsid w:val="00402970"/>
    <w:rsid w:val="0040419B"/>
    <w:rsid w:val="00404DF3"/>
    <w:rsid w:val="0040541F"/>
    <w:rsid w:val="004055B6"/>
    <w:rsid w:val="004058EF"/>
    <w:rsid w:val="00405BF3"/>
    <w:rsid w:val="00406473"/>
    <w:rsid w:val="004073E2"/>
    <w:rsid w:val="00411F1D"/>
    <w:rsid w:val="004134DE"/>
    <w:rsid w:val="00413667"/>
    <w:rsid w:val="004144BE"/>
    <w:rsid w:val="004145DF"/>
    <w:rsid w:val="00414918"/>
    <w:rsid w:val="00415228"/>
    <w:rsid w:val="00415E66"/>
    <w:rsid w:val="00416047"/>
    <w:rsid w:val="004165D7"/>
    <w:rsid w:val="00416A09"/>
    <w:rsid w:val="00416FF2"/>
    <w:rsid w:val="00420125"/>
    <w:rsid w:val="00421B51"/>
    <w:rsid w:val="00422328"/>
    <w:rsid w:val="0042309F"/>
    <w:rsid w:val="00423868"/>
    <w:rsid w:val="004239D8"/>
    <w:rsid w:val="004243B2"/>
    <w:rsid w:val="00426036"/>
    <w:rsid w:val="00426290"/>
    <w:rsid w:val="0042643E"/>
    <w:rsid w:val="004278C2"/>
    <w:rsid w:val="00427D06"/>
    <w:rsid w:val="00430936"/>
    <w:rsid w:val="00430BE0"/>
    <w:rsid w:val="0043153E"/>
    <w:rsid w:val="004316BD"/>
    <w:rsid w:val="004316CF"/>
    <w:rsid w:val="00431FA1"/>
    <w:rsid w:val="00436A94"/>
    <w:rsid w:val="00437018"/>
    <w:rsid w:val="00440134"/>
    <w:rsid w:val="00441716"/>
    <w:rsid w:val="00442362"/>
    <w:rsid w:val="00442E43"/>
    <w:rsid w:val="0044382E"/>
    <w:rsid w:val="00444EF9"/>
    <w:rsid w:val="004457EB"/>
    <w:rsid w:val="004464E4"/>
    <w:rsid w:val="00447C7B"/>
    <w:rsid w:val="0045238F"/>
    <w:rsid w:val="00452671"/>
    <w:rsid w:val="00453B94"/>
    <w:rsid w:val="00455691"/>
    <w:rsid w:val="00455C5C"/>
    <w:rsid w:val="00456083"/>
    <w:rsid w:val="004567DD"/>
    <w:rsid w:val="00457268"/>
    <w:rsid w:val="004604BA"/>
    <w:rsid w:val="00460B38"/>
    <w:rsid w:val="00462611"/>
    <w:rsid w:val="00463433"/>
    <w:rsid w:val="00463DED"/>
    <w:rsid w:val="0046436C"/>
    <w:rsid w:val="00464BD8"/>
    <w:rsid w:val="004650D3"/>
    <w:rsid w:val="00470318"/>
    <w:rsid w:val="00470B7C"/>
    <w:rsid w:val="00472372"/>
    <w:rsid w:val="0047269C"/>
    <w:rsid w:val="00472A9E"/>
    <w:rsid w:val="00473981"/>
    <w:rsid w:val="0047747D"/>
    <w:rsid w:val="00481B20"/>
    <w:rsid w:val="00481CCE"/>
    <w:rsid w:val="00482793"/>
    <w:rsid w:val="004830DA"/>
    <w:rsid w:val="0048313C"/>
    <w:rsid w:val="00483191"/>
    <w:rsid w:val="00483E5C"/>
    <w:rsid w:val="004848EE"/>
    <w:rsid w:val="00484977"/>
    <w:rsid w:val="00485190"/>
    <w:rsid w:val="004875BA"/>
    <w:rsid w:val="00487C91"/>
    <w:rsid w:val="004904DB"/>
    <w:rsid w:val="00490749"/>
    <w:rsid w:val="00491257"/>
    <w:rsid w:val="00491D36"/>
    <w:rsid w:val="0049234C"/>
    <w:rsid w:val="00492913"/>
    <w:rsid w:val="00493493"/>
    <w:rsid w:val="00495E60"/>
    <w:rsid w:val="0049653E"/>
    <w:rsid w:val="0049665C"/>
    <w:rsid w:val="00496AAE"/>
    <w:rsid w:val="004A1A0B"/>
    <w:rsid w:val="004A287F"/>
    <w:rsid w:val="004A2F6D"/>
    <w:rsid w:val="004A3352"/>
    <w:rsid w:val="004A50CF"/>
    <w:rsid w:val="004A71C8"/>
    <w:rsid w:val="004A7A7B"/>
    <w:rsid w:val="004A7EE6"/>
    <w:rsid w:val="004B0D78"/>
    <w:rsid w:val="004B17AA"/>
    <w:rsid w:val="004B1F93"/>
    <w:rsid w:val="004B2391"/>
    <w:rsid w:val="004B5F68"/>
    <w:rsid w:val="004B62F3"/>
    <w:rsid w:val="004B6AC5"/>
    <w:rsid w:val="004B704E"/>
    <w:rsid w:val="004B79F5"/>
    <w:rsid w:val="004C04E7"/>
    <w:rsid w:val="004C04EF"/>
    <w:rsid w:val="004C07A7"/>
    <w:rsid w:val="004C1463"/>
    <w:rsid w:val="004C2661"/>
    <w:rsid w:val="004C3036"/>
    <w:rsid w:val="004C414C"/>
    <w:rsid w:val="004C4E6E"/>
    <w:rsid w:val="004C5557"/>
    <w:rsid w:val="004C5833"/>
    <w:rsid w:val="004C5929"/>
    <w:rsid w:val="004C687D"/>
    <w:rsid w:val="004C72F2"/>
    <w:rsid w:val="004C74AF"/>
    <w:rsid w:val="004C7738"/>
    <w:rsid w:val="004D0882"/>
    <w:rsid w:val="004D19B3"/>
    <w:rsid w:val="004D2249"/>
    <w:rsid w:val="004D243D"/>
    <w:rsid w:val="004D2D61"/>
    <w:rsid w:val="004D3544"/>
    <w:rsid w:val="004D598B"/>
    <w:rsid w:val="004D5D12"/>
    <w:rsid w:val="004D6BFE"/>
    <w:rsid w:val="004D7F04"/>
    <w:rsid w:val="004E13FF"/>
    <w:rsid w:val="004E213A"/>
    <w:rsid w:val="004E221A"/>
    <w:rsid w:val="004E347A"/>
    <w:rsid w:val="004E38A5"/>
    <w:rsid w:val="004E4308"/>
    <w:rsid w:val="004E5479"/>
    <w:rsid w:val="004E5ECF"/>
    <w:rsid w:val="004E6F70"/>
    <w:rsid w:val="004F0F85"/>
    <w:rsid w:val="004F1E36"/>
    <w:rsid w:val="004F4EAA"/>
    <w:rsid w:val="005006BD"/>
    <w:rsid w:val="005010D4"/>
    <w:rsid w:val="00501685"/>
    <w:rsid w:val="00501A52"/>
    <w:rsid w:val="0050238C"/>
    <w:rsid w:val="005026D0"/>
    <w:rsid w:val="00504347"/>
    <w:rsid w:val="00504385"/>
    <w:rsid w:val="00504A46"/>
    <w:rsid w:val="005069C4"/>
    <w:rsid w:val="00506E90"/>
    <w:rsid w:val="00506ED9"/>
    <w:rsid w:val="00507A38"/>
    <w:rsid w:val="00507CE2"/>
    <w:rsid w:val="00510149"/>
    <w:rsid w:val="0051448D"/>
    <w:rsid w:val="00515157"/>
    <w:rsid w:val="00520996"/>
    <w:rsid w:val="00522A34"/>
    <w:rsid w:val="00523BF3"/>
    <w:rsid w:val="00525A22"/>
    <w:rsid w:val="00525D94"/>
    <w:rsid w:val="00526320"/>
    <w:rsid w:val="0052678C"/>
    <w:rsid w:val="005268C1"/>
    <w:rsid w:val="00527258"/>
    <w:rsid w:val="00530F71"/>
    <w:rsid w:val="005311CF"/>
    <w:rsid w:val="00531341"/>
    <w:rsid w:val="00532FCC"/>
    <w:rsid w:val="0053316F"/>
    <w:rsid w:val="00533BDF"/>
    <w:rsid w:val="00534F24"/>
    <w:rsid w:val="005356C1"/>
    <w:rsid w:val="005360F4"/>
    <w:rsid w:val="00536EBB"/>
    <w:rsid w:val="0053737C"/>
    <w:rsid w:val="00540298"/>
    <w:rsid w:val="0054074E"/>
    <w:rsid w:val="00540A31"/>
    <w:rsid w:val="00541714"/>
    <w:rsid w:val="00541774"/>
    <w:rsid w:val="00542163"/>
    <w:rsid w:val="005422FE"/>
    <w:rsid w:val="00542BC7"/>
    <w:rsid w:val="00544079"/>
    <w:rsid w:val="00544DE1"/>
    <w:rsid w:val="00545ADD"/>
    <w:rsid w:val="00547338"/>
    <w:rsid w:val="005474EC"/>
    <w:rsid w:val="00547635"/>
    <w:rsid w:val="00547AF2"/>
    <w:rsid w:val="00547E53"/>
    <w:rsid w:val="00553B45"/>
    <w:rsid w:val="00554CBF"/>
    <w:rsid w:val="005574E1"/>
    <w:rsid w:val="00557606"/>
    <w:rsid w:val="00557E2F"/>
    <w:rsid w:val="00561640"/>
    <w:rsid w:val="00562937"/>
    <w:rsid w:val="00562A33"/>
    <w:rsid w:val="00563038"/>
    <w:rsid w:val="005650DD"/>
    <w:rsid w:val="005651FC"/>
    <w:rsid w:val="00565CB4"/>
    <w:rsid w:val="00565E67"/>
    <w:rsid w:val="00567173"/>
    <w:rsid w:val="0057090E"/>
    <w:rsid w:val="00572937"/>
    <w:rsid w:val="00572C2F"/>
    <w:rsid w:val="0057324B"/>
    <w:rsid w:val="005745D5"/>
    <w:rsid w:val="00574939"/>
    <w:rsid w:val="00574FB5"/>
    <w:rsid w:val="005760CA"/>
    <w:rsid w:val="00576C02"/>
    <w:rsid w:val="00577FF3"/>
    <w:rsid w:val="00581501"/>
    <w:rsid w:val="00581B96"/>
    <w:rsid w:val="00582C40"/>
    <w:rsid w:val="00583164"/>
    <w:rsid w:val="00587EA1"/>
    <w:rsid w:val="00592913"/>
    <w:rsid w:val="00594CCE"/>
    <w:rsid w:val="00595C96"/>
    <w:rsid w:val="00596173"/>
    <w:rsid w:val="00596A95"/>
    <w:rsid w:val="00597AEB"/>
    <w:rsid w:val="00597DA0"/>
    <w:rsid w:val="005A04EA"/>
    <w:rsid w:val="005A10EA"/>
    <w:rsid w:val="005A15A0"/>
    <w:rsid w:val="005A2B8C"/>
    <w:rsid w:val="005A3791"/>
    <w:rsid w:val="005A3BD8"/>
    <w:rsid w:val="005A5554"/>
    <w:rsid w:val="005A5572"/>
    <w:rsid w:val="005A79E3"/>
    <w:rsid w:val="005A7D75"/>
    <w:rsid w:val="005B0621"/>
    <w:rsid w:val="005B1A00"/>
    <w:rsid w:val="005B200C"/>
    <w:rsid w:val="005B20F9"/>
    <w:rsid w:val="005B34C0"/>
    <w:rsid w:val="005B495A"/>
    <w:rsid w:val="005B4D92"/>
    <w:rsid w:val="005B5B82"/>
    <w:rsid w:val="005B672F"/>
    <w:rsid w:val="005B78A6"/>
    <w:rsid w:val="005B7CCF"/>
    <w:rsid w:val="005C0370"/>
    <w:rsid w:val="005C089F"/>
    <w:rsid w:val="005C12EE"/>
    <w:rsid w:val="005C2C9A"/>
    <w:rsid w:val="005C5A9F"/>
    <w:rsid w:val="005D0017"/>
    <w:rsid w:val="005D1ECB"/>
    <w:rsid w:val="005D3082"/>
    <w:rsid w:val="005D355B"/>
    <w:rsid w:val="005D5740"/>
    <w:rsid w:val="005D7F60"/>
    <w:rsid w:val="005E340A"/>
    <w:rsid w:val="005E3CDA"/>
    <w:rsid w:val="005E40D6"/>
    <w:rsid w:val="005E40F0"/>
    <w:rsid w:val="005E41BD"/>
    <w:rsid w:val="005E48B1"/>
    <w:rsid w:val="005E4D7E"/>
    <w:rsid w:val="005E500C"/>
    <w:rsid w:val="005E60BA"/>
    <w:rsid w:val="005F01FA"/>
    <w:rsid w:val="005F078C"/>
    <w:rsid w:val="005F177C"/>
    <w:rsid w:val="005F1BE3"/>
    <w:rsid w:val="005F1BF3"/>
    <w:rsid w:val="005F2630"/>
    <w:rsid w:val="005F266B"/>
    <w:rsid w:val="005F35B0"/>
    <w:rsid w:val="005F4B00"/>
    <w:rsid w:val="005F5A9C"/>
    <w:rsid w:val="005F6165"/>
    <w:rsid w:val="005F65F9"/>
    <w:rsid w:val="005F68CF"/>
    <w:rsid w:val="005F7664"/>
    <w:rsid w:val="005F783A"/>
    <w:rsid w:val="00600509"/>
    <w:rsid w:val="00601234"/>
    <w:rsid w:val="00602127"/>
    <w:rsid w:val="00602918"/>
    <w:rsid w:val="00605344"/>
    <w:rsid w:val="00605436"/>
    <w:rsid w:val="00605710"/>
    <w:rsid w:val="00605740"/>
    <w:rsid w:val="00605F15"/>
    <w:rsid w:val="0060718D"/>
    <w:rsid w:val="00607C25"/>
    <w:rsid w:val="00610250"/>
    <w:rsid w:val="00610D23"/>
    <w:rsid w:val="00612B07"/>
    <w:rsid w:val="006148FF"/>
    <w:rsid w:val="00614DE5"/>
    <w:rsid w:val="006155A3"/>
    <w:rsid w:val="0061604D"/>
    <w:rsid w:val="006177C3"/>
    <w:rsid w:val="0061792F"/>
    <w:rsid w:val="00620CCA"/>
    <w:rsid w:val="00621FF4"/>
    <w:rsid w:val="00623EE7"/>
    <w:rsid w:val="00624610"/>
    <w:rsid w:val="00624A2C"/>
    <w:rsid w:val="00624DAC"/>
    <w:rsid w:val="006251C3"/>
    <w:rsid w:val="00625D87"/>
    <w:rsid w:val="0062697B"/>
    <w:rsid w:val="00627556"/>
    <w:rsid w:val="00627FAB"/>
    <w:rsid w:val="00631052"/>
    <w:rsid w:val="0063151B"/>
    <w:rsid w:val="006329AF"/>
    <w:rsid w:val="00633428"/>
    <w:rsid w:val="00633BFE"/>
    <w:rsid w:val="00635274"/>
    <w:rsid w:val="006352F8"/>
    <w:rsid w:val="0063714A"/>
    <w:rsid w:val="006375CC"/>
    <w:rsid w:val="00637923"/>
    <w:rsid w:val="00637DBF"/>
    <w:rsid w:val="0064219A"/>
    <w:rsid w:val="006422FD"/>
    <w:rsid w:val="00642F1C"/>
    <w:rsid w:val="00643080"/>
    <w:rsid w:val="00643841"/>
    <w:rsid w:val="0064450E"/>
    <w:rsid w:val="006450D6"/>
    <w:rsid w:val="0064559B"/>
    <w:rsid w:val="00645A11"/>
    <w:rsid w:val="006462AC"/>
    <w:rsid w:val="00646626"/>
    <w:rsid w:val="00646755"/>
    <w:rsid w:val="00646DB7"/>
    <w:rsid w:val="00647A19"/>
    <w:rsid w:val="00647DF3"/>
    <w:rsid w:val="006505B7"/>
    <w:rsid w:val="0065091E"/>
    <w:rsid w:val="00652806"/>
    <w:rsid w:val="006529B1"/>
    <w:rsid w:val="00653CF0"/>
    <w:rsid w:val="00654C1C"/>
    <w:rsid w:val="00654DD8"/>
    <w:rsid w:val="0065561D"/>
    <w:rsid w:val="00655850"/>
    <w:rsid w:val="006564F3"/>
    <w:rsid w:val="00656ACD"/>
    <w:rsid w:val="00657ED8"/>
    <w:rsid w:val="00660185"/>
    <w:rsid w:val="0066039B"/>
    <w:rsid w:val="00661B9E"/>
    <w:rsid w:val="00662256"/>
    <w:rsid w:val="006633F5"/>
    <w:rsid w:val="006643FA"/>
    <w:rsid w:val="00664549"/>
    <w:rsid w:val="00664C3F"/>
    <w:rsid w:val="00666D35"/>
    <w:rsid w:val="00670C81"/>
    <w:rsid w:val="00671397"/>
    <w:rsid w:val="00672184"/>
    <w:rsid w:val="00672F19"/>
    <w:rsid w:val="00673C61"/>
    <w:rsid w:val="006746CE"/>
    <w:rsid w:val="0067530E"/>
    <w:rsid w:val="00675539"/>
    <w:rsid w:val="0067557F"/>
    <w:rsid w:val="006756D9"/>
    <w:rsid w:val="00675891"/>
    <w:rsid w:val="00680B34"/>
    <w:rsid w:val="00681928"/>
    <w:rsid w:val="00684E4C"/>
    <w:rsid w:val="006853A3"/>
    <w:rsid w:val="00685712"/>
    <w:rsid w:val="0068594A"/>
    <w:rsid w:val="006873C8"/>
    <w:rsid w:val="00687631"/>
    <w:rsid w:val="0068783E"/>
    <w:rsid w:val="00687B7C"/>
    <w:rsid w:val="006907E4"/>
    <w:rsid w:val="00691BBB"/>
    <w:rsid w:val="00691BC3"/>
    <w:rsid w:val="00692836"/>
    <w:rsid w:val="00692C15"/>
    <w:rsid w:val="00693230"/>
    <w:rsid w:val="006943DE"/>
    <w:rsid w:val="00694AEB"/>
    <w:rsid w:val="00694BFB"/>
    <w:rsid w:val="0069799F"/>
    <w:rsid w:val="00697D33"/>
    <w:rsid w:val="006A04AF"/>
    <w:rsid w:val="006A14E7"/>
    <w:rsid w:val="006A1DC9"/>
    <w:rsid w:val="006A1F7D"/>
    <w:rsid w:val="006A31FD"/>
    <w:rsid w:val="006A558C"/>
    <w:rsid w:val="006A6440"/>
    <w:rsid w:val="006A69A6"/>
    <w:rsid w:val="006A6F7A"/>
    <w:rsid w:val="006A7117"/>
    <w:rsid w:val="006A74A6"/>
    <w:rsid w:val="006B1F34"/>
    <w:rsid w:val="006B1F5B"/>
    <w:rsid w:val="006B295D"/>
    <w:rsid w:val="006B3932"/>
    <w:rsid w:val="006B72D4"/>
    <w:rsid w:val="006B7B17"/>
    <w:rsid w:val="006C01D7"/>
    <w:rsid w:val="006C209F"/>
    <w:rsid w:val="006C3E81"/>
    <w:rsid w:val="006C5A83"/>
    <w:rsid w:val="006C69AF"/>
    <w:rsid w:val="006C69C8"/>
    <w:rsid w:val="006D0C65"/>
    <w:rsid w:val="006D1381"/>
    <w:rsid w:val="006D16C1"/>
    <w:rsid w:val="006D2002"/>
    <w:rsid w:val="006D25F1"/>
    <w:rsid w:val="006D271B"/>
    <w:rsid w:val="006D457A"/>
    <w:rsid w:val="006D6A08"/>
    <w:rsid w:val="006E0184"/>
    <w:rsid w:val="006E03F1"/>
    <w:rsid w:val="006E10AB"/>
    <w:rsid w:val="006E1725"/>
    <w:rsid w:val="006E3BCB"/>
    <w:rsid w:val="006E42B4"/>
    <w:rsid w:val="006E43F5"/>
    <w:rsid w:val="006E4D32"/>
    <w:rsid w:val="006E540D"/>
    <w:rsid w:val="006E5B59"/>
    <w:rsid w:val="006F0430"/>
    <w:rsid w:val="006F06D7"/>
    <w:rsid w:val="006F1096"/>
    <w:rsid w:val="006F10E4"/>
    <w:rsid w:val="006F12C5"/>
    <w:rsid w:val="006F195D"/>
    <w:rsid w:val="006F2E6C"/>
    <w:rsid w:val="006F2FC1"/>
    <w:rsid w:val="006F3F94"/>
    <w:rsid w:val="006F4197"/>
    <w:rsid w:val="006F4508"/>
    <w:rsid w:val="006F52D6"/>
    <w:rsid w:val="006F6338"/>
    <w:rsid w:val="00700A61"/>
    <w:rsid w:val="00700ED6"/>
    <w:rsid w:val="007011E8"/>
    <w:rsid w:val="00702F16"/>
    <w:rsid w:val="00706875"/>
    <w:rsid w:val="007114C6"/>
    <w:rsid w:val="007124C4"/>
    <w:rsid w:val="00712C39"/>
    <w:rsid w:val="007143E6"/>
    <w:rsid w:val="00714436"/>
    <w:rsid w:val="00714B16"/>
    <w:rsid w:val="00714B3B"/>
    <w:rsid w:val="00715790"/>
    <w:rsid w:val="00715E66"/>
    <w:rsid w:val="00715FF9"/>
    <w:rsid w:val="00717E2F"/>
    <w:rsid w:val="007205A3"/>
    <w:rsid w:val="007216B0"/>
    <w:rsid w:val="0072172E"/>
    <w:rsid w:val="00721832"/>
    <w:rsid w:val="00721E53"/>
    <w:rsid w:val="007221B3"/>
    <w:rsid w:val="00722DCE"/>
    <w:rsid w:val="0072436E"/>
    <w:rsid w:val="00724CCC"/>
    <w:rsid w:val="007252A5"/>
    <w:rsid w:val="0072661C"/>
    <w:rsid w:val="007266C0"/>
    <w:rsid w:val="007267CD"/>
    <w:rsid w:val="00727E71"/>
    <w:rsid w:val="00730533"/>
    <w:rsid w:val="0073089E"/>
    <w:rsid w:val="00730E33"/>
    <w:rsid w:val="00731594"/>
    <w:rsid w:val="00732FB4"/>
    <w:rsid w:val="00733AB1"/>
    <w:rsid w:val="007342FA"/>
    <w:rsid w:val="007343AD"/>
    <w:rsid w:val="00734C37"/>
    <w:rsid w:val="00735370"/>
    <w:rsid w:val="00735B34"/>
    <w:rsid w:val="00735C96"/>
    <w:rsid w:val="007407A9"/>
    <w:rsid w:val="00740BFD"/>
    <w:rsid w:val="007416DD"/>
    <w:rsid w:val="00741DD5"/>
    <w:rsid w:val="00741E51"/>
    <w:rsid w:val="00742931"/>
    <w:rsid w:val="00742C8C"/>
    <w:rsid w:val="00744FC3"/>
    <w:rsid w:val="00745403"/>
    <w:rsid w:val="0074579E"/>
    <w:rsid w:val="00746DB4"/>
    <w:rsid w:val="00746E81"/>
    <w:rsid w:val="0074790D"/>
    <w:rsid w:val="00747BDC"/>
    <w:rsid w:val="00747C01"/>
    <w:rsid w:val="00752FAE"/>
    <w:rsid w:val="0075355B"/>
    <w:rsid w:val="00754188"/>
    <w:rsid w:val="00755622"/>
    <w:rsid w:val="00756C7B"/>
    <w:rsid w:val="00757089"/>
    <w:rsid w:val="007575A9"/>
    <w:rsid w:val="007578E2"/>
    <w:rsid w:val="007615ED"/>
    <w:rsid w:val="00762015"/>
    <w:rsid w:val="00763E0C"/>
    <w:rsid w:val="007641C9"/>
    <w:rsid w:val="00764731"/>
    <w:rsid w:val="00766EEF"/>
    <w:rsid w:val="0076704E"/>
    <w:rsid w:val="0077032C"/>
    <w:rsid w:val="00770C8A"/>
    <w:rsid w:val="00770D38"/>
    <w:rsid w:val="00770D93"/>
    <w:rsid w:val="0077131C"/>
    <w:rsid w:val="00771340"/>
    <w:rsid w:val="0077149C"/>
    <w:rsid w:val="00771790"/>
    <w:rsid w:val="00771B5C"/>
    <w:rsid w:val="007724B3"/>
    <w:rsid w:val="00773B55"/>
    <w:rsid w:val="007749E2"/>
    <w:rsid w:val="00776BA9"/>
    <w:rsid w:val="007773CA"/>
    <w:rsid w:val="007779E7"/>
    <w:rsid w:val="00777BE3"/>
    <w:rsid w:val="00780579"/>
    <w:rsid w:val="007809A9"/>
    <w:rsid w:val="00780A39"/>
    <w:rsid w:val="007813CD"/>
    <w:rsid w:val="00782746"/>
    <w:rsid w:val="007862B1"/>
    <w:rsid w:val="007870F0"/>
    <w:rsid w:val="00787465"/>
    <w:rsid w:val="007875D7"/>
    <w:rsid w:val="007908E7"/>
    <w:rsid w:val="0079171E"/>
    <w:rsid w:val="00791C83"/>
    <w:rsid w:val="0079206A"/>
    <w:rsid w:val="00792337"/>
    <w:rsid w:val="0079458C"/>
    <w:rsid w:val="007950AD"/>
    <w:rsid w:val="00795295"/>
    <w:rsid w:val="00795D04"/>
    <w:rsid w:val="007964CE"/>
    <w:rsid w:val="00797907"/>
    <w:rsid w:val="007A0166"/>
    <w:rsid w:val="007A022B"/>
    <w:rsid w:val="007A0665"/>
    <w:rsid w:val="007A0976"/>
    <w:rsid w:val="007A0C42"/>
    <w:rsid w:val="007A115D"/>
    <w:rsid w:val="007A4259"/>
    <w:rsid w:val="007A48F9"/>
    <w:rsid w:val="007A5637"/>
    <w:rsid w:val="007A6EA6"/>
    <w:rsid w:val="007A747B"/>
    <w:rsid w:val="007B007A"/>
    <w:rsid w:val="007B04EA"/>
    <w:rsid w:val="007B1F23"/>
    <w:rsid w:val="007B1F6B"/>
    <w:rsid w:val="007B4F54"/>
    <w:rsid w:val="007B57D6"/>
    <w:rsid w:val="007B6596"/>
    <w:rsid w:val="007B76D4"/>
    <w:rsid w:val="007C08B4"/>
    <w:rsid w:val="007C0D2E"/>
    <w:rsid w:val="007C12B5"/>
    <w:rsid w:val="007C1623"/>
    <w:rsid w:val="007C1A4D"/>
    <w:rsid w:val="007C2277"/>
    <w:rsid w:val="007C259C"/>
    <w:rsid w:val="007C3DC4"/>
    <w:rsid w:val="007C5544"/>
    <w:rsid w:val="007C58E0"/>
    <w:rsid w:val="007C74A4"/>
    <w:rsid w:val="007D0E33"/>
    <w:rsid w:val="007D1304"/>
    <w:rsid w:val="007D1725"/>
    <w:rsid w:val="007D1B64"/>
    <w:rsid w:val="007D2597"/>
    <w:rsid w:val="007D2B80"/>
    <w:rsid w:val="007D2EFD"/>
    <w:rsid w:val="007D3487"/>
    <w:rsid w:val="007D3934"/>
    <w:rsid w:val="007D4E93"/>
    <w:rsid w:val="007E01DE"/>
    <w:rsid w:val="007E2512"/>
    <w:rsid w:val="007E378E"/>
    <w:rsid w:val="007E37E1"/>
    <w:rsid w:val="007E4824"/>
    <w:rsid w:val="007E4B3B"/>
    <w:rsid w:val="007E50EB"/>
    <w:rsid w:val="007E6B74"/>
    <w:rsid w:val="007E76B0"/>
    <w:rsid w:val="007F1F0D"/>
    <w:rsid w:val="007F23EA"/>
    <w:rsid w:val="007F24CF"/>
    <w:rsid w:val="007F26F0"/>
    <w:rsid w:val="007F346B"/>
    <w:rsid w:val="007F3633"/>
    <w:rsid w:val="007F3FBE"/>
    <w:rsid w:val="007F463E"/>
    <w:rsid w:val="007F5361"/>
    <w:rsid w:val="007F6795"/>
    <w:rsid w:val="007F6AF0"/>
    <w:rsid w:val="007F759E"/>
    <w:rsid w:val="007F7E87"/>
    <w:rsid w:val="00801AF6"/>
    <w:rsid w:val="00801E4A"/>
    <w:rsid w:val="008044E9"/>
    <w:rsid w:val="008057A4"/>
    <w:rsid w:val="00805BF7"/>
    <w:rsid w:val="00805D10"/>
    <w:rsid w:val="008069B3"/>
    <w:rsid w:val="00807460"/>
    <w:rsid w:val="00807965"/>
    <w:rsid w:val="00807BDD"/>
    <w:rsid w:val="0081017A"/>
    <w:rsid w:val="00810A7E"/>
    <w:rsid w:val="00813AA6"/>
    <w:rsid w:val="00813EAF"/>
    <w:rsid w:val="00815157"/>
    <w:rsid w:val="00815581"/>
    <w:rsid w:val="00815840"/>
    <w:rsid w:val="00815CCA"/>
    <w:rsid w:val="00816244"/>
    <w:rsid w:val="0081702C"/>
    <w:rsid w:val="00817C30"/>
    <w:rsid w:val="008211CA"/>
    <w:rsid w:val="00821264"/>
    <w:rsid w:val="008234BB"/>
    <w:rsid w:val="00823927"/>
    <w:rsid w:val="008253CC"/>
    <w:rsid w:val="00826C31"/>
    <w:rsid w:val="00826DEF"/>
    <w:rsid w:val="00827367"/>
    <w:rsid w:val="00830BD0"/>
    <w:rsid w:val="0083109C"/>
    <w:rsid w:val="00832033"/>
    <w:rsid w:val="00832731"/>
    <w:rsid w:val="00834387"/>
    <w:rsid w:val="00834EDB"/>
    <w:rsid w:val="0083594B"/>
    <w:rsid w:val="00835D92"/>
    <w:rsid w:val="00835F0B"/>
    <w:rsid w:val="008363AB"/>
    <w:rsid w:val="00840438"/>
    <w:rsid w:val="00840949"/>
    <w:rsid w:val="008425C7"/>
    <w:rsid w:val="00844351"/>
    <w:rsid w:val="008443D8"/>
    <w:rsid w:val="008444A0"/>
    <w:rsid w:val="00845FA7"/>
    <w:rsid w:val="008471C5"/>
    <w:rsid w:val="00850B32"/>
    <w:rsid w:val="00851B24"/>
    <w:rsid w:val="00853750"/>
    <w:rsid w:val="00854415"/>
    <w:rsid w:val="00854561"/>
    <w:rsid w:val="00855204"/>
    <w:rsid w:val="008557F3"/>
    <w:rsid w:val="00855C0D"/>
    <w:rsid w:val="00857626"/>
    <w:rsid w:val="008578D2"/>
    <w:rsid w:val="0086053A"/>
    <w:rsid w:val="00863DF2"/>
    <w:rsid w:val="008645DB"/>
    <w:rsid w:val="00866A70"/>
    <w:rsid w:val="0087065A"/>
    <w:rsid w:val="008725EA"/>
    <w:rsid w:val="00872A85"/>
    <w:rsid w:val="00873A68"/>
    <w:rsid w:val="008763C9"/>
    <w:rsid w:val="0087678A"/>
    <w:rsid w:val="00877BDE"/>
    <w:rsid w:val="00880178"/>
    <w:rsid w:val="00880505"/>
    <w:rsid w:val="00881E6E"/>
    <w:rsid w:val="00881F47"/>
    <w:rsid w:val="00882043"/>
    <w:rsid w:val="00882EDD"/>
    <w:rsid w:val="008836FD"/>
    <w:rsid w:val="00883C7E"/>
    <w:rsid w:val="00884703"/>
    <w:rsid w:val="00884BCD"/>
    <w:rsid w:val="00885F83"/>
    <w:rsid w:val="008918B6"/>
    <w:rsid w:val="00891916"/>
    <w:rsid w:val="008920FF"/>
    <w:rsid w:val="00893409"/>
    <w:rsid w:val="00894605"/>
    <w:rsid w:val="00894643"/>
    <w:rsid w:val="00895340"/>
    <w:rsid w:val="00895B06"/>
    <w:rsid w:val="00895C47"/>
    <w:rsid w:val="0089684D"/>
    <w:rsid w:val="00896BCF"/>
    <w:rsid w:val="00897CD0"/>
    <w:rsid w:val="008A037D"/>
    <w:rsid w:val="008A0C4A"/>
    <w:rsid w:val="008A30B2"/>
    <w:rsid w:val="008A3455"/>
    <w:rsid w:val="008A3F64"/>
    <w:rsid w:val="008A4896"/>
    <w:rsid w:val="008A5330"/>
    <w:rsid w:val="008A5A02"/>
    <w:rsid w:val="008A5D06"/>
    <w:rsid w:val="008A64EF"/>
    <w:rsid w:val="008A6905"/>
    <w:rsid w:val="008B02FE"/>
    <w:rsid w:val="008B0395"/>
    <w:rsid w:val="008B0569"/>
    <w:rsid w:val="008B0717"/>
    <w:rsid w:val="008B1BE0"/>
    <w:rsid w:val="008B20D5"/>
    <w:rsid w:val="008B290D"/>
    <w:rsid w:val="008B2D2B"/>
    <w:rsid w:val="008B3B63"/>
    <w:rsid w:val="008B3F50"/>
    <w:rsid w:val="008C05EC"/>
    <w:rsid w:val="008C389E"/>
    <w:rsid w:val="008C3CF9"/>
    <w:rsid w:val="008C6ED3"/>
    <w:rsid w:val="008D07B2"/>
    <w:rsid w:val="008D0D65"/>
    <w:rsid w:val="008D1A0D"/>
    <w:rsid w:val="008D2C39"/>
    <w:rsid w:val="008D2EA2"/>
    <w:rsid w:val="008D405D"/>
    <w:rsid w:val="008D4312"/>
    <w:rsid w:val="008D4900"/>
    <w:rsid w:val="008D52D2"/>
    <w:rsid w:val="008D5DE2"/>
    <w:rsid w:val="008D7600"/>
    <w:rsid w:val="008D7E72"/>
    <w:rsid w:val="008E06D1"/>
    <w:rsid w:val="008E0CDA"/>
    <w:rsid w:val="008E24A7"/>
    <w:rsid w:val="008E369C"/>
    <w:rsid w:val="008E37F3"/>
    <w:rsid w:val="008E43C1"/>
    <w:rsid w:val="008E4895"/>
    <w:rsid w:val="008E4AE5"/>
    <w:rsid w:val="008E7011"/>
    <w:rsid w:val="008F1221"/>
    <w:rsid w:val="008F1543"/>
    <w:rsid w:val="008F17BA"/>
    <w:rsid w:val="008F1DF8"/>
    <w:rsid w:val="008F2623"/>
    <w:rsid w:val="008F2734"/>
    <w:rsid w:val="008F2859"/>
    <w:rsid w:val="008F2949"/>
    <w:rsid w:val="008F620E"/>
    <w:rsid w:val="008F6D00"/>
    <w:rsid w:val="00900245"/>
    <w:rsid w:val="0090073F"/>
    <w:rsid w:val="00901968"/>
    <w:rsid w:val="0090367D"/>
    <w:rsid w:val="0090462E"/>
    <w:rsid w:val="009054EF"/>
    <w:rsid w:val="009057C2"/>
    <w:rsid w:val="00905A21"/>
    <w:rsid w:val="00905DA8"/>
    <w:rsid w:val="00907879"/>
    <w:rsid w:val="00910ACC"/>
    <w:rsid w:val="009127FC"/>
    <w:rsid w:val="009128F3"/>
    <w:rsid w:val="009138C3"/>
    <w:rsid w:val="00913D0D"/>
    <w:rsid w:val="00917050"/>
    <w:rsid w:val="00921091"/>
    <w:rsid w:val="0092182F"/>
    <w:rsid w:val="0092293C"/>
    <w:rsid w:val="00923608"/>
    <w:rsid w:val="00923956"/>
    <w:rsid w:val="00923FEB"/>
    <w:rsid w:val="0092513A"/>
    <w:rsid w:val="00925347"/>
    <w:rsid w:val="009262A3"/>
    <w:rsid w:val="00926E8B"/>
    <w:rsid w:val="009277DD"/>
    <w:rsid w:val="009310DD"/>
    <w:rsid w:val="00931A49"/>
    <w:rsid w:val="00932EC5"/>
    <w:rsid w:val="0093414C"/>
    <w:rsid w:val="0093439C"/>
    <w:rsid w:val="00937017"/>
    <w:rsid w:val="009372DE"/>
    <w:rsid w:val="00937C60"/>
    <w:rsid w:val="00940F9E"/>
    <w:rsid w:val="0094192A"/>
    <w:rsid w:val="00941947"/>
    <w:rsid w:val="0094228C"/>
    <w:rsid w:val="009428D0"/>
    <w:rsid w:val="0094291D"/>
    <w:rsid w:val="00944598"/>
    <w:rsid w:val="00944E88"/>
    <w:rsid w:val="00944EA6"/>
    <w:rsid w:val="00945936"/>
    <w:rsid w:val="00945AC8"/>
    <w:rsid w:val="00945E27"/>
    <w:rsid w:val="0094690C"/>
    <w:rsid w:val="009472F9"/>
    <w:rsid w:val="009477E0"/>
    <w:rsid w:val="00947F28"/>
    <w:rsid w:val="00950AD6"/>
    <w:rsid w:val="00951B10"/>
    <w:rsid w:val="00952F13"/>
    <w:rsid w:val="0095345B"/>
    <w:rsid w:val="009534E9"/>
    <w:rsid w:val="009539BF"/>
    <w:rsid w:val="00955F62"/>
    <w:rsid w:val="00956BCD"/>
    <w:rsid w:val="00957984"/>
    <w:rsid w:val="00957E8F"/>
    <w:rsid w:val="00960ABB"/>
    <w:rsid w:val="0096127B"/>
    <w:rsid w:val="00962346"/>
    <w:rsid w:val="009657B0"/>
    <w:rsid w:val="00966B65"/>
    <w:rsid w:val="009709B2"/>
    <w:rsid w:val="0097149C"/>
    <w:rsid w:val="00972276"/>
    <w:rsid w:val="009724AF"/>
    <w:rsid w:val="00972964"/>
    <w:rsid w:val="00972E47"/>
    <w:rsid w:val="009737FD"/>
    <w:rsid w:val="00974A8F"/>
    <w:rsid w:val="00975CA6"/>
    <w:rsid w:val="009772D5"/>
    <w:rsid w:val="00977DE8"/>
    <w:rsid w:val="009814CA"/>
    <w:rsid w:val="00982015"/>
    <w:rsid w:val="00983DEA"/>
    <w:rsid w:val="00984267"/>
    <w:rsid w:val="00984DDD"/>
    <w:rsid w:val="0098502C"/>
    <w:rsid w:val="009850BE"/>
    <w:rsid w:val="00985C38"/>
    <w:rsid w:val="00985D71"/>
    <w:rsid w:val="00985E19"/>
    <w:rsid w:val="00986207"/>
    <w:rsid w:val="00986244"/>
    <w:rsid w:val="009900A8"/>
    <w:rsid w:val="00990C4C"/>
    <w:rsid w:val="00990CAF"/>
    <w:rsid w:val="00991123"/>
    <w:rsid w:val="00991B21"/>
    <w:rsid w:val="00992CE7"/>
    <w:rsid w:val="009932ED"/>
    <w:rsid w:val="009933A4"/>
    <w:rsid w:val="00993FF1"/>
    <w:rsid w:val="00994601"/>
    <w:rsid w:val="00994EC5"/>
    <w:rsid w:val="00995F78"/>
    <w:rsid w:val="009978EA"/>
    <w:rsid w:val="009A0DC6"/>
    <w:rsid w:val="009A14C4"/>
    <w:rsid w:val="009A153F"/>
    <w:rsid w:val="009A4861"/>
    <w:rsid w:val="009A6460"/>
    <w:rsid w:val="009A7CF5"/>
    <w:rsid w:val="009B0FC7"/>
    <w:rsid w:val="009B2715"/>
    <w:rsid w:val="009B3FE5"/>
    <w:rsid w:val="009B4688"/>
    <w:rsid w:val="009B48A3"/>
    <w:rsid w:val="009B4FC7"/>
    <w:rsid w:val="009B57FF"/>
    <w:rsid w:val="009B5C97"/>
    <w:rsid w:val="009B6346"/>
    <w:rsid w:val="009B737E"/>
    <w:rsid w:val="009B7B4C"/>
    <w:rsid w:val="009C03C5"/>
    <w:rsid w:val="009C0E0D"/>
    <w:rsid w:val="009C17C5"/>
    <w:rsid w:val="009C278E"/>
    <w:rsid w:val="009C2D0E"/>
    <w:rsid w:val="009C514D"/>
    <w:rsid w:val="009C5165"/>
    <w:rsid w:val="009C5587"/>
    <w:rsid w:val="009C5C7A"/>
    <w:rsid w:val="009C66DF"/>
    <w:rsid w:val="009C6FDB"/>
    <w:rsid w:val="009D047D"/>
    <w:rsid w:val="009D0806"/>
    <w:rsid w:val="009D0E57"/>
    <w:rsid w:val="009D1338"/>
    <w:rsid w:val="009D16B5"/>
    <w:rsid w:val="009D26EE"/>
    <w:rsid w:val="009D27E9"/>
    <w:rsid w:val="009D2DB8"/>
    <w:rsid w:val="009D2EA7"/>
    <w:rsid w:val="009D315C"/>
    <w:rsid w:val="009D3471"/>
    <w:rsid w:val="009D466C"/>
    <w:rsid w:val="009D4AB1"/>
    <w:rsid w:val="009D4D0C"/>
    <w:rsid w:val="009D4F87"/>
    <w:rsid w:val="009D5299"/>
    <w:rsid w:val="009D5F6B"/>
    <w:rsid w:val="009D7108"/>
    <w:rsid w:val="009E011D"/>
    <w:rsid w:val="009E1AA9"/>
    <w:rsid w:val="009E2565"/>
    <w:rsid w:val="009E296E"/>
    <w:rsid w:val="009E2C18"/>
    <w:rsid w:val="009E3834"/>
    <w:rsid w:val="009E4257"/>
    <w:rsid w:val="009E457C"/>
    <w:rsid w:val="009E494D"/>
    <w:rsid w:val="009E61CB"/>
    <w:rsid w:val="009E6CAB"/>
    <w:rsid w:val="009E71AF"/>
    <w:rsid w:val="009E78F4"/>
    <w:rsid w:val="009F2CF2"/>
    <w:rsid w:val="009F3189"/>
    <w:rsid w:val="009F42A6"/>
    <w:rsid w:val="009F4920"/>
    <w:rsid w:val="009F4986"/>
    <w:rsid w:val="009F4B2F"/>
    <w:rsid w:val="009F5202"/>
    <w:rsid w:val="009F54A2"/>
    <w:rsid w:val="009F5D2D"/>
    <w:rsid w:val="009F63D8"/>
    <w:rsid w:val="009F73D6"/>
    <w:rsid w:val="009F7827"/>
    <w:rsid w:val="009F7874"/>
    <w:rsid w:val="00A00993"/>
    <w:rsid w:val="00A010F0"/>
    <w:rsid w:val="00A01CE7"/>
    <w:rsid w:val="00A01D47"/>
    <w:rsid w:val="00A02DDF"/>
    <w:rsid w:val="00A03017"/>
    <w:rsid w:val="00A05165"/>
    <w:rsid w:val="00A06280"/>
    <w:rsid w:val="00A064CC"/>
    <w:rsid w:val="00A0708F"/>
    <w:rsid w:val="00A0748B"/>
    <w:rsid w:val="00A07CFF"/>
    <w:rsid w:val="00A10482"/>
    <w:rsid w:val="00A1065C"/>
    <w:rsid w:val="00A123D6"/>
    <w:rsid w:val="00A1252F"/>
    <w:rsid w:val="00A12B67"/>
    <w:rsid w:val="00A14293"/>
    <w:rsid w:val="00A14C93"/>
    <w:rsid w:val="00A158C7"/>
    <w:rsid w:val="00A208FF"/>
    <w:rsid w:val="00A20CD1"/>
    <w:rsid w:val="00A24F8D"/>
    <w:rsid w:val="00A25B9E"/>
    <w:rsid w:val="00A25DF5"/>
    <w:rsid w:val="00A26967"/>
    <w:rsid w:val="00A27EB7"/>
    <w:rsid w:val="00A30737"/>
    <w:rsid w:val="00A31427"/>
    <w:rsid w:val="00A31A5A"/>
    <w:rsid w:val="00A324D0"/>
    <w:rsid w:val="00A34B1F"/>
    <w:rsid w:val="00A35E9E"/>
    <w:rsid w:val="00A373E8"/>
    <w:rsid w:val="00A40175"/>
    <w:rsid w:val="00A40B72"/>
    <w:rsid w:val="00A40BA9"/>
    <w:rsid w:val="00A40DAB"/>
    <w:rsid w:val="00A44005"/>
    <w:rsid w:val="00A4513B"/>
    <w:rsid w:val="00A46EA5"/>
    <w:rsid w:val="00A47485"/>
    <w:rsid w:val="00A502C3"/>
    <w:rsid w:val="00A50D5C"/>
    <w:rsid w:val="00A511FA"/>
    <w:rsid w:val="00A51D2F"/>
    <w:rsid w:val="00A522C0"/>
    <w:rsid w:val="00A525F5"/>
    <w:rsid w:val="00A52B2C"/>
    <w:rsid w:val="00A52DC9"/>
    <w:rsid w:val="00A5321E"/>
    <w:rsid w:val="00A53A8B"/>
    <w:rsid w:val="00A53D7D"/>
    <w:rsid w:val="00A56058"/>
    <w:rsid w:val="00A57CA0"/>
    <w:rsid w:val="00A61E64"/>
    <w:rsid w:val="00A61F73"/>
    <w:rsid w:val="00A6214E"/>
    <w:rsid w:val="00A624F6"/>
    <w:rsid w:val="00A62660"/>
    <w:rsid w:val="00A63017"/>
    <w:rsid w:val="00A63D8F"/>
    <w:rsid w:val="00A64795"/>
    <w:rsid w:val="00A65581"/>
    <w:rsid w:val="00A65646"/>
    <w:rsid w:val="00A65C3F"/>
    <w:rsid w:val="00A663F5"/>
    <w:rsid w:val="00A66945"/>
    <w:rsid w:val="00A6739E"/>
    <w:rsid w:val="00A718E9"/>
    <w:rsid w:val="00A7306E"/>
    <w:rsid w:val="00A744EE"/>
    <w:rsid w:val="00A74BDE"/>
    <w:rsid w:val="00A75E77"/>
    <w:rsid w:val="00A77D0C"/>
    <w:rsid w:val="00A8043B"/>
    <w:rsid w:val="00A8159A"/>
    <w:rsid w:val="00A818DB"/>
    <w:rsid w:val="00A845E6"/>
    <w:rsid w:val="00A85EAF"/>
    <w:rsid w:val="00A86852"/>
    <w:rsid w:val="00A87832"/>
    <w:rsid w:val="00A919CF"/>
    <w:rsid w:val="00A91CFB"/>
    <w:rsid w:val="00A92724"/>
    <w:rsid w:val="00A93048"/>
    <w:rsid w:val="00A93CE2"/>
    <w:rsid w:val="00A946D4"/>
    <w:rsid w:val="00A950BB"/>
    <w:rsid w:val="00A95E8F"/>
    <w:rsid w:val="00A9603E"/>
    <w:rsid w:val="00A97A52"/>
    <w:rsid w:val="00AA0A82"/>
    <w:rsid w:val="00AA0F17"/>
    <w:rsid w:val="00AA15E4"/>
    <w:rsid w:val="00AA2A22"/>
    <w:rsid w:val="00AA3211"/>
    <w:rsid w:val="00AA3EBE"/>
    <w:rsid w:val="00AA42EE"/>
    <w:rsid w:val="00AA434F"/>
    <w:rsid w:val="00AA72A2"/>
    <w:rsid w:val="00AA7C5E"/>
    <w:rsid w:val="00AB0C09"/>
    <w:rsid w:val="00AB51EE"/>
    <w:rsid w:val="00AB6889"/>
    <w:rsid w:val="00AB6D8F"/>
    <w:rsid w:val="00AB7143"/>
    <w:rsid w:val="00AB71C6"/>
    <w:rsid w:val="00AC0949"/>
    <w:rsid w:val="00AC0BE6"/>
    <w:rsid w:val="00AC1312"/>
    <w:rsid w:val="00AC1769"/>
    <w:rsid w:val="00AC3978"/>
    <w:rsid w:val="00AC3DDB"/>
    <w:rsid w:val="00AC3EB4"/>
    <w:rsid w:val="00AC53E3"/>
    <w:rsid w:val="00AC66FD"/>
    <w:rsid w:val="00AC75A3"/>
    <w:rsid w:val="00AC788B"/>
    <w:rsid w:val="00AC7953"/>
    <w:rsid w:val="00AC7C17"/>
    <w:rsid w:val="00AD07D5"/>
    <w:rsid w:val="00AD2953"/>
    <w:rsid w:val="00AD449D"/>
    <w:rsid w:val="00AD481E"/>
    <w:rsid w:val="00AD571B"/>
    <w:rsid w:val="00AD582B"/>
    <w:rsid w:val="00AD769D"/>
    <w:rsid w:val="00AE0211"/>
    <w:rsid w:val="00AE0525"/>
    <w:rsid w:val="00AE1A7E"/>
    <w:rsid w:val="00AE2C31"/>
    <w:rsid w:val="00AE2D08"/>
    <w:rsid w:val="00AE3117"/>
    <w:rsid w:val="00AE34D3"/>
    <w:rsid w:val="00AE38A3"/>
    <w:rsid w:val="00AE6253"/>
    <w:rsid w:val="00AE6359"/>
    <w:rsid w:val="00AE660C"/>
    <w:rsid w:val="00AE7453"/>
    <w:rsid w:val="00AE7C29"/>
    <w:rsid w:val="00AF0F30"/>
    <w:rsid w:val="00AF1C3B"/>
    <w:rsid w:val="00AF4616"/>
    <w:rsid w:val="00AF5ECA"/>
    <w:rsid w:val="00AF61F5"/>
    <w:rsid w:val="00AF6BA0"/>
    <w:rsid w:val="00B00283"/>
    <w:rsid w:val="00B02377"/>
    <w:rsid w:val="00B03E38"/>
    <w:rsid w:val="00B05226"/>
    <w:rsid w:val="00B0557C"/>
    <w:rsid w:val="00B05632"/>
    <w:rsid w:val="00B05CC1"/>
    <w:rsid w:val="00B071D1"/>
    <w:rsid w:val="00B0781A"/>
    <w:rsid w:val="00B07EE9"/>
    <w:rsid w:val="00B1087E"/>
    <w:rsid w:val="00B10B9D"/>
    <w:rsid w:val="00B11413"/>
    <w:rsid w:val="00B12953"/>
    <w:rsid w:val="00B12B27"/>
    <w:rsid w:val="00B150CE"/>
    <w:rsid w:val="00B154C8"/>
    <w:rsid w:val="00B15AE6"/>
    <w:rsid w:val="00B1704D"/>
    <w:rsid w:val="00B171D5"/>
    <w:rsid w:val="00B17664"/>
    <w:rsid w:val="00B23AE2"/>
    <w:rsid w:val="00B262CB"/>
    <w:rsid w:val="00B268EE"/>
    <w:rsid w:val="00B26B48"/>
    <w:rsid w:val="00B271E7"/>
    <w:rsid w:val="00B277C9"/>
    <w:rsid w:val="00B3098C"/>
    <w:rsid w:val="00B30994"/>
    <w:rsid w:val="00B31BB1"/>
    <w:rsid w:val="00B31DB5"/>
    <w:rsid w:val="00B33E17"/>
    <w:rsid w:val="00B34C93"/>
    <w:rsid w:val="00B35BF2"/>
    <w:rsid w:val="00B3672F"/>
    <w:rsid w:val="00B37E77"/>
    <w:rsid w:val="00B40F24"/>
    <w:rsid w:val="00B411F3"/>
    <w:rsid w:val="00B412A3"/>
    <w:rsid w:val="00B4181B"/>
    <w:rsid w:val="00B426A7"/>
    <w:rsid w:val="00B43FB6"/>
    <w:rsid w:val="00B44C65"/>
    <w:rsid w:val="00B46296"/>
    <w:rsid w:val="00B46879"/>
    <w:rsid w:val="00B475CD"/>
    <w:rsid w:val="00B47687"/>
    <w:rsid w:val="00B47D4D"/>
    <w:rsid w:val="00B47FF1"/>
    <w:rsid w:val="00B501F4"/>
    <w:rsid w:val="00B51C38"/>
    <w:rsid w:val="00B5201A"/>
    <w:rsid w:val="00B52340"/>
    <w:rsid w:val="00B52DB0"/>
    <w:rsid w:val="00B53263"/>
    <w:rsid w:val="00B535F2"/>
    <w:rsid w:val="00B5360D"/>
    <w:rsid w:val="00B538A3"/>
    <w:rsid w:val="00B53D2E"/>
    <w:rsid w:val="00B5491A"/>
    <w:rsid w:val="00B558D7"/>
    <w:rsid w:val="00B55ECC"/>
    <w:rsid w:val="00B6001B"/>
    <w:rsid w:val="00B6031A"/>
    <w:rsid w:val="00B614ED"/>
    <w:rsid w:val="00B61555"/>
    <w:rsid w:val="00B61745"/>
    <w:rsid w:val="00B61C00"/>
    <w:rsid w:val="00B62ED2"/>
    <w:rsid w:val="00B63FC0"/>
    <w:rsid w:val="00B64382"/>
    <w:rsid w:val="00B6461A"/>
    <w:rsid w:val="00B6484C"/>
    <w:rsid w:val="00B64A16"/>
    <w:rsid w:val="00B64C87"/>
    <w:rsid w:val="00B64DAD"/>
    <w:rsid w:val="00B656FC"/>
    <w:rsid w:val="00B66D71"/>
    <w:rsid w:val="00B67FAE"/>
    <w:rsid w:val="00B72173"/>
    <w:rsid w:val="00B72638"/>
    <w:rsid w:val="00B72B9A"/>
    <w:rsid w:val="00B733E9"/>
    <w:rsid w:val="00B73545"/>
    <w:rsid w:val="00B7372F"/>
    <w:rsid w:val="00B74C54"/>
    <w:rsid w:val="00B75BF7"/>
    <w:rsid w:val="00B75F80"/>
    <w:rsid w:val="00B80473"/>
    <w:rsid w:val="00B808FB"/>
    <w:rsid w:val="00B8131B"/>
    <w:rsid w:val="00B81C2A"/>
    <w:rsid w:val="00B8291F"/>
    <w:rsid w:val="00B83294"/>
    <w:rsid w:val="00B840BF"/>
    <w:rsid w:val="00B847A8"/>
    <w:rsid w:val="00B84A04"/>
    <w:rsid w:val="00B84A58"/>
    <w:rsid w:val="00B84A73"/>
    <w:rsid w:val="00B84D51"/>
    <w:rsid w:val="00B86CE4"/>
    <w:rsid w:val="00B8713F"/>
    <w:rsid w:val="00B874C6"/>
    <w:rsid w:val="00B90115"/>
    <w:rsid w:val="00B9017E"/>
    <w:rsid w:val="00B90E5C"/>
    <w:rsid w:val="00B91EA0"/>
    <w:rsid w:val="00B9297A"/>
    <w:rsid w:val="00B9378C"/>
    <w:rsid w:val="00B953C2"/>
    <w:rsid w:val="00B953EC"/>
    <w:rsid w:val="00B958BF"/>
    <w:rsid w:val="00B964B7"/>
    <w:rsid w:val="00B964EB"/>
    <w:rsid w:val="00B96520"/>
    <w:rsid w:val="00BA0B79"/>
    <w:rsid w:val="00BA1445"/>
    <w:rsid w:val="00BA3026"/>
    <w:rsid w:val="00BA3915"/>
    <w:rsid w:val="00BA49B5"/>
    <w:rsid w:val="00BA4CC3"/>
    <w:rsid w:val="00BA6658"/>
    <w:rsid w:val="00BA6E6C"/>
    <w:rsid w:val="00BA730A"/>
    <w:rsid w:val="00BB12CE"/>
    <w:rsid w:val="00BB32D2"/>
    <w:rsid w:val="00BB3701"/>
    <w:rsid w:val="00BB3797"/>
    <w:rsid w:val="00BB39F7"/>
    <w:rsid w:val="00BB3B74"/>
    <w:rsid w:val="00BB3EFF"/>
    <w:rsid w:val="00BB43DE"/>
    <w:rsid w:val="00BB46CD"/>
    <w:rsid w:val="00BB559D"/>
    <w:rsid w:val="00BB5774"/>
    <w:rsid w:val="00BB6A2D"/>
    <w:rsid w:val="00BB738E"/>
    <w:rsid w:val="00BC045E"/>
    <w:rsid w:val="00BC0DB5"/>
    <w:rsid w:val="00BC18A8"/>
    <w:rsid w:val="00BC2AFB"/>
    <w:rsid w:val="00BC3AD5"/>
    <w:rsid w:val="00BC43CF"/>
    <w:rsid w:val="00BC4F57"/>
    <w:rsid w:val="00BC59C5"/>
    <w:rsid w:val="00BC64FC"/>
    <w:rsid w:val="00BC6B35"/>
    <w:rsid w:val="00BC6B7F"/>
    <w:rsid w:val="00BC6D9F"/>
    <w:rsid w:val="00BD12C1"/>
    <w:rsid w:val="00BD1CDA"/>
    <w:rsid w:val="00BD2956"/>
    <w:rsid w:val="00BD3639"/>
    <w:rsid w:val="00BD5E68"/>
    <w:rsid w:val="00BD6EB7"/>
    <w:rsid w:val="00BD773A"/>
    <w:rsid w:val="00BE10B3"/>
    <w:rsid w:val="00BE1B4C"/>
    <w:rsid w:val="00BE2B03"/>
    <w:rsid w:val="00BE3965"/>
    <w:rsid w:val="00BE4141"/>
    <w:rsid w:val="00BE6084"/>
    <w:rsid w:val="00BF0F74"/>
    <w:rsid w:val="00BF1629"/>
    <w:rsid w:val="00BF2F67"/>
    <w:rsid w:val="00BF7CEB"/>
    <w:rsid w:val="00C001AE"/>
    <w:rsid w:val="00C00416"/>
    <w:rsid w:val="00C00612"/>
    <w:rsid w:val="00C00C9F"/>
    <w:rsid w:val="00C00E96"/>
    <w:rsid w:val="00C00F57"/>
    <w:rsid w:val="00C01AD0"/>
    <w:rsid w:val="00C03B48"/>
    <w:rsid w:val="00C04444"/>
    <w:rsid w:val="00C045A1"/>
    <w:rsid w:val="00C06125"/>
    <w:rsid w:val="00C06403"/>
    <w:rsid w:val="00C065FE"/>
    <w:rsid w:val="00C06E79"/>
    <w:rsid w:val="00C100E2"/>
    <w:rsid w:val="00C10729"/>
    <w:rsid w:val="00C10F76"/>
    <w:rsid w:val="00C12E51"/>
    <w:rsid w:val="00C13007"/>
    <w:rsid w:val="00C13584"/>
    <w:rsid w:val="00C138F5"/>
    <w:rsid w:val="00C13D79"/>
    <w:rsid w:val="00C15230"/>
    <w:rsid w:val="00C1553B"/>
    <w:rsid w:val="00C1599D"/>
    <w:rsid w:val="00C16CCD"/>
    <w:rsid w:val="00C20C86"/>
    <w:rsid w:val="00C20E1B"/>
    <w:rsid w:val="00C232FF"/>
    <w:rsid w:val="00C247E5"/>
    <w:rsid w:val="00C24D76"/>
    <w:rsid w:val="00C25263"/>
    <w:rsid w:val="00C27617"/>
    <w:rsid w:val="00C31CBC"/>
    <w:rsid w:val="00C33567"/>
    <w:rsid w:val="00C33947"/>
    <w:rsid w:val="00C35907"/>
    <w:rsid w:val="00C3638E"/>
    <w:rsid w:val="00C365C9"/>
    <w:rsid w:val="00C36768"/>
    <w:rsid w:val="00C36C5F"/>
    <w:rsid w:val="00C3718E"/>
    <w:rsid w:val="00C37601"/>
    <w:rsid w:val="00C37D24"/>
    <w:rsid w:val="00C409F9"/>
    <w:rsid w:val="00C410A9"/>
    <w:rsid w:val="00C41D7A"/>
    <w:rsid w:val="00C42D30"/>
    <w:rsid w:val="00C4393A"/>
    <w:rsid w:val="00C43A3A"/>
    <w:rsid w:val="00C44B9D"/>
    <w:rsid w:val="00C45E76"/>
    <w:rsid w:val="00C46AED"/>
    <w:rsid w:val="00C4761B"/>
    <w:rsid w:val="00C4775B"/>
    <w:rsid w:val="00C50851"/>
    <w:rsid w:val="00C51275"/>
    <w:rsid w:val="00C515EC"/>
    <w:rsid w:val="00C51DDA"/>
    <w:rsid w:val="00C533A4"/>
    <w:rsid w:val="00C538F2"/>
    <w:rsid w:val="00C55EA6"/>
    <w:rsid w:val="00C567AA"/>
    <w:rsid w:val="00C60CF2"/>
    <w:rsid w:val="00C62B17"/>
    <w:rsid w:val="00C630B9"/>
    <w:rsid w:val="00C6493B"/>
    <w:rsid w:val="00C64E93"/>
    <w:rsid w:val="00C654DD"/>
    <w:rsid w:val="00C66D13"/>
    <w:rsid w:val="00C677F9"/>
    <w:rsid w:val="00C70616"/>
    <w:rsid w:val="00C70702"/>
    <w:rsid w:val="00C70A34"/>
    <w:rsid w:val="00C72061"/>
    <w:rsid w:val="00C729C3"/>
    <w:rsid w:val="00C74034"/>
    <w:rsid w:val="00C741F4"/>
    <w:rsid w:val="00C74AD8"/>
    <w:rsid w:val="00C75E77"/>
    <w:rsid w:val="00C75F6B"/>
    <w:rsid w:val="00C777DC"/>
    <w:rsid w:val="00C77D7E"/>
    <w:rsid w:val="00C80953"/>
    <w:rsid w:val="00C820CF"/>
    <w:rsid w:val="00C82BFD"/>
    <w:rsid w:val="00C836D8"/>
    <w:rsid w:val="00C83759"/>
    <w:rsid w:val="00C839D0"/>
    <w:rsid w:val="00C83B61"/>
    <w:rsid w:val="00C83E1A"/>
    <w:rsid w:val="00C857F4"/>
    <w:rsid w:val="00C8685A"/>
    <w:rsid w:val="00C87F8C"/>
    <w:rsid w:val="00C9047C"/>
    <w:rsid w:val="00C90CFC"/>
    <w:rsid w:val="00C93E7B"/>
    <w:rsid w:val="00C94482"/>
    <w:rsid w:val="00C948B5"/>
    <w:rsid w:val="00C964DA"/>
    <w:rsid w:val="00C965E4"/>
    <w:rsid w:val="00C9778A"/>
    <w:rsid w:val="00CA0C01"/>
    <w:rsid w:val="00CA0C42"/>
    <w:rsid w:val="00CA22E6"/>
    <w:rsid w:val="00CA316F"/>
    <w:rsid w:val="00CA335F"/>
    <w:rsid w:val="00CA38EE"/>
    <w:rsid w:val="00CA4556"/>
    <w:rsid w:val="00CA4646"/>
    <w:rsid w:val="00CA4BD2"/>
    <w:rsid w:val="00CA64B2"/>
    <w:rsid w:val="00CA6E95"/>
    <w:rsid w:val="00CA72FA"/>
    <w:rsid w:val="00CA7AF5"/>
    <w:rsid w:val="00CB1AFE"/>
    <w:rsid w:val="00CB248F"/>
    <w:rsid w:val="00CB29EF"/>
    <w:rsid w:val="00CB3512"/>
    <w:rsid w:val="00CB4B18"/>
    <w:rsid w:val="00CB5AE7"/>
    <w:rsid w:val="00CB6B2C"/>
    <w:rsid w:val="00CB6C44"/>
    <w:rsid w:val="00CB72BD"/>
    <w:rsid w:val="00CB75CC"/>
    <w:rsid w:val="00CC0CDF"/>
    <w:rsid w:val="00CC1129"/>
    <w:rsid w:val="00CC12CA"/>
    <w:rsid w:val="00CC1C23"/>
    <w:rsid w:val="00CC35A3"/>
    <w:rsid w:val="00CC3C6A"/>
    <w:rsid w:val="00CC4B8F"/>
    <w:rsid w:val="00CC5C89"/>
    <w:rsid w:val="00CC5FD6"/>
    <w:rsid w:val="00CC673C"/>
    <w:rsid w:val="00CC6EFD"/>
    <w:rsid w:val="00CD0FAB"/>
    <w:rsid w:val="00CD26AB"/>
    <w:rsid w:val="00CD2BED"/>
    <w:rsid w:val="00CD303B"/>
    <w:rsid w:val="00CD3521"/>
    <w:rsid w:val="00CD3833"/>
    <w:rsid w:val="00CD5BD8"/>
    <w:rsid w:val="00CD7B98"/>
    <w:rsid w:val="00CD7EBD"/>
    <w:rsid w:val="00CD7F85"/>
    <w:rsid w:val="00CE0B41"/>
    <w:rsid w:val="00CE0CBC"/>
    <w:rsid w:val="00CE14EE"/>
    <w:rsid w:val="00CE1F2B"/>
    <w:rsid w:val="00CE351F"/>
    <w:rsid w:val="00CE35A4"/>
    <w:rsid w:val="00CE4FD7"/>
    <w:rsid w:val="00CE604D"/>
    <w:rsid w:val="00CF202B"/>
    <w:rsid w:val="00CF2C07"/>
    <w:rsid w:val="00CF30A0"/>
    <w:rsid w:val="00CF3200"/>
    <w:rsid w:val="00CF3812"/>
    <w:rsid w:val="00CF3CC4"/>
    <w:rsid w:val="00CF48EA"/>
    <w:rsid w:val="00CF5FCB"/>
    <w:rsid w:val="00CF65A6"/>
    <w:rsid w:val="00CF746A"/>
    <w:rsid w:val="00CF74D4"/>
    <w:rsid w:val="00CF7F78"/>
    <w:rsid w:val="00D005CE"/>
    <w:rsid w:val="00D006F1"/>
    <w:rsid w:val="00D02873"/>
    <w:rsid w:val="00D04262"/>
    <w:rsid w:val="00D042AE"/>
    <w:rsid w:val="00D04BB8"/>
    <w:rsid w:val="00D07163"/>
    <w:rsid w:val="00D07726"/>
    <w:rsid w:val="00D0774B"/>
    <w:rsid w:val="00D07983"/>
    <w:rsid w:val="00D10542"/>
    <w:rsid w:val="00D108DA"/>
    <w:rsid w:val="00D11225"/>
    <w:rsid w:val="00D11760"/>
    <w:rsid w:val="00D11AEB"/>
    <w:rsid w:val="00D12216"/>
    <w:rsid w:val="00D1293B"/>
    <w:rsid w:val="00D12BF3"/>
    <w:rsid w:val="00D12DC7"/>
    <w:rsid w:val="00D14952"/>
    <w:rsid w:val="00D14DEC"/>
    <w:rsid w:val="00D15188"/>
    <w:rsid w:val="00D15315"/>
    <w:rsid w:val="00D15DB7"/>
    <w:rsid w:val="00D162CD"/>
    <w:rsid w:val="00D21447"/>
    <w:rsid w:val="00D21AAD"/>
    <w:rsid w:val="00D21E55"/>
    <w:rsid w:val="00D21F23"/>
    <w:rsid w:val="00D237C6"/>
    <w:rsid w:val="00D23982"/>
    <w:rsid w:val="00D24EA4"/>
    <w:rsid w:val="00D26082"/>
    <w:rsid w:val="00D27715"/>
    <w:rsid w:val="00D27B34"/>
    <w:rsid w:val="00D31508"/>
    <w:rsid w:val="00D357FE"/>
    <w:rsid w:val="00D35B3F"/>
    <w:rsid w:val="00D374F3"/>
    <w:rsid w:val="00D379F2"/>
    <w:rsid w:val="00D40A6C"/>
    <w:rsid w:val="00D40C04"/>
    <w:rsid w:val="00D4155E"/>
    <w:rsid w:val="00D41A59"/>
    <w:rsid w:val="00D41EF0"/>
    <w:rsid w:val="00D41FC2"/>
    <w:rsid w:val="00D42057"/>
    <w:rsid w:val="00D422AA"/>
    <w:rsid w:val="00D42D87"/>
    <w:rsid w:val="00D446BF"/>
    <w:rsid w:val="00D44907"/>
    <w:rsid w:val="00D44F7A"/>
    <w:rsid w:val="00D45513"/>
    <w:rsid w:val="00D46772"/>
    <w:rsid w:val="00D46D19"/>
    <w:rsid w:val="00D479D2"/>
    <w:rsid w:val="00D505DD"/>
    <w:rsid w:val="00D50A50"/>
    <w:rsid w:val="00D513B2"/>
    <w:rsid w:val="00D52588"/>
    <w:rsid w:val="00D52BDA"/>
    <w:rsid w:val="00D54629"/>
    <w:rsid w:val="00D54B5E"/>
    <w:rsid w:val="00D55462"/>
    <w:rsid w:val="00D5579B"/>
    <w:rsid w:val="00D55BA6"/>
    <w:rsid w:val="00D570EF"/>
    <w:rsid w:val="00D57F46"/>
    <w:rsid w:val="00D616D5"/>
    <w:rsid w:val="00D63405"/>
    <w:rsid w:val="00D63E15"/>
    <w:rsid w:val="00D65A92"/>
    <w:rsid w:val="00D67512"/>
    <w:rsid w:val="00D7156D"/>
    <w:rsid w:val="00D72810"/>
    <w:rsid w:val="00D72AA7"/>
    <w:rsid w:val="00D740D9"/>
    <w:rsid w:val="00D75603"/>
    <w:rsid w:val="00D76257"/>
    <w:rsid w:val="00D77346"/>
    <w:rsid w:val="00D77F85"/>
    <w:rsid w:val="00D80803"/>
    <w:rsid w:val="00D82F4B"/>
    <w:rsid w:val="00D84478"/>
    <w:rsid w:val="00D85679"/>
    <w:rsid w:val="00D862AC"/>
    <w:rsid w:val="00D862DB"/>
    <w:rsid w:val="00D864CF"/>
    <w:rsid w:val="00D9102E"/>
    <w:rsid w:val="00D91118"/>
    <w:rsid w:val="00D9150F"/>
    <w:rsid w:val="00D915DC"/>
    <w:rsid w:val="00D91702"/>
    <w:rsid w:val="00D92022"/>
    <w:rsid w:val="00D92A89"/>
    <w:rsid w:val="00D931DE"/>
    <w:rsid w:val="00D93AF2"/>
    <w:rsid w:val="00D94924"/>
    <w:rsid w:val="00D94C4A"/>
    <w:rsid w:val="00D95DC0"/>
    <w:rsid w:val="00D95E6F"/>
    <w:rsid w:val="00D95FD9"/>
    <w:rsid w:val="00D97B4C"/>
    <w:rsid w:val="00DA03D4"/>
    <w:rsid w:val="00DA212B"/>
    <w:rsid w:val="00DA26EF"/>
    <w:rsid w:val="00DA29DA"/>
    <w:rsid w:val="00DA2CEE"/>
    <w:rsid w:val="00DA2D23"/>
    <w:rsid w:val="00DA31CD"/>
    <w:rsid w:val="00DA33C6"/>
    <w:rsid w:val="00DA34D0"/>
    <w:rsid w:val="00DA4453"/>
    <w:rsid w:val="00DA4775"/>
    <w:rsid w:val="00DA4998"/>
    <w:rsid w:val="00DA4CD8"/>
    <w:rsid w:val="00DA4CDF"/>
    <w:rsid w:val="00DA577E"/>
    <w:rsid w:val="00DA6564"/>
    <w:rsid w:val="00DB0142"/>
    <w:rsid w:val="00DB13EA"/>
    <w:rsid w:val="00DB26B6"/>
    <w:rsid w:val="00DB28F4"/>
    <w:rsid w:val="00DB4D62"/>
    <w:rsid w:val="00DB4F2E"/>
    <w:rsid w:val="00DB566C"/>
    <w:rsid w:val="00DB6281"/>
    <w:rsid w:val="00DB700F"/>
    <w:rsid w:val="00DB7303"/>
    <w:rsid w:val="00DB7B3D"/>
    <w:rsid w:val="00DC076E"/>
    <w:rsid w:val="00DC0C8A"/>
    <w:rsid w:val="00DC1A49"/>
    <w:rsid w:val="00DC1EE6"/>
    <w:rsid w:val="00DC27D1"/>
    <w:rsid w:val="00DC27E0"/>
    <w:rsid w:val="00DC2D5E"/>
    <w:rsid w:val="00DC35E7"/>
    <w:rsid w:val="00DC39A9"/>
    <w:rsid w:val="00DC615F"/>
    <w:rsid w:val="00DC6B02"/>
    <w:rsid w:val="00DC79E8"/>
    <w:rsid w:val="00DC79FF"/>
    <w:rsid w:val="00DC7DF8"/>
    <w:rsid w:val="00DD0209"/>
    <w:rsid w:val="00DD09E9"/>
    <w:rsid w:val="00DD1389"/>
    <w:rsid w:val="00DD17E1"/>
    <w:rsid w:val="00DD6323"/>
    <w:rsid w:val="00DD71BD"/>
    <w:rsid w:val="00DD7D76"/>
    <w:rsid w:val="00DE065F"/>
    <w:rsid w:val="00DE17BA"/>
    <w:rsid w:val="00DE1A63"/>
    <w:rsid w:val="00DE1A84"/>
    <w:rsid w:val="00DE3923"/>
    <w:rsid w:val="00DE477E"/>
    <w:rsid w:val="00DE493C"/>
    <w:rsid w:val="00DF01BE"/>
    <w:rsid w:val="00DF0EEB"/>
    <w:rsid w:val="00DF2445"/>
    <w:rsid w:val="00DF45E7"/>
    <w:rsid w:val="00DF527E"/>
    <w:rsid w:val="00DF54CD"/>
    <w:rsid w:val="00DF5D8C"/>
    <w:rsid w:val="00DF728D"/>
    <w:rsid w:val="00DF7354"/>
    <w:rsid w:val="00E00365"/>
    <w:rsid w:val="00E0099C"/>
    <w:rsid w:val="00E0183B"/>
    <w:rsid w:val="00E01953"/>
    <w:rsid w:val="00E02491"/>
    <w:rsid w:val="00E02777"/>
    <w:rsid w:val="00E02F24"/>
    <w:rsid w:val="00E03382"/>
    <w:rsid w:val="00E03A45"/>
    <w:rsid w:val="00E03C2B"/>
    <w:rsid w:val="00E045BA"/>
    <w:rsid w:val="00E04C1D"/>
    <w:rsid w:val="00E05EA3"/>
    <w:rsid w:val="00E108BD"/>
    <w:rsid w:val="00E10B29"/>
    <w:rsid w:val="00E1117E"/>
    <w:rsid w:val="00E11A4E"/>
    <w:rsid w:val="00E20E6B"/>
    <w:rsid w:val="00E235DB"/>
    <w:rsid w:val="00E241B8"/>
    <w:rsid w:val="00E2513D"/>
    <w:rsid w:val="00E25D79"/>
    <w:rsid w:val="00E26673"/>
    <w:rsid w:val="00E27C94"/>
    <w:rsid w:val="00E312F7"/>
    <w:rsid w:val="00E31C8A"/>
    <w:rsid w:val="00E32805"/>
    <w:rsid w:val="00E32B8F"/>
    <w:rsid w:val="00E3306F"/>
    <w:rsid w:val="00E33179"/>
    <w:rsid w:val="00E33542"/>
    <w:rsid w:val="00E354C5"/>
    <w:rsid w:val="00E354D3"/>
    <w:rsid w:val="00E36483"/>
    <w:rsid w:val="00E3667E"/>
    <w:rsid w:val="00E40D7B"/>
    <w:rsid w:val="00E4169C"/>
    <w:rsid w:val="00E42F60"/>
    <w:rsid w:val="00E46E25"/>
    <w:rsid w:val="00E47AE8"/>
    <w:rsid w:val="00E50652"/>
    <w:rsid w:val="00E5210D"/>
    <w:rsid w:val="00E55C0F"/>
    <w:rsid w:val="00E56116"/>
    <w:rsid w:val="00E56358"/>
    <w:rsid w:val="00E563E3"/>
    <w:rsid w:val="00E56714"/>
    <w:rsid w:val="00E57402"/>
    <w:rsid w:val="00E5781F"/>
    <w:rsid w:val="00E6008B"/>
    <w:rsid w:val="00E610C1"/>
    <w:rsid w:val="00E612C1"/>
    <w:rsid w:val="00E62653"/>
    <w:rsid w:val="00E62893"/>
    <w:rsid w:val="00E628EC"/>
    <w:rsid w:val="00E63610"/>
    <w:rsid w:val="00E64654"/>
    <w:rsid w:val="00E66879"/>
    <w:rsid w:val="00E66B13"/>
    <w:rsid w:val="00E67D0B"/>
    <w:rsid w:val="00E67FC1"/>
    <w:rsid w:val="00E701B0"/>
    <w:rsid w:val="00E71A89"/>
    <w:rsid w:val="00E731C5"/>
    <w:rsid w:val="00E734C2"/>
    <w:rsid w:val="00E735D1"/>
    <w:rsid w:val="00E73C8F"/>
    <w:rsid w:val="00E76390"/>
    <w:rsid w:val="00E773D1"/>
    <w:rsid w:val="00E774D3"/>
    <w:rsid w:val="00E77C7A"/>
    <w:rsid w:val="00E77E69"/>
    <w:rsid w:val="00E77EEC"/>
    <w:rsid w:val="00E77F30"/>
    <w:rsid w:val="00E816BC"/>
    <w:rsid w:val="00E823B9"/>
    <w:rsid w:val="00E83523"/>
    <w:rsid w:val="00E838C2"/>
    <w:rsid w:val="00E84AC6"/>
    <w:rsid w:val="00E85A99"/>
    <w:rsid w:val="00E85B23"/>
    <w:rsid w:val="00E8691F"/>
    <w:rsid w:val="00E86BCF"/>
    <w:rsid w:val="00E8739F"/>
    <w:rsid w:val="00E90FBA"/>
    <w:rsid w:val="00E91270"/>
    <w:rsid w:val="00E9233B"/>
    <w:rsid w:val="00E92565"/>
    <w:rsid w:val="00E952AC"/>
    <w:rsid w:val="00E967E2"/>
    <w:rsid w:val="00E9683F"/>
    <w:rsid w:val="00E9743F"/>
    <w:rsid w:val="00EA040A"/>
    <w:rsid w:val="00EA0E15"/>
    <w:rsid w:val="00EA1759"/>
    <w:rsid w:val="00EA18EB"/>
    <w:rsid w:val="00EA4109"/>
    <w:rsid w:val="00EA5A42"/>
    <w:rsid w:val="00EA74DB"/>
    <w:rsid w:val="00EB11F8"/>
    <w:rsid w:val="00EB1903"/>
    <w:rsid w:val="00EB1C5F"/>
    <w:rsid w:val="00EB52F6"/>
    <w:rsid w:val="00EB56E9"/>
    <w:rsid w:val="00EB595F"/>
    <w:rsid w:val="00EB5DC6"/>
    <w:rsid w:val="00EB7C00"/>
    <w:rsid w:val="00EC011A"/>
    <w:rsid w:val="00EC04DB"/>
    <w:rsid w:val="00EC09C7"/>
    <w:rsid w:val="00EC154F"/>
    <w:rsid w:val="00EC1733"/>
    <w:rsid w:val="00EC3A0E"/>
    <w:rsid w:val="00EC5E5A"/>
    <w:rsid w:val="00EC74EE"/>
    <w:rsid w:val="00EC7701"/>
    <w:rsid w:val="00EC7CE7"/>
    <w:rsid w:val="00EC7D6F"/>
    <w:rsid w:val="00EC7FD0"/>
    <w:rsid w:val="00ED0692"/>
    <w:rsid w:val="00ED097A"/>
    <w:rsid w:val="00ED14A0"/>
    <w:rsid w:val="00ED212B"/>
    <w:rsid w:val="00ED28F8"/>
    <w:rsid w:val="00ED2DEC"/>
    <w:rsid w:val="00EE02C6"/>
    <w:rsid w:val="00EE043E"/>
    <w:rsid w:val="00EE058E"/>
    <w:rsid w:val="00EE432F"/>
    <w:rsid w:val="00EE4ACE"/>
    <w:rsid w:val="00EE4BD5"/>
    <w:rsid w:val="00EE6E0E"/>
    <w:rsid w:val="00EE706D"/>
    <w:rsid w:val="00EF14E6"/>
    <w:rsid w:val="00EF1523"/>
    <w:rsid w:val="00EF2C0C"/>
    <w:rsid w:val="00EF2F01"/>
    <w:rsid w:val="00EF3174"/>
    <w:rsid w:val="00EF50FF"/>
    <w:rsid w:val="00EF68D5"/>
    <w:rsid w:val="00EF7040"/>
    <w:rsid w:val="00EF7A07"/>
    <w:rsid w:val="00F00660"/>
    <w:rsid w:val="00F006CE"/>
    <w:rsid w:val="00F00BAA"/>
    <w:rsid w:val="00F03F39"/>
    <w:rsid w:val="00F04D39"/>
    <w:rsid w:val="00F06F62"/>
    <w:rsid w:val="00F10B23"/>
    <w:rsid w:val="00F1112B"/>
    <w:rsid w:val="00F118A9"/>
    <w:rsid w:val="00F11906"/>
    <w:rsid w:val="00F1369C"/>
    <w:rsid w:val="00F137D6"/>
    <w:rsid w:val="00F13C99"/>
    <w:rsid w:val="00F13CCE"/>
    <w:rsid w:val="00F1431D"/>
    <w:rsid w:val="00F17986"/>
    <w:rsid w:val="00F17DCF"/>
    <w:rsid w:val="00F20336"/>
    <w:rsid w:val="00F21684"/>
    <w:rsid w:val="00F22830"/>
    <w:rsid w:val="00F23AC6"/>
    <w:rsid w:val="00F23C80"/>
    <w:rsid w:val="00F24E5E"/>
    <w:rsid w:val="00F26423"/>
    <w:rsid w:val="00F27398"/>
    <w:rsid w:val="00F27B71"/>
    <w:rsid w:val="00F30913"/>
    <w:rsid w:val="00F31107"/>
    <w:rsid w:val="00F33108"/>
    <w:rsid w:val="00F34724"/>
    <w:rsid w:val="00F34CEE"/>
    <w:rsid w:val="00F355E0"/>
    <w:rsid w:val="00F35E52"/>
    <w:rsid w:val="00F3669B"/>
    <w:rsid w:val="00F373C2"/>
    <w:rsid w:val="00F411A7"/>
    <w:rsid w:val="00F411E6"/>
    <w:rsid w:val="00F41CCC"/>
    <w:rsid w:val="00F43289"/>
    <w:rsid w:val="00F432C5"/>
    <w:rsid w:val="00F443F8"/>
    <w:rsid w:val="00F444AA"/>
    <w:rsid w:val="00F44AAE"/>
    <w:rsid w:val="00F4546A"/>
    <w:rsid w:val="00F46687"/>
    <w:rsid w:val="00F477B0"/>
    <w:rsid w:val="00F47E3B"/>
    <w:rsid w:val="00F503C2"/>
    <w:rsid w:val="00F50833"/>
    <w:rsid w:val="00F51490"/>
    <w:rsid w:val="00F51DC6"/>
    <w:rsid w:val="00F55608"/>
    <w:rsid w:val="00F55F97"/>
    <w:rsid w:val="00F56B69"/>
    <w:rsid w:val="00F56CC8"/>
    <w:rsid w:val="00F57C09"/>
    <w:rsid w:val="00F602BD"/>
    <w:rsid w:val="00F6058F"/>
    <w:rsid w:val="00F61D46"/>
    <w:rsid w:val="00F63940"/>
    <w:rsid w:val="00F63C2C"/>
    <w:rsid w:val="00F64B4B"/>
    <w:rsid w:val="00F6545C"/>
    <w:rsid w:val="00F70473"/>
    <w:rsid w:val="00F713B3"/>
    <w:rsid w:val="00F721D3"/>
    <w:rsid w:val="00F722A4"/>
    <w:rsid w:val="00F72B85"/>
    <w:rsid w:val="00F749D2"/>
    <w:rsid w:val="00F80246"/>
    <w:rsid w:val="00F810A0"/>
    <w:rsid w:val="00F81C34"/>
    <w:rsid w:val="00F82C9F"/>
    <w:rsid w:val="00F83502"/>
    <w:rsid w:val="00F8366F"/>
    <w:rsid w:val="00F83684"/>
    <w:rsid w:val="00F84BEC"/>
    <w:rsid w:val="00F84C1F"/>
    <w:rsid w:val="00F84F60"/>
    <w:rsid w:val="00F857B0"/>
    <w:rsid w:val="00F87CE6"/>
    <w:rsid w:val="00F87D2E"/>
    <w:rsid w:val="00F87E17"/>
    <w:rsid w:val="00F915F8"/>
    <w:rsid w:val="00F91ABC"/>
    <w:rsid w:val="00F94D1E"/>
    <w:rsid w:val="00F969B8"/>
    <w:rsid w:val="00F9773C"/>
    <w:rsid w:val="00F97D01"/>
    <w:rsid w:val="00FA0168"/>
    <w:rsid w:val="00FA03E8"/>
    <w:rsid w:val="00FA0B87"/>
    <w:rsid w:val="00FA185A"/>
    <w:rsid w:val="00FA2CAE"/>
    <w:rsid w:val="00FA38CE"/>
    <w:rsid w:val="00FA3E38"/>
    <w:rsid w:val="00FA58D9"/>
    <w:rsid w:val="00FA67A2"/>
    <w:rsid w:val="00FA7279"/>
    <w:rsid w:val="00FA7A0A"/>
    <w:rsid w:val="00FA7ABB"/>
    <w:rsid w:val="00FB051C"/>
    <w:rsid w:val="00FB089D"/>
    <w:rsid w:val="00FB09C5"/>
    <w:rsid w:val="00FB0B59"/>
    <w:rsid w:val="00FB1168"/>
    <w:rsid w:val="00FB2280"/>
    <w:rsid w:val="00FB322A"/>
    <w:rsid w:val="00FB3825"/>
    <w:rsid w:val="00FB3B96"/>
    <w:rsid w:val="00FB3C47"/>
    <w:rsid w:val="00FB3E45"/>
    <w:rsid w:val="00FB466F"/>
    <w:rsid w:val="00FB4990"/>
    <w:rsid w:val="00FB6CCC"/>
    <w:rsid w:val="00FC0941"/>
    <w:rsid w:val="00FC0B61"/>
    <w:rsid w:val="00FC0BE8"/>
    <w:rsid w:val="00FC147A"/>
    <w:rsid w:val="00FC1626"/>
    <w:rsid w:val="00FC1910"/>
    <w:rsid w:val="00FC1D0B"/>
    <w:rsid w:val="00FC2EDA"/>
    <w:rsid w:val="00FC31C6"/>
    <w:rsid w:val="00FC4993"/>
    <w:rsid w:val="00FC4D5B"/>
    <w:rsid w:val="00FC618C"/>
    <w:rsid w:val="00FC6771"/>
    <w:rsid w:val="00FD074C"/>
    <w:rsid w:val="00FD1139"/>
    <w:rsid w:val="00FD154A"/>
    <w:rsid w:val="00FD15BD"/>
    <w:rsid w:val="00FD1727"/>
    <w:rsid w:val="00FD18C4"/>
    <w:rsid w:val="00FD1B65"/>
    <w:rsid w:val="00FD4247"/>
    <w:rsid w:val="00FD55C1"/>
    <w:rsid w:val="00FD5AA1"/>
    <w:rsid w:val="00FD5DAC"/>
    <w:rsid w:val="00FD5EFC"/>
    <w:rsid w:val="00FD75ED"/>
    <w:rsid w:val="00FE1184"/>
    <w:rsid w:val="00FE1EE8"/>
    <w:rsid w:val="00FE1F3C"/>
    <w:rsid w:val="00FE24F2"/>
    <w:rsid w:val="00FE3008"/>
    <w:rsid w:val="00FE468D"/>
    <w:rsid w:val="00FE4BDA"/>
    <w:rsid w:val="00FE6738"/>
    <w:rsid w:val="00FE6820"/>
    <w:rsid w:val="00FE7C39"/>
    <w:rsid w:val="00FE7C6F"/>
    <w:rsid w:val="00FF0DAC"/>
    <w:rsid w:val="00FF11E5"/>
    <w:rsid w:val="00FF1A63"/>
    <w:rsid w:val="00FF1E24"/>
    <w:rsid w:val="00FF2215"/>
    <w:rsid w:val="00FF2FFC"/>
    <w:rsid w:val="00FF4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CD8FD"/>
  <w15:docId w15:val="{7967BB42-93F6-4995-8C2E-282DCD7F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42"/>
  </w:style>
  <w:style w:type="paragraph" w:styleId="Heading1">
    <w:name w:val="heading 1"/>
    <w:aliases w:val="Part,Level 1,h1,Part1,Level 11,h11,Part2,Level 12,h12,Part3,Level 13,h13,Part11,Level 111,h111,Part21,Level 121,h121,Part4,Level 14,h14,Part12,Level 112,h112,Part22,Level 122,h122,Part5,Level 15,h15,Part13,Level 113,h113,Part23,Level 123,h123"/>
    <w:basedOn w:val="Normal"/>
    <w:next w:val="Normal"/>
    <w:link w:val="Heading1Char"/>
    <w:uiPriority w:val="9"/>
    <w:qFormat/>
    <w:rsid w:val="00B3672F"/>
    <w:pPr>
      <w:keepNext/>
      <w:keepLines/>
      <w:numPr>
        <w:numId w:val="1"/>
      </w:numPr>
      <w:spacing w:after="120"/>
      <w:outlineLvl w:val="0"/>
    </w:pPr>
    <w:rPr>
      <w:rFonts w:eastAsiaTheme="majorEastAsia" w:cstheme="minorHAnsi"/>
      <w:b/>
      <w:bCs/>
      <w:color w:val="365F91" w:themeColor="accent1" w:themeShade="BF"/>
      <w:sz w:val="40"/>
      <w:szCs w:val="40"/>
    </w:rPr>
  </w:style>
  <w:style w:type="paragraph" w:styleId="Heading2">
    <w:name w:val="heading 2"/>
    <w:basedOn w:val="Normal"/>
    <w:next w:val="Normal"/>
    <w:link w:val="Heading2Char"/>
    <w:uiPriority w:val="9"/>
    <w:unhideWhenUsed/>
    <w:qFormat/>
    <w:rsid w:val="00DC615F"/>
    <w:pPr>
      <w:keepNext/>
      <w:keepLines/>
      <w:numPr>
        <w:ilvl w:val="1"/>
        <w:numId w:val="1"/>
      </w:numPr>
      <w:spacing w:before="720" w:after="120"/>
      <w:ind w:left="576"/>
      <w:outlineLvl w:val="1"/>
    </w:pPr>
    <w:rPr>
      <w:rFonts w:eastAsiaTheme="majorEastAsia" w:cstheme="minorHAnsi"/>
      <w:b/>
      <w:bCs/>
      <w:color w:val="365F91" w:themeColor="accent1" w:themeShade="BF"/>
      <w:sz w:val="34"/>
      <w:szCs w:val="34"/>
    </w:rPr>
  </w:style>
  <w:style w:type="paragraph" w:styleId="Heading3">
    <w:name w:val="heading 3"/>
    <w:basedOn w:val="Heading2"/>
    <w:next w:val="Normal"/>
    <w:link w:val="Heading3Char"/>
    <w:uiPriority w:val="9"/>
    <w:unhideWhenUsed/>
    <w:qFormat/>
    <w:rsid w:val="002A1A67"/>
    <w:pPr>
      <w:numPr>
        <w:ilvl w:val="2"/>
      </w:numPr>
      <w:spacing w:before="0" w:after="80"/>
      <w:ind w:left="720"/>
      <w:outlineLvl w:val="2"/>
    </w:pPr>
    <w:rPr>
      <w:sz w:val="28"/>
      <w:szCs w:val="28"/>
    </w:rPr>
  </w:style>
  <w:style w:type="paragraph" w:styleId="Heading4">
    <w:name w:val="heading 4"/>
    <w:basedOn w:val="Heading3"/>
    <w:next w:val="Normal"/>
    <w:link w:val="Heading4Char"/>
    <w:uiPriority w:val="9"/>
    <w:unhideWhenUsed/>
    <w:qFormat/>
    <w:rsid w:val="008C6ED3"/>
    <w:pPr>
      <w:numPr>
        <w:ilvl w:val="3"/>
      </w:numPr>
      <w:outlineLvl w:val="3"/>
    </w:pPr>
    <w:rPr>
      <w:sz w:val="24"/>
      <w:szCs w:val="24"/>
    </w:rPr>
  </w:style>
  <w:style w:type="paragraph" w:styleId="Heading5">
    <w:name w:val="heading 5"/>
    <w:basedOn w:val="Normal"/>
    <w:next w:val="Normal"/>
    <w:link w:val="Heading5Char"/>
    <w:uiPriority w:val="9"/>
    <w:unhideWhenUsed/>
    <w:qFormat/>
    <w:rsid w:val="00DD17E1"/>
    <w:pPr>
      <w:keepNext/>
      <w:keepLines/>
      <w:spacing w:before="200" w:after="0"/>
      <w:outlineLvl w:val="4"/>
    </w:pPr>
    <w:rPr>
      <w:rFonts w:eastAsiaTheme="majorEastAsia" w:cstheme="minorHAnsi"/>
      <w:b/>
      <w:color w:val="365F91" w:themeColor="accent1" w:themeShade="BF"/>
    </w:rPr>
  </w:style>
  <w:style w:type="paragraph" w:styleId="Heading6">
    <w:name w:val="heading 6"/>
    <w:basedOn w:val="Normal"/>
    <w:next w:val="Normal"/>
    <w:link w:val="Heading6Char"/>
    <w:uiPriority w:val="9"/>
    <w:unhideWhenUsed/>
    <w:qFormat/>
    <w:rsid w:val="0063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Level 1 Char,h1 Char,Part1 Char,Level 11 Char,h11 Char,Part2 Char,Level 12 Char,h12 Char,Part3 Char,Level 13 Char,h13 Char,Part11 Char,Level 111 Char,h111 Char,Part21 Char,Level 121 Char,h121 Char,Part4 Char,Level 14 Char"/>
    <w:basedOn w:val="DefaultParagraphFont"/>
    <w:link w:val="Heading1"/>
    <w:uiPriority w:val="9"/>
    <w:rsid w:val="003D2944"/>
    <w:rPr>
      <w:rFonts w:eastAsiaTheme="majorEastAsia" w:cstheme="minorHAnsi"/>
      <w:b/>
      <w:bCs/>
      <w:color w:val="365F91" w:themeColor="accent1" w:themeShade="BF"/>
      <w:sz w:val="40"/>
      <w:szCs w:val="40"/>
    </w:rPr>
  </w:style>
  <w:style w:type="character" w:customStyle="1" w:styleId="Heading2Char">
    <w:name w:val="Heading 2 Char"/>
    <w:basedOn w:val="DefaultParagraphFont"/>
    <w:link w:val="Heading2"/>
    <w:uiPriority w:val="9"/>
    <w:rsid w:val="00DC615F"/>
    <w:rPr>
      <w:rFonts w:eastAsiaTheme="majorEastAsia" w:cstheme="minorHAnsi"/>
      <w:b/>
      <w:bCs/>
      <w:color w:val="365F91" w:themeColor="accent1" w:themeShade="BF"/>
      <w:sz w:val="34"/>
      <w:szCs w:val="34"/>
    </w:rPr>
  </w:style>
  <w:style w:type="character" w:customStyle="1" w:styleId="Heading3Char">
    <w:name w:val="Heading 3 Char"/>
    <w:basedOn w:val="DefaultParagraphFont"/>
    <w:link w:val="Heading3"/>
    <w:uiPriority w:val="9"/>
    <w:rsid w:val="002A1A67"/>
    <w:rPr>
      <w:rFonts w:eastAsiaTheme="majorEastAsia" w:cstheme="minorHAnsi"/>
      <w:b/>
      <w:bCs/>
      <w:color w:val="365F91" w:themeColor="accent1" w:themeShade="BF"/>
      <w:sz w:val="28"/>
      <w:szCs w:val="28"/>
    </w:rPr>
  </w:style>
  <w:style w:type="character" w:customStyle="1" w:styleId="Heading4Char">
    <w:name w:val="Heading 4 Char"/>
    <w:basedOn w:val="DefaultParagraphFont"/>
    <w:link w:val="Heading4"/>
    <w:uiPriority w:val="9"/>
    <w:rsid w:val="008C6ED3"/>
    <w:rPr>
      <w:rFonts w:eastAsiaTheme="majorEastAsia" w:cstheme="minorHAnsi"/>
      <w:b/>
      <w:bCs/>
      <w:color w:val="365F91" w:themeColor="accent1" w:themeShade="BF"/>
      <w:sz w:val="24"/>
      <w:szCs w:val="24"/>
    </w:rPr>
  </w:style>
  <w:style w:type="character" w:customStyle="1" w:styleId="Heading5Char">
    <w:name w:val="Heading 5 Char"/>
    <w:basedOn w:val="DefaultParagraphFont"/>
    <w:link w:val="Heading5"/>
    <w:uiPriority w:val="9"/>
    <w:rsid w:val="00DD17E1"/>
    <w:rPr>
      <w:rFonts w:eastAsiaTheme="majorEastAsia" w:cstheme="minorHAnsi"/>
      <w:b/>
      <w:color w:val="365F91" w:themeColor="accent1" w:themeShade="BF"/>
    </w:rPr>
  </w:style>
  <w:style w:type="character" w:customStyle="1" w:styleId="Heading6Char">
    <w:name w:val="Heading 6 Char"/>
    <w:basedOn w:val="DefaultParagraphFont"/>
    <w:link w:val="Heading6"/>
    <w:uiPriority w:val="9"/>
    <w:rsid w:val="0063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3428"/>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633428"/>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Style1">
    <w:name w:val="Style1"/>
    <w:basedOn w:val="LightGrid-Accent1"/>
    <w:uiPriority w:val="99"/>
    <w:rsid w:val="00633428"/>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b/>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6334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IntenseEmphasis">
    <w:name w:val="Intense Emphasis"/>
    <w:basedOn w:val="DefaultParagraphFont"/>
    <w:uiPriority w:val="21"/>
    <w:qFormat/>
    <w:rsid w:val="00633428"/>
    <w:rPr>
      <w:b/>
      <w:bCs/>
      <w:i/>
      <w:iCs/>
      <w:color w:val="4F81BD" w:themeColor="accent1"/>
    </w:rPr>
  </w:style>
  <w:style w:type="paragraph" w:styleId="BalloonText">
    <w:name w:val="Balloon Text"/>
    <w:basedOn w:val="Normal"/>
    <w:link w:val="BalloonTextChar"/>
    <w:uiPriority w:val="99"/>
    <w:semiHidden/>
    <w:unhideWhenUsed/>
    <w:rsid w:val="00633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428"/>
    <w:rPr>
      <w:rFonts w:ascii="Tahoma" w:hAnsi="Tahoma" w:cs="Tahoma"/>
      <w:sz w:val="16"/>
      <w:szCs w:val="16"/>
    </w:rPr>
  </w:style>
  <w:style w:type="paragraph" w:styleId="Caption">
    <w:name w:val="caption"/>
    <w:basedOn w:val="Normal"/>
    <w:next w:val="Normal"/>
    <w:uiPriority w:val="35"/>
    <w:unhideWhenUsed/>
    <w:qFormat/>
    <w:rsid w:val="00490749"/>
    <w:pPr>
      <w:keepNext/>
      <w:keepLines/>
      <w:spacing w:after="120" w:line="240" w:lineRule="auto"/>
    </w:pPr>
    <w:rPr>
      <w:b/>
      <w:bCs/>
      <w:color w:val="365F91" w:themeColor="accent1" w:themeShade="BF"/>
      <w:sz w:val="18"/>
      <w:szCs w:val="18"/>
    </w:rPr>
  </w:style>
  <w:style w:type="table" w:styleId="TableGrid">
    <w:name w:val="Table Grid"/>
    <w:basedOn w:val="TableNormal"/>
    <w:uiPriority w:val="59"/>
    <w:rsid w:val="0063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633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6334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33428"/>
    <w:pPr>
      <w:spacing w:after="0" w:line="240" w:lineRule="auto"/>
      <w:jc w:val="both"/>
    </w:pPr>
    <w:rPr>
      <w:rFonts w:ascii="Helvetica" w:hAnsi="Helvetica" w:cs="Helvetica"/>
      <w:color w:val="000000"/>
      <w:sz w:val="20"/>
      <w:szCs w:val="20"/>
    </w:rPr>
  </w:style>
  <w:style w:type="character" w:customStyle="1" w:styleId="HeaderChar">
    <w:name w:val="Header Char"/>
    <w:basedOn w:val="DefaultParagraphFont"/>
    <w:link w:val="Header"/>
    <w:uiPriority w:val="99"/>
    <w:rsid w:val="00633428"/>
    <w:rPr>
      <w:rFonts w:ascii="Helvetica" w:hAnsi="Helvetica" w:cs="Helvetica"/>
      <w:color w:val="000000"/>
      <w:sz w:val="20"/>
      <w:szCs w:val="20"/>
    </w:rPr>
  </w:style>
  <w:style w:type="character" w:customStyle="1" w:styleId="BodTxt2Char">
    <w:name w:val="BodTxt2 Char"/>
    <w:basedOn w:val="DefaultParagraphFont"/>
    <w:link w:val="BodTxt2"/>
    <w:locked/>
    <w:rsid w:val="00633428"/>
    <w:rPr>
      <w:rFonts w:ascii="Helvetica" w:hAnsi="Helvetica" w:cs="Helvetica"/>
      <w:color w:val="000000"/>
    </w:rPr>
  </w:style>
  <w:style w:type="paragraph" w:customStyle="1" w:styleId="BodTxt2">
    <w:name w:val="BodTxt2"/>
    <w:basedOn w:val="Normal"/>
    <w:link w:val="BodTxt2Char"/>
    <w:rsid w:val="00633428"/>
    <w:pPr>
      <w:spacing w:after="0" w:line="240" w:lineRule="auto"/>
      <w:ind w:left="1584" w:right="432"/>
      <w:jc w:val="both"/>
    </w:pPr>
    <w:rPr>
      <w:rFonts w:ascii="Helvetica" w:hAnsi="Helvetica" w:cs="Helvetica"/>
      <w:color w:val="000000"/>
    </w:rPr>
  </w:style>
  <w:style w:type="paragraph" w:styleId="Footer">
    <w:name w:val="footer"/>
    <w:basedOn w:val="Normal"/>
    <w:link w:val="FooterChar"/>
    <w:uiPriority w:val="99"/>
    <w:rsid w:val="00633428"/>
    <w:pPr>
      <w:tabs>
        <w:tab w:val="center" w:pos="4320"/>
        <w:tab w:val="right" w:pos="8640"/>
      </w:tabs>
      <w:spacing w:after="0" w:line="240" w:lineRule="auto"/>
      <w:jc w:val="both"/>
    </w:pPr>
    <w:rPr>
      <w:rFonts w:ascii="Helvetica" w:eastAsia="Times New Roman" w:hAnsi="Helvetica" w:cs="Times New Roman"/>
      <w:color w:val="000000"/>
      <w:sz w:val="20"/>
      <w:szCs w:val="20"/>
    </w:rPr>
  </w:style>
  <w:style w:type="character" w:customStyle="1" w:styleId="FooterChar">
    <w:name w:val="Footer Char"/>
    <w:basedOn w:val="DefaultParagraphFont"/>
    <w:link w:val="Footer"/>
    <w:uiPriority w:val="99"/>
    <w:rsid w:val="00633428"/>
    <w:rPr>
      <w:rFonts w:ascii="Helvetica" w:eastAsia="Times New Roman" w:hAnsi="Helvetica" w:cs="Times New Roman"/>
      <w:color w:val="000000"/>
      <w:sz w:val="20"/>
      <w:szCs w:val="20"/>
    </w:rPr>
  </w:style>
  <w:style w:type="character" w:styleId="PageNumber">
    <w:name w:val="page number"/>
    <w:basedOn w:val="DefaultParagraphFont"/>
    <w:rsid w:val="00633428"/>
    <w:rPr>
      <w:rFonts w:ascii="Helvetica" w:hAnsi="Helvetica"/>
      <w:sz w:val="20"/>
    </w:rPr>
  </w:style>
  <w:style w:type="paragraph" w:customStyle="1" w:styleId="FigureHeading">
    <w:name w:val="Figure Heading"/>
    <w:basedOn w:val="Normal"/>
    <w:rsid w:val="00633428"/>
    <w:pPr>
      <w:spacing w:after="0" w:line="240" w:lineRule="auto"/>
      <w:jc w:val="center"/>
    </w:pPr>
    <w:rPr>
      <w:rFonts w:ascii="Times New Roman" w:eastAsia="Times New Roman" w:hAnsi="Times New Roman" w:cs="Times New Roman"/>
      <w:b/>
      <w:color w:val="000000"/>
      <w:szCs w:val="20"/>
    </w:rPr>
  </w:style>
  <w:style w:type="paragraph" w:customStyle="1" w:styleId="NormalObject">
    <w:name w:val="Normal Object"/>
    <w:link w:val="NormalObjectChar"/>
    <w:uiPriority w:val="99"/>
    <w:rsid w:val="00633428"/>
    <w:pPr>
      <w:spacing w:after="0"/>
    </w:pPr>
    <w:rPr>
      <w:rFonts w:ascii="Calibri" w:eastAsia="Calibri" w:hAnsi="Calibri" w:cs="Times New Roman"/>
      <w:sz w:val="24"/>
      <w:szCs w:val="24"/>
    </w:rPr>
  </w:style>
  <w:style w:type="character" w:customStyle="1" w:styleId="NormalObjectChar">
    <w:name w:val="Normal Object Char"/>
    <w:basedOn w:val="DefaultParagraphFont"/>
    <w:link w:val="NormalObject"/>
    <w:uiPriority w:val="99"/>
    <w:rsid w:val="00633428"/>
    <w:rPr>
      <w:rFonts w:ascii="Calibri" w:eastAsia="Calibri" w:hAnsi="Calibri" w:cs="Times New Roman"/>
      <w:sz w:val="24"/>
      <w:szCs w:val="24"/>
    </w:rPr>
  </w:style>
  <w:style w:type="paragraph" w:styleId="TOC1">
    <w:name w:val="toc 1"/>
    <w:basedOn w:val="Normal"/>
    <w:next w:val="Normal"/>
    <w:autoRedefine/>
    <w:uiPriority w:val="39"/>
    <w:unhideWhenUsed/>
    <w:qFormat/>
    <w:rsid w:val="00633428"/>
    <w:pPr>
      <w:spacing w:before="240" w:after="120"/>
    </w:pPr>
    <w:rPr>
      <w:rFonts w:cstheme="minorHAnsi"/>
      <w:b/>
      <w:bCs/>
      <w:sz w:val="20"/>
      <w:szCs w:val="20"/>
    </w:rPr>
  </w:style>
  <w:style w:type="paragraph" w:styleId="TOC2">
    <w:name w:val="toc 2"/>
    <w:basedOn w:val="Normal"/>
    <w:next w:val="Normal"/>
    <w:autoRedefine/>
    <w:uiPriority w:val="39"/>
    <w:unhideWhenUsed/>
    <w:qFormat/>
    <w:rsid w:val="00633428"/>
    <w:pPr>
      <w:spacing w:before="120" w:after="0"/>
      <w:ind w:left="220"/>
    </w:pPr>
    <w:rPr>
      <w:rFonts w:cstheme="minorHAnsi"/>
      <w:i/>
      <w:iCs/>
      <w:sz w:val="20"/>
      <w:szCs w:val="20"/>
    </w:rPr>
  </w:style>
  <w:style w:type="paragraph" w:styleId="TOC3">
    <w:name w:val="toc 3"/>
    <w:basedOn w:val="Normal"/>
    <w:next w:val="Normal"/>
    <w:autoRedefine/>
    <w:uiPriority w:val="39"/>
    <w:unhideWhenUsed/>
    <w:qFormat/>
    <w:rsid w:val="00633428"/>
    <w:pPr>
      <w:spacing w:after="0"/>
      <w:ind w:left="440"/>
    </w:pPr>
    <w:rPr>
      <w:rFonts w:cstheme="minorHAnsi"/>
      <w:sz w:val="20"/>
      <w:szCs w:val="20"/>
    </w:rPr>
  </w:style>
  <w:style w:type="character" w:styleId="Hyperlink">
    <w:name w:val="Hyperlink"/>
    <w:basedOn w:val="DefaultParagraphFont"/>
    <w:uiPriority w:val="99"/>
    <w:unhideWhenUsed/>
    <w:rsid w:val="00633428"/>
    <w:rPr>
      <w:color w:val="0000FF" w:themeColor="hyperlink"/>
      <w:u w:val="single"/>
    </w:rPr>
  </w:style>
  <w:style w:type="character" w:styleId="CommentReference">
    <w:name w:val="annotation reference"/>
    <w:basedOn w:val="DefaultParagraphFont"/>
    <w:uiPriority w:val="99"/>
    <w:semiHidden/>
    <w:unhideWhenUsed/>
    <w:rsid w:val="00633428"/>
    <w:rPr>
      <w:sz w:val="16"/>
      <w:szCs w:val="16"/>
    </w:rPr>
  </w:style>
  <w:style w:type="paragraph" w:styleId="CommentText">
    <w:name w:val="annotation text"/>
    <w:basedOn w:val="Normal"/>
    <w:link w:val="CommentTextChar"/>
    <w:uiPriority w:val="99"/>
    <w:semiHidden/>
    <w:unhideWhenUsed/>
    <w:rsid w:val="00633428"/>
    <w:pPr>
      <w:spacing w:line="240" w:lineRule="auto"/>
    </w:pPr>
    <w:rPr>
      <w:sz w:val="20"/>
      <w:szCs w:val="20"/>
    </w:rPr>
  </w:style>
  <w:style w:type="character" w:customStyle="1" w:styleId="CommentTextChar">
    <w:name w:val="Comment Text Char"/>
    <w:basedOn w:val="DefaultParagraphFont"/>
    <w:link w:val="CommentText"/>
    <w:uiPriority w:val="99"/>
    <w:semiHidden/>
    <w:rsid w:val="00633428"/>
    <w:rPr>
      <w:sz w:val="20"/>
      <w:szCs w:val="20"/>
    </w:rPr>
  </w:style>
  <w:style w:type="character" w:customStyle="1" w:styleId="CommentSubjectChar">
    <w:name w:val="Comment Subject Char"/>
    <w:basedOn w:val="CommentTextChar"/>
    <w:link w:val="CommentSubject"/>
    <w:uiPriority w:val="99"/>
    <w:semiHidden/>
    <w:rsid w:val="00633428"/>
    <w:rPr>
      <w:b/>
      <w:bCs/>
      <w:sz w:val="20"/>
      <w:szCs w:val="20"/>
    </w:rPr>
  </w:style>
  <w:style w:type="paragraph" w:styleId="CommentSubject">
    <w:name w:val="annotation subject"/>
    <w:basedOn w:val="CommentText"/>
    <w:next w:val="CommentText"/>
    <w:link w:val="CommentSubjectChar"/>
    <w:uiPriority w:val="99"/>
    <w:semiHidden/>
    <w:unhideWhenUsed/>
    <w:rsid w:val="00633428"/>
    <w:rPr>
      <w:b/>
      <w:bCs/>
    </w:rPr>
  </w:style>
  <w:style w:type="character" w:customStyle="1" w:styleId="CommentSubjectChar1">
    <w:name w:val="Comment Subject Char1"/>
    <w:basedOn w:val="CommentTextChar"/>
    <w:uiPriority w:val="99"/>
    <w:semiHidden/>
    <w:rsid w:val="00633428"/>
    <w:rPr>
      <w:b/>
      <w:bCs/>
      <w:sz w:val="20"/>
      <w:szCs w:val="20"/>
    </w:rPr>
  </w:style>
  <w:style w:type="table" w:styleId="LightList-Accent1">
    <w:name w:val="Light List Accent 1"/>
    <w:basedOn w:val="TableNormal"/>
    <w:uiPriority w:val="61"/>
    <w:rsid w:val="006334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633428"/>
    <w:pPr>
      <w:ind w:left="720"/>
      <w:contextualSpacing/>
    </w:pPr>
    <w:rPr>
      <w:rFonts w:eastAsiaTheme="minorEastAsia"/>
    </w:rPr>
  </w:style>
  <w:style w:type="character" w:customStyle="1" w:styleId="ListParagraphChar">
    <w:name w:val="List Paragraph Char"/>
    <w:basedOn w:val="DefaultParagraphFont"/>
    <w:link w:val="ListParagraph"/>
    <w:uiPriority w:val="34"/>
    <w:rsid w:val="00633428"/>
    <w:rPr>
      <w:rFonts w:eastAsiaTheme="minorEastAsia"/>
    </w:rPr>
  </w:style>
  <w:style w:type="paragraph" w:styleId="PlainText">
    <w:name w:val="Plain Text"/>
    <w:basedOn w:val="Normal"/>
    <w:link w:val="PlainTextChar"/>
    <w:uiPriority w:val="99"/>
    <w:unhideWhenUsed/>
    <w:rsid w:val="006334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33428"/>
    <w:rPr>
      <w:rFonts w:ascii="Consolas" w:hAnsi="Consolas" w:cs="Consolas"/>
      <w:sz w:val="21"/>
      <w:szCs w:val="21"/>
    </w:rPr>
  </w:style>
  <w:style w:type="character" w:customStyle="1" w:styleId="ListParagraphChar1">
    <w:name w:val="List Paragraph Char1"/>
    <w:basedOn w:val="DefaultParagraphFont"/>
    <w:uiPriority w:val="34"/>
    <w:rsid w:val="00633428"/>
    <w:rPr>
      <w:rFonts w:eastAsiaTheme="minorEastAsia"/>
    </w:rPr>
  </w:style>
  <w:style w:type="character" w:customStyle="1" w:styleId="PlainTextChar1">
    <w:name w:val="Plain Text Char1"/>
    <w:basedOn w:val="DefaultParagraphFont"/>
    <w:uiPriority w:val="99"/>
    <w:rsid w:val="00633428"/>
    <w:rPr>
      <w:rFonts w:ascii="Consolas" w:hAnsi="Consolas" w:cs="Consolas"/>
      <w:sz w:val="21"/>
      <w:szCs w:val="21"/>
    </w:rPr>
  </w:style>
  <w:style w:type="character" w:customStyle="1" w:styleId="Heading1Char1">
    <w:name w:val="Heading 1 Char1"/>
    <w:aliases w:val="Part Char1,Level 1 Char1,h1 Char1"/>
    <w:basedOn w:val="DefaultParagraphFont"/>
    <w:uiPriority w:val="9"/>
    <w:rsid w:val="00633428"/>
    <w:rPr>
      <w:rFonts w:asciiTheme="majorHAnsi" w:eastAsiaTheme="majorEastAsia" w:hAnsiTheme="majorHAnsi" w:cstheme="majorBidi"/>
      <w:b/>
      <w:bCs/>
      <w:color w:val="365F91" w:themeColor="accent1" w:themeShade="BF"/>
      <w:sz w:val="28"/>
      <w:szCs w:val="28"/>
    </w:rPr>
  </w:style>
  <w:style w:type="character" w:customStyle="1" w:styleId="ListParagraphChar2">
    <w:name w:val="List Paragraph Char2"/>
    <w:basedOn w:val="DefaultParagraphFont"/>
    <w:uiPriority w:val="34"/>
    <w:rsid w:val="00633428"/>
    <w:rPr>
      <w:rFonts w:eastAsiaTheme="minorEastAsia"/>
    </w:rPr>
  </w:style>
  <w:style w:type="character" w:customStyle="1" w:styleId="Heading1Char2">
    <w:name w:val="Heading 1 Char2"/>
    <w:aliases w:val="Part Char2,Level 1 Char2,h1 Char2,Part1 Char1,Level 11 Char1,h11 Char1,Part2 Char1,Level 12 Char1,h12 Char1"/>
    <w:basedOn w:val="DefaultParagraphFont"/>
    <w:uiPriority w:val="9"/>
    <w:rsid w:val="00633428"/>
    <w:rPr>
      <w:rFonts w:asciiTheme="majorHAnsi" w:eastAsiaTheme="majorEastAsia" w:hAnsiTheme="majorHAnsi" w:cstheme="majorBidi"/>
      <w:b/>
      <w:bCs/>
      <w:color w:val="365F91" w:themeColor="accent1" w:themeShade="BF"/>
      <w:sz w:val="28"/>
      <w:szCs w:val="28"/>
    </w:rPr>
  </w:style>
  <w:style w:type="character" w:customStyle="1" w:styleId="ListParagraphChar3">
    <w:name w:val="List Paragraph Char3"/>
    <w:basedOn w:val="DefaultParagraphFont"/>
    <w:uiPriority w:val="34"/>
    <w:rsid w:val="00633428"/>
    <w:rPr>
      <w:rFonts w:eastAsiaTheme="minorEastAsia"/>
    </w:rPr>
  </w:style>
  <w:style w:type="character" w:customStyle="1" w:styleId="ListParagraphChar4">
    <w:name w:val="List Paragraph Char4"/>
    <w:basedOn w:val="DefaultParagraphFont"/>
    <w:uiPriority w:val="34"/>
    <w:rsid w:val="00633428"/>
    <w:rPr>
      <w:rFonts w:eastAsiaTheme="minorEastAsia"/>
    </w:rPr>
  </w:style>
  <w:style w:type="character" w:customStyle="1" w:styleId="HeaderChar1">
    <w:name w:val="Header Char1"/>
    <w:basedOn w:val="DefaultParagraphFont"/>
    <w:uiPriority w:val="99"/>
    <w:rsid w:val="00633428"/>
    <w:rPr>
      <w:rFonts w:ascii="Helvetica" w:hAnsi="Helvetica" w:cs="Helvetica"/>
      <w:color w:val="000000"/>
      <w:sz w:val="20"/>
      <w:szCs w:val="20"/>
    </w:rPr>
  </w:style>
  <w:style w:type="character" w:customStyle="1" w:styleId="FooterChar1">
    <w:name w:val="Footer Char1"/>
    <w:basedOn w:val="DefaultParagraphFont"/>
    <w:uiPriority w:val="99"/>
    <w:rsid w:val="00633428"/>
    <w:rPr>
      <w:rFonts w:ascii="Helvetica" w:eastAsia="Times New Roman" w:hAnsi="Helvetica" w:cs="Times New Roman"/>
      <w:color w:val="000000"/>
      <w:sz w:val="20"/>
      <w:szCs w:val="20"/>
    </w:rPr>
  </w:style>
  <w:style w:type="paragraph" w:customStyle="1" w:styleId="NormalObject1">
    <w:name w:val="Normal Object1"/>
    <w:uiPriority w:val="99"/>
    <w:rsid w:val="00633428"/>
    <w:pPr>
      <w:spacing w:after="0"/>
    </w:pPr>
    <w:rPr>
      <w:rFonts w:ascii="Calibri" w:eastAsia="Calibri" w:hAnsi="Calibri" w:cs="Times New Roman"/>
      <w:sz w:val="24"/>
      <w:szCs w:val="24"/>
    </w:rPr>
  </w:style>
  <w:style w:type="character" w:customStyle="1" w:styleId="NormalObjectChar1">
    <w:name w:val="Normal Object Char1"/>
    <w:basedOn w:val="DefaultParagraphFont"/>
    <w:uiPriority w:val="99"/>
    <w:rsid w:val="00633428"/>
    <w:rPr>
      <w:rFonts w:ascii="Calibri" w:eastAsia="Calibri" w:hAnsi="Calibri" w:cs="Times New Roman"/>
      <w:sz w:val="24"/>
      <w:szCs w:val="24"/>
    </w:rPr>
  </w:style>
  <w:style w:type="character" w:customStyle="1" w:styleId="ListParagraphChar5">
    <w:name w:val="List Paragraph Char5"/>
    <w:basedOn w:val="DefaultParagraphFont"/>
    <w:uiPriority w:val="34"/>
    <w:rsid w:val="00633428"/>
    <w:rPr>
      <w:rFonts w:eastAsiaTheme="minorEastAsia"/>
    </w:rPr>
  </w:style>
  <w:style w:type="character" w:customStyle="1" w:styleId="ListParagraphChar6">
    <w:name w:val="List Paragraph Char6"/>
    <w:basedOn w:val="DefaultParagraphFont"/>
    <w:uiPriority w:val="34"/>
    <w:rsid w:val="00633428"/>
    <w:rPr>
      <w:rFonts w:eastAsiaTheme="minorEastAsia"/>
    </w:rPr>
  </w:style>
  <w:style w:type="character" w:customStyle="1" w:styleId="ListParagraphChar7">
    <w:name w:val="List Paragraph Char7"/>
    <w:basedOn w:val="DefaultParagraphFont"/>
    <w:uiPriority w:val="34"/>
    <w:rsid w:val="00633428"/>
    <w:rPr>
      <w:rFonts w:eastAsiaTheme="minorEastAsia"/>
    </w:rPr>
  </w:style>
  <w:style w:type="character" w:customStyle="1" w:styleId="ListParagraphChar8">
    <w:name w:val="List Paragraph Char8"/>
    <w:basedOn w:val="DefaultParagraphFont"/>
    <w:uiPriority w:val="34"/>
    <w:rsid w:val="00633428"/>
    <w:rPr>
      <w:rFonts w:eastAsiaTheme="minorEastAsia"/>
    </w:rPr>
  </w:style>
  <w:style w:type="character" w:customStyle="1" w:styleId="PlainTextChar2">
    <w:name w:val="Plain Text Char2"/>
    <w:basedOn w:val="DefaultParagraphFont"/>
    <w:uiPriority w:val="99"/>
    <w:rsid w:val="00633428"/>
    <w:rPr>
      <w:rFonts w:ascii="Consolas" w:hAnsi="Consolas" w:cs="Consolas"/>
      <w:sz w:val="21"/>
      <w:szCs w:val="21"/>
    </w:rPr>
  </w:style>
  <w:style w:type="character" w:customStyle="1" w:styleId="BalloonTextChar2">
    <w:name w:val="Balloon Text Char2"/>
    <w:basedOn w:val="DefaultParagraphFont"/>
    <w:uiPriority w:val="99"/>
    <w:semiHidden/>
    <w:rsid w:val="00633428"/>
    <w:rPr>
      <w:rFonts w:ascii="Tahoma" w:hAnsi="Tahoma" w:cs="Tahoma"/>
      <w:sz w:val="16"/>
      <w:szCs w:val="16"/>
    </w:rPr>
  </w:style>
  <w:style w:type="table" w:customStyle="1" w:styleId="Style12">
    <w:name w:val="Style12"/>
    <w:basedOn w:val="LightGrid-Accent1"/>
    <w:uiPriority w:val="99"/>
    <w:rsid w:val="00633428"/>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b/>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erChar2">
    <w:name w:val="Header Char2"/>
    <w:basedOn w:val="DefaultParagraphFont"/>
    <w:uiPriority w:val="99"/>
    <w:rsid w:val="00633428"/>
    <w:rPr>
      <w:rFonts w:ascii="Helvetica" w:hAnsi="Helvetica" w:cs="Helvetica"/>
      <w:color w:val="000000"/>
      <w:sz w:val="20"/>
      <w:szCs w:val="20"/>
    </w:rPr>
  </w:style>
  <w:style w:type="character" w:customStyle="1" w:styleId="BodTxt2Char1">
    <w:name w:val="BodTxt2 Char1"/>
    <w:basedOn w:val="DefaultParagraphFont"/>
    <w:locked/>
    <w:rsid w:val="00633428"/>
    <w:rPr>
      <w:rFonts w:ascii="Helvetica" w:hAnsi="Helvetica" w:cs="Helvetica"/>
      <w:color w:val="000000"/>
    </w:rPr>
  </w:style>
  <w:style w:type="paragraph" w:customStyle="1" w:styleId="BodTxt21">
    <w:name w:val="BodTxt21"/>
    <w:basedOn w:val="Normal"/>
    <w:rsid w:val="00633428"/>
    <w:pPr>
      <w:spacing w:after="0" w:line="240" w:lineRule="auto"/>
      <w:ind w:left="1584" w:right="432"/>
      <w:jc w:val="both"/>
    </w:pPr>
    <w:rPr>
      <w:rFonts w:ascii="Helvetica" w:hAnsi="Helvetica" w:cs="Helvetica"/>
      <w:color w:val="000000"/>
    </w:rPr>
  </w:style>
  <w:style w:type="character" w:customStyle="1" w:styleId="FooterChar2">
    <w:name w:val="Footer Char2"/>
    <w:basedOn w:val="DefaultParagraphFont"/>
    <w:uiPriority w:val="99"/>
    <w:rsid w:val="00633428"/>
    <w:rPr>
      <w:rFonts w:ascii="Helvetica" w:eastAsia="Times New Roman" w:hAnsi="Helvetica" w:cs="Times New Roman"/>
      <w:color w:val="000000"/>
      <w:sz w:val="20"/>
      <w:szCs w:val="20"/>
    </w:rPr>
  </w:style>
  <w:style w:type="paragraph" w:customStyle="1" w:styleId="FigureHeading1">
    <w:name w:val="Figure Heading1"/>
    <w:basedOn w:val="Normal"/>
    <w:rsid w:val="00633428"/>
    <w:pPr>
      <w:spacing w:after="0" w:line="240" w:lineRule="auto"/>
      <w:jc w:val="center"/>
    </w:pPr>
    <w:rPr>
      <w:rFonts w:ascii="Times New Roman" w:eastAsia="Times New Roman" w:hAnsi="Times New Roman" w:cs="Times New Roman"/>
      <w:b/>
      <w:color w:val="000000"/>
      <w:szCs w:val="20"/>
    </w:rPr>
  </w:style>
  <w:style w:type="paragraph" w:customStyle="1" w:styleId="NormalObject2">
    <w:name w:val="Normal Object2"/>
    <w:uiPriority w:val="99"/>
    <w:rsid w:val="00633428"/>
    <w:pPr>
      <w:spacing w:after="0"/>
    </w:pPr>
    <w:rPr>
      <w:rFonts w:ascii="Calibri" w:eastAsia="Calibri" w:hAnsi="Calibri" w:cs="Times New Roman"/>
      <w:sz w:val="24"/>
      <w:szCs w:val="24"/>
    </w:rPr>
  </w:style>
  <w:style w:type="character" w:customStyle="1" w:styleId="NormalObjectChar2">
    <w:name w:val="Normal Object Char2"/>
    <w:basedOn w:val="DefaultParagraphFont"/>
    <w:uiPriority w:val="99"/>
    <w:rsid w:val="00633428"/>
    <w:rPr>
      <w:rFonts w:ascii="Calibri" w:eastAsia="Calibri" w:hAnsi="Calibri" w:cs="Times New Roman"/>
      <w:sz w:val="24"/>
      <w:szCs w:val="24"/>
    </w:rPr>
  </w:style>
  <w:style w:type="character" w:customStyle="1" w:styleId="ListParagraphChar9">
    <w:name w:val="List Paragraph Char9"/>
    <w:basedOn w:val="DefaultParagraphFont"/>
    <w:uiPriority w:val="34"/>
    <w:rsid w:val="00633428"/>
    <w:rPr>
      <w:rFonts w:eastAsiaTheme="minorEastAsia"/>
    </w:rPr>
  </w:style>
  <w:style w:type="character" w:customStyle="1" w:styleId="ListParagraphChar10">
    <w:name w:val="List Paragraph Char10"/>
    <w:basedOn w:val="DefaultParagraphFont"/>
    <w:uiPriority w:val="34"/>
    <w:rsid w:val="00633428"/>
    <w:rPr>
      <w:rFonts w:eastAsiaTheme="minorEastAsia"/>
    </w:rPr>
  </w:style>
  <w:style w:type="character" w:customStyle="1" w:styleId="FooterChar3">
    <w:name w:val="Footer Char3"/>
    <w:basedOn w:val="DefaultParagraphFont"/>
    <w:uiPriority w:val="99"/>
    <w:rsid w:val="00633428"/>
  </w:style>
  <w:style w:type="paragraph" w:styleId="NoSpacing">
    <w:name w:val="No Spacing"/>
    <w:uiPriority w:val="1"/>
    <w:qFormat/>
    <w:rsid w:val="00633428"/>
    <w:pPr>
      <w:spacing w:after="0" w:line="240" w:lineRule="auto"/>
    </w:pPr>
  </w:style>
  <w:style w:type="paragraph" w:styleId="TOCHeading">
    <w:name w:val="TOC Heading"/>
    <w:basedOn w:val="Heading1"/>
    <w:next w:val="Normal"/>
    <w:uiPriority w:val="39"/>
    <w:unhideWhenUsed/>
    <w:qFormat/>
    <w:rsid w:val="00633428"/>
    <w:pPr>
      <w:numPr>
        <w:numId w:val="0"/>
      </w:numPr>
      <w:outlineLvl w:val="9"/>
    </w:pPr>
    <w:rPr>
      <w:lang w:eastAsia="ja-JP"/>
    </w:rPr>
  </w:style>
  <w:style w:type="table" w:styleId="LightList-Accent5">
    <w:name w:val="Light List Accent 5"/>
    <w:basedOn w:val="TableNormal"/>
    <w:uiPriority w:val="61"/>
    <w:rsid w:val="0063342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633428"/>
    <w:pPr>
      <w:spacing w:after="0" w:line="240" w:lineRule="auto"/>
    </w:pPr>
  </w:style>
  <w:style w:type="paragraph" w:styleId="TOC4">
    <w:name w:val="toc 4"/>
    <w:basedOn w:val="Normal"/>
    <w:next w:val="Normal"/>
    <w:autoRedefine/>
    <w:uiPriority w:val="39"/>
    <w:unhideWhenUsed/>
    <w:rsid w:val="00633428"/>
    <w:pPr>
      <w:spacing w:after="0"/>
      <w:ind w:left="660"/>
    </w:pPr>
    <w:rPr>
      <w:rFonts w:cstheme="minorHAnsi"/>
      <w:sz w:val="20"/>
      <w:szCs w:val="20"/>
    </w:rPr>
  </w:style>
  <w:style w:type="paragraph" w:styleId="TOC5">
    <w:name w:val="toc 5"/>
    <w:basedOn w:val="Normal"/>
    <w:next w:val="Normal"/>
    <w:autoRedefine/>
    <w:uiPriority w:val="39"/>
    <w:unhideWhenUsed/>
    <w:rsid w:val="00633428"/>
    <w:pPr>
      <w:spacing w:after="0"/>
      <w:ind w:left="880"/>
    </w:pPr>
    <w:rPr>
      <w:rFonts w:cstheme="minorHAnsi"/>
      <w:sz w:val="20"/>
      <w:szCs w:val="20"/>
    </w:rPr>
  </w:style>
  <w:style w:type="paragraph" w:styleId="TOC6">
    <w:name w:val="toc 6"/>
    <w:basedOn w:val="Normal"/>
    <w:next w:val="Normal"/>
    <w:autoRedefine/>
    <w:uiPriority w:val="39"/>
    <w:unhideWhenUsed/>
    <w:rsid w:val="00633428"/>
    <w:pPr>
      <w:spacing w:after="0"/>
      <w:ind w:left="1100"/>
    </w:pPr>
    <w:rPr>
      <w:rFonts w:cstheme="minorHAnsi"/>
      <w:sz w:val="20"/>
      <w:szCs w:val="20"/>
    </w:rPr>
  </w:style>
  <w:style w:type="paragraph" w:styleId="TOC7">
    <w:name w:val="toc 7"/>
    <w:basedOn w:val="Normal"/>
    <w:next w:val="Normal"/>
    <w:autoRedefine/>
    <w:uiPriority w:val="39"/>
    <w:unhideWhenUsed/>
    <w:rsid w:val="00633428"/>
    <w:pPr>
      <w:spacing w:after="0"/>
      <w:ind w:left="1320"/>
    </w:pPr>
    <w:rPr>
      <w:rFonts w:cstheme="minorHAnsi"/>
      <w:sz w:val="20"/>
      <w:szCs w:val="20"/>
    </w:rPr>
  </w:style>
  <w:style w:type="paragraph" w:styleId="TOC8">
    <w:name w:val="toc 8"/>
    <w:basedOn w:val="Normal"/>
    <w:next w:val="Normal"/>
    <w:autoRedefine/>
    <w:uiPriority w:val="39"/>
    <w:unhideWhenUsed/>
    <w:rsid w:val="00633428"/>
    <w:pPr>
      <w:spacing w:after="0"/>
      <w:ind w:left="1540"/>
    </w:pPr>
    <w:rPr>
      <w:rFonts w:cstheme="minorHAnsi"/>
      <w:sz w:val="20"/>
      <w:szCs w:val="20"/>
    </w:rPr>
  </w:style>
  <w:style w:type="paragraph" w:styleId="TOC9">
    <w:name w:val="toc 9"/>
    <w:basedOn w:val="Normal"/>
    <w:next w:val="Normal"/>
    <w:autoRedefine/>
    <w:uiPriority w:val="39"/>
    <w:unhideWhenUsed/>
    <w:rsid w:val="00633428"/>
    <w:pPr>
      <w:spacing w:after="0"/>
      <w:ind w:left="1760"/>
    </w:pPr>
    <w:rPr>
      <w:rFonts w:cstheme="minorHAnsi"/>
      <w:sz w:val="20"/>
      <w:szCs w:val="20"/>
    </w:rPr>
  </w:style>
  <w:style w:type="character" w:styleId="PlaceholderText">
    <w:name w:val="Placeholder Text"/>
    <w:basedOn w:val="DefaultParagraphFont"/>
    <w:uiPriority w:val="99"/>
    <w:semiHidden/>
    <w:rsid w:val="00C72061"/>
    <w:rPr>
      <w:color w:val="808080"/>
    </w:rPr>
  </w:style>
  <w:style w:type="table" w:styleId="MediumShading1-Accent1">
    <w:name w:val="Medium Shading 1 Accent 1"/>
    <w:basedOn w:val="TableNormal"/>
    <w:uiPriority w:val="63"/>
    <w:rsid w:val="009B7B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Indentedbodytext3">
    <w:name w:val="Indented body text .3"/>
    <w:basedOn w:val="Normal"/>
    <w:rsid w:val="00344C8C"/>
    <w:pPr>
      <w:spacing w:after="0" w:line="240" w:lineRule="auto"/>
      <w:ind w:left="540"/>
    </w:pPr>
    <w:rPr>
      <w:rFonts w:ascii="Calibri" w:eastAsia="Times New Roman" w:hAnsi="Calibri" w:cs="Times New Roman"/>
      <w:szCs w:val="20"/>
    </w:rPr>
  </w:style>
  <w:style w:type="paragraph" w:customStyle="1" w:styleId="BM">
    <w:name w:val="BM"/>
    <w:basedOn w:val="Normal"/>
    <w:link w:val="BMChar"/>
    <w:qFormat/>
    <w:rsid w:val="00344C8C"/>
    <w:rPr>
      <w:b/>
    </w:rPr>
  </w:style>
  <w:style w:type="character" w:customStyle="1" w:styleId="BMChar">
    <w:name w:val="BM Char"/>
    <w:basedOn w:val="DefaultParagraphFont"/>
    <w:link w:val="BM"/>
    <w:rsid w:val="00344C8C"/>
    <w:rPr>
      <w:b/>
    </w:rPr>
  </w:style>
  <w:style w:type="character" w:styleId="FollowedHyperlink">
    <w:name w:val="FollowedHyperlink"/>
    <w:basedOn w:val="DefaultParagraphFont"/>
    <w:uiPriority w:val="99"/>
    <w:semiHidden/>
    <w:unhideWhenUsed/>
    <w:rsid w:val="00344C8C"/>
    <w:rPr>
      <w:color w:val="800080" w:themeColor="followedHyperlink"/>
      <w:u w:val="single"/>
    </w:rPr>
  </w:style>
  <w:style w:type="paragraph" w:customStyle="1" w:styleId="FooterOdd">
    <w:name w:val="Footer Odd"/>
    <w:basedOn w:val="Normal"/>
    <w:uiPriority w:val="99"/>
    <w:qFormat/>
    <w:rsid w:val="00BB3797"/>
    <w:pPr>
      <w:pBdr>
        <w:top w:val="single" w:sz="4" w:space="1" w:color="4F81BD" w:themeColor="accent1"/>
      </w:pBdr>
      <w:spacing w:after="180" w:line="264" w:lineRule="auto"/>
      <w:jc w:val="right"/>
    </w:pPr>
    <w:rPr>
      <w:rFonts w:cs="Times New Roman"/>
      <w:color w:val="1F497D" w:themeColor="text2"/>
      <w:sz w:val="20"/>
      <w:szCs w:val="20"/>
      <w:lang w:eastAsia="ja-JP"/>
    </w:rPr>
  </w:style>
  <w:style w:type="table" w:styleId="LightList-Accent3">
    <w:name w:val="Light List Accent 3"/>
    <w:basedOn w:val="TableNormal"/>
    <w:uiPriority w:val="61"/>
    <w:rsid w:val="003B1B2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3B1B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Accent2">
    <w:name w:val="Medium Shading 2 Accent 2"/>
    <w:basedOn w:val="TableNormal"/>
    <w:uiPriority w:val="64"/>
    <w:rsid w:val="003B1B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2">
    <w:name w:val="Style2"/>
    <w:basedOn w:val="Heading2"/>
    <w:link w:val="Style2Char"/>
    <w:autoRedefine/>
    <w:qFormat/>
    <w:rsid w:val="00223E4D"/>
  </w:style>
  <w:style w:type="character" w:customStyle="1" w:styleId="Style2Char">
    <w:name w:val="Style2 Char"/>
    <w:basedOn w:val="Heading2Char"/>
    <w:link w:val="Style2"/>
    <w:rsid w:val="00223E4D"/>
    <w:rPr>
      <w:rFonts w:eastAsiaTheme="majorEastAsia" w:cstheme="minorHAnsi"/>
      <w:b/>
      <w:bCs/>
      <w:color w:val="365F91" w:themeColor="accent1" w:themeShade="BF"/>
      <w:sz w:val="34"/>
      <w:szCs w:val="34"/>
    </w:rPr>
  </w:style>
  <w:style w:type="table" w:customStyle="1" w:styleId="TableGridLight1">
    <w:name w:val="Table Grid Light1"/>
    <w:basedOn w:val="TableNormal"/>
    <w:uiPriority w:val="40"/>
    <w:rsid w:val="00624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B72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173"/>
    <w:rPr>
      <w:sz w:val="20"/>
      <w:szCs w:val="20"/>
    </w:rPr>
  </w:style>
  <w:style w:type="character" w:styleId="FootnoteReference">
    <w:name w:val="footnote reference"/>
    <w:basedOn w:val="DefaultParagraphFont"/>
    <w:uiPriority w:val="99"/>
    <w:semiHidden/>
    <w:unhideWhenUsed/>
    <w:rsid w:val="00B72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7566">
      <w:bodyDiv w:val="1"/>
      <w:marLeft w:val="0"/>
      <w:marRight w:val="0"/>
      <w:marTop w:val="0"/>
      <w:marBottom w:val="0"/>
      <w:divBdr>
        <w:top w:val="none" w:sz="0" w:space="0" w:color="auto"/>
        <w:left w:val="none" w:sz="0" w:space="0" w:color="auto"/>
        <w:bottom w:val="none" w:sz="0" w:space="0" w:color="auto"/>
        <w:right w:val="none" w:sz="0" w:space="0" w:color="auto"/>
      </w:divBdr>
    </w:div>
    <w:div w:id="53353356">
      <w:bodyDiv w:val="1"/>
      <w:marLeft w:val="0"/>
      <w:marRight w:val="0"/>
      <w:marTop w:val="0"/>
      <w:marBottom w:val="0"/>
      <w:divBdr>
        <w:top w:val="none" w:sz="0" w:space="0" w:color="auto"/>
        <w:left w:val="none" w:sz="0" w:space="0" w:color="auto"/>
        <w:bottom w:val="none" w:sz="0" w:space="0" w:color="auto"/>
        <w:right w:val="none" w:sz="0" w:space="0" w:color="auto"/>
      </w:divBdr>
    </w:div>
    <w:div w:id="78871451">
      <w:bodyDiv w:val="1"/>
      <w:marLeft w:val="0"/>
      <w:marRight w:val="0"/>
      <w:marTop w:val="0"/>
      <w:marBottom w:val="0"/>
      <w:divBdr>
        <w:top w:val="none" w:sz="0" w:space="0" w:color="auto"/>
        <w:left w:val="none" w:sz="0" w:space="0" w:color="auto"/>
        <w:bottom w:val="none" w:sz="0" w:space="0" w:color="auto"/>
        <w:right w:val="none" w:sz="0" w:space="0" w:color="auto"/>
      </w:divBdr>
    </w:div>
    <w:div w:id="78915237">
      <w:bodyDiv w:val="1"/>
      <w:marLeft w:val="0"/>
      <w:marRight w:val="0"/>
      <w:marTop w:val="0"/>
      <w:marBottom w:val="0"/>
      <w:divBdr>
        <w:top w:val="none" w:sz="0" w:space="0" w:color="auto"/>
        <w:left w:val="none" w:sz="0" w:space="0" w:color="auto"/>
        <w:bottom w:val="none" w:sz="0" w:space="0" w:color="auto"/>
        <w:right w:val="none" w:sz="0" w:space="0" w:color="auto"/>
      </w:divBdr>
    </w:div>
    <w:div w:id="80105734">
      <w:bodyDiv w:val="1"/>
      <w:marLeft w:val="0"/>
      <w:marRight w:val="0"/>
      <w:marTop w:val="0"/>
      <w:marBottom w:val="0"/>
      <w:divBdr>
        <w:top w:val="none" w:sz="0" w:space="0" w:color="auto"/>
        <w:left w:val="none" w:sz="0" w:space="0" w:color="auto"/>
        <w:bottom w:val="none" w:sz="0" w:space="0" w:color="auto"/>
        <w:right w:val="none" w:sz="0" w:space="0" w:color="auto"/>
      </w:divBdr>
    </w:div>
    <w:div w:id="115955425">
      <w:bodyDiv w:val="1"/>
      <w:marLeft w:val="0"/>
      <w:marRight w:val="0"/>
      <w:marTop w:val="0"/>
      <w:marBottom w:val="0"/>
      <w:divBdr>
        <w:top w:val="none" w:sz="0" w:space="0" w:color="auto"/>
        <w:left w:val="none" w:sz="0" w:space="0" w:color="auto"/>
        <w:bottom w:val="none" w:sz="0" w:space="0" w:color="auto"/>
        <w:right w:val="none" w:sz="0" w:space="0" w:color="auto"/>
      </w:divBdr>
    </w:div>
    <w:div w:id="119954401">
      <w:bodyDiv w:val="1"/>
      <w:marLeft w:val="0"/>
      <w:marRight w:val="0"/>
      <w:marTop w:val="0"/>
      <w:marBottom w:val="0"/>
      <w:divBdr>
        <w:top w:val="none" w:sz="0" w:space="0" w:color="auto"/>
        <w:left w:val="none" w:sz="0" w:space="0" w:color="auto"/>
        <w:bottom w:val="none" w:sz="0" w:space="0" w:color="auto"/>
        <w:right w:val="none" w:sz="0" w:space="0" w:color="auto"/>
      </w:divBdr>
    </w:div>
    <w:div w:id="120804850">
      <w:bodyDiv w:val="1"/>
      <w:marLeft w:val="0"/>
      <w:marRight w:val="0"/>
      <w:marTop w:val="0"/>
      <w:marBottom w:val="0"/>
      <w:divBdr>
        <w:top w:val="none" w:sz="0" w:space="0" w:color="auto"/>
        <w:left w:val="none" w:sz="0" w:space="0" w:color="auto"/>
        <w:bottom w:val="none" w:sz="0" w:space="0" w:color="auto"/>
        <w:right w:val="none" w:sz="0" w:space="0" w:color="auto"/>
      </w:divBdr>
    </w:div>
    <w:div w:id="122039105">
      <w:bodyDiv w:val="1"/>
      <w:marLeft w:val="0"/>
      <w:marRight w:val="0"/>
      <w:marTop w:val="0"/>
      <w:marBottom w:val="0"/>
      <w:divBdr>
        <w:top w:val="none" w:sz="0" w:space="0" w:color="auto"/>
        <w:left w:val="none" w:sz="0" w:space="0" w:color="auto"/>
        <w:bottom w:val="none" w:sz="0" w:space="0" w:color="auto"/>
        <w:right w:val="none" w:sz="0" w:space="0" w:color="auto"/>
      </w:divBdr>
    </w:div>
    <w:div w:id="188299408">
      <w:bodyDiv w:val="1"/>
      <w:marLeft w:val="0"/>
      <w:marRight w:val="0"/>
      <w:marTop w:val="0"/>
      <w:marBottom w:val="0"/>
      <w:divBdr>
        <w:top w:val="none" w:sz="0" w:space="0" w:color="auto"/>
        <w:left w:val="none" w:sz="0" w:space="0" w:color="auto"/>
        <w:bottom w:val="none" w:sz="0" w:space="0" w:color="auto"/>
        <w:right w:val="none" w:sz="0" w:space="0" w:color="auto"/>
      </w:divBdr>
    </w:div>
    <w:div w:id="203565733">
      <w:bodyDiv w:val="1"/>
      <w:marLeft w:val="0"/>
      <w:marRight w:val="0"/>
      <w:marTop w:val="0"/>
      <w:marBottom w:val="0"/>
      <w:divBdr>
        <w:top w:val="none" w:sz="0" w:space="0" w:color="auto"/>
        <w:left w:val="none" w:sz="0" w:space="0" w:color="auto"/>
        <w:bottom w:val="none" w:sz="0" w:space="0" w:color="auto"/>
        <w:right w:val="none" w:sz="0" w:space="0" w:color="auto"/>
      </w:divBdr>
    </w:div>
    <w:div w:id="218593502">
      <w:bodyDiv w:val="1"/>
      <w:marLeft w:val="0"/>
      <w:marRight w:val="0"/>
      <w:marTop w:val="0"/>
      <w:marBottom w:val="0"/>
      <w:divBdr>
        <w:top w:val="single" w:sz="2" w:space="0" w:color="000000"/>
        <w:left w:val="none" w:sz="0" w:space="0" w:color="auto"/>
        <w:bottom w:val="none" w:sz="0" w:space="0" w:color="auto"/>
        <w:right w:val="none" w:sz="0" w:space="0" w:color="auto"/>
      </w:divBdr>
      <w:divsChild>
        <w:div w:id="871916394">
          <w:marLeft w:val="0"/>
          <w:marRight w:val="0"/>
          <w:marTop w:val="0"/>
          <w:marBottom w:val="0"/>
          <w:divBdr>
            <w:top w:val="none" w:sz="0" w:space="0" w:color="auto"/>
            <w:left w:val="none" w:sz="0" w:space="0" w:color="auto"/>
            <w:bottom w:val="none" w:sz="0" w:space="0" w:color="auto"/>
            <w:right w:val="none" w:sz="0" w:space="0" w:color="auto"/>
          </w:divBdr>
          <w:divsChild>
            <w:div w:id="2049913931">
              <w:marLeft w:val="0"/>
              <w:marRight w:val="0"/>
              <w:marTop w:val="0"/>
              <w:marBottom w:val="0"/>
              <w:divBdr>
                <w:top w:val="none" w:sz="0" w:space="0" w:color="auto"/>
                <w:left w:val="none" w:sz="0" w:space="0" w:color="auto"/>
                <w:bottom w:val="none" w:sz="0" w:space="0" w:color="auto"/>
                <w:right w:val="none" w:sz="0" w:space="0" w:color="auto"/>
              </w:divBdr>
              <w:divsChild>
                <w:div w:id="1802574056">
                  <w:marLeft w:val="0"/>
                  <w:marRight w:val="0"/>
                  <w:marTop w:val="100"/>
                  <w:marBottom w:val="100"/>
                  <w:divBdr>
                    <w:top w:val="single" w:sz="2" w:space="0" w:color="000000"/>
                    <w:left w:val="none" w:sz="0" w:space="0" w:color="auto"/>
                    <w:bottom w:val="none" w:sz="0" w:space="0" w:color="auto"/>
                    <w:right w:val="none" w:sz="0" w:space="0" w:color="auto"/>
                  </w:divBdr>
                  <w:divsChild>
                    <w:div w:id="1202330432">
                      <w:marLeft w:val="75"/>
                      <w:marRight w:val="75"/>
                      <w:marTop w:val="0"/>
                      <w:marBottom w:val="0"/>
                      <w:divBdr>
                        <w:top w:val="none" w:sz="0" w:space="0" w:color="auto"/>
                        <w:left w:val="none" w:sz="0" w:space="0" w:color="auto"/>
                        <w:bottom w:val="none" w:sz="0" w:space="0" w:color="auto"/>
                        <w:right w:val="none" w:sz="0" w:space="0" w:color="auto"/>
                      </w:divBdr>
                      <w:divsChild>
                        <w:div w:id="881014760">
                          <w:marLeft w:val="90"/>
                          <w:marRight w:val="0"/>
                          <w:marTop w:val="0"/>
                          <w:marBottom w:val="225"/>
                          <w:divBdr>
                            <w:top w:val="single" w:sz="2" w:space="0" w:color="000000"/>
                            <w:left w:val="none" w:sz="0" w:space="0" w:color="auto"/>
                            <w:bottom w:val="none" w:sz="0" w:space="0" w:color="auto"/>
                            <w:right w:val="none" w:sz="0" w:space="0" w:color="auto"/>
                          </w:divBdr>
                        </w:div>
                      </w:divsChild>
                    </w:div>
                  </w:divsChild>
                </w:div>
              </w:divsChild>
            </w:div>
          </w:divsChild>
        </w:div>
      </w:divsChild>
    </w:div>
    <w:div w:id="219945158">
      <w:bodyDiv w:val="1"/>
      <w:marLeft w:val="0"/>
      <w:marRight w:val="0"/>
      <w:marTop w:val="0"/>
      <w:marBottom w:val="0"/>
      <w:divBdr>
        <w:top w:val="none" w:sz="0" w:space="0" w:color="auto"/>
        <w:left w:val="none" w:sz="0" w:space="0" w:color="auto"/>
        <w:bottom w:val="none" w:sz="0" w:space="0" w:color="auto"/>
        <w:right w:val="none" w:sz="0" w:space="0" w:color="auto"/>
      </w:divBdr>
    </w:div>
    <w:div w:id="227805912">
      <w:bodyDiv w:val="1"/>
      <w:marLeft w:val="0"/>
      <w:marRight w:val="0"/>
      <w:marTop w:val="0"/>
      <w:marBottom w:val="0"/>
      <w:divBdr>
        <w:top w:val="none" w:sz="0" w:space="0" w:color="auto"/>
        <w:left w:val="none" w:sz="0" w:space="0" w:color="auto"/>
        <w:bottom w:val="none" w:sz="0" w:space="0" w:color="auto"/>
        <w:right w:val="none" w:sz="0" w:space="0" w:color="auto"/>
      </w:divBdr>
    </w:div>
    <w:div w:id="268586543">
      <w:bodyDiv w:val="1"/>
      <w:marLeft w:val="0"/>
      <w:marRight w:val="0"/>
      <w:marTop w:val="0"/>
      <w:marBottom w:val="0"/>
      <w:divBdr>
        <w:top w:val="none" w:sz="0" w:space="0" w:color="auto"/>
        <w:left w:val="none" w:sz="0" w:space="0" w:color="auto"/>
        <w:bottom w:val="none" w:sz="0" w:space="0" w:color="auto"/>
        <w:right w:val="none" w:sz="0" w:space="0" w:color="auto"/>
      </w:divBdr>
    </w:div>
    <w:div w:id="276330384">
      <w:bodyDiv w:val="1"/>
      <w:marLeft w:val="0"/>
      <w:marRight w:val="0"/>
      <w:marTop w:val="0"/>
      <w:marBottom w:val="0"/>
      <w:divBdr>
        <w:top w:val="none" w:sz="0" w:space="0" w:color="auto"/>
        <w:left w:val="none" w:sz="0" w:space="0" w:color="auto"/>
        <w:bottom w:val="none" w:sz="0" w:space="0" w:color="auto"/>
        <w:right w:val="none" w:sz="0" w:space="0" w:color="auto"/>
      </w:divBdr>
    </w:div>
    <w:div w:id="376046340">
      <w:bodyDiv w:val="1"/>
      <w:marLeft w:val="0"/>
      <w:marRight w:val="0"/>
      <w:marTop w:val="0"/>
      <w:marBottom w:val="0"/>
      <w:divBdr>
        <w:top w:val="none" w:sz="0" w:space="0" w:color="auto"/>
        <w:left w:val="none" w:sz="0" w:space="0" w:color="auto"/>
        <w:bottom w:val="none" w:sz="0" w:space="0" w:color="auto"/>
        <w:right w:val="none" w:sz="0" w:space="0" w:color="auto"/>
      </w:divBdr>
    </w:div>
    <w:div w:id="395471422">
      <w:bodyDiv w:val="1"/>
      <w:marLeft w:val="0"/>
      <w:marRight w:val="0"/>
      <w:marTop w:val="0"/>
      <w:marBottom w:val="0"/>
      <w:divBdr>
        <w:top w:val="none" w:sz="0" w:space="0" w:color="auto"/>
        <w:left w:val="none" w:sz="0" w:space="0" w:color="auto"/>
        <w:bottom w:val="none" w:sz="0" w:space="0" w:color="auto"/>
        <w:right w:val="none" w:sz="0" w:space="0" w:color="auto"/>
      </w:divBdr>
    </w:div>
    <w:div w:id="508834741">
      <w:bodyDiv w:val="1"/>
      <w:marLeft w:val="0"/>
      <w:marRight w:val="0"/>
      <w:marTop w:val="0"/>
      <w:marBottom w:val="0"/>
      <w:divBdr>
        <w:top w:val="none" w:sz="0" w:space="0" w:color="auto"/>
        <w:left w:val="none" w:sz="0" w:space="0" w:color="auto"/>
        <w:bottom w:val="none" w:sz="0" w:space="0" w:color="auto"/>
        <w:right w:val="none" w:sz="0" w:space="0" w:color="auto"/>
      </w:divBdr>
    </w:div>
    <w:div w:id="548296828">
      <w:bodyDiv w:val="1"/>
      <w:marLeft w:val="0"/>
      <w:marRight w:val="0"/>
      <w:marTop w:val="0"/>
      <w:marBottom w:val="0"/>
      <w:divBdr>
        <w:top w:val="none" w:sz="0" w:space="0" w:color="auto"/>
        <w:left w:val="none" w:sz="0" w:space="0" w:color="auto"/>
        <w:bottom w:val="none" w:sz="0" w:space="0" w:color="auto"/>
        <w:right w:val="none" w:sz="0" w:space="0" w:color="auto"/>
      </w:divBdr>
    </w:div>
    <w:div w:id="587233456">
      <w:bodyDiv w:val="1"/>
      <w:marLeft w:val="0"/>
      <w:marRight w:val="0"/>
      <w:marTop w:val="0"/>
      <w:marBottom w:val="0"/>
      <w:divBdr>
        <w:top w:val="none" w:sz="0" w:space="0" w:color="auto"/>
        <w:left w:val="none" w:sz="0" w:space="0" w:color="auto"/>
        <w:bottom w:val="none" w:sz="0" w:space="0" w:color="auto"/>
        <w:right w:val="none" w:sz="0" w:space="0" w:color="auto"/>
      </w:divBdr>
    </w:div>
    <w:div w:id="588348979">
      <w:bodyDiv w:val="1"/>
      <w:marLeft w:val="0"/>
      <w:marRight w:val="0"/>
      <w:marTop w:val="0"/>
      <w:marBottom w:val="0"/>
      <w:divBdr>
        <w:top w:val="none" w:sz="0" w:space="0" w:color="auto"/>
        <w:left w:val="none" w:sz="0" w:space="0" w:color="auto"/>
        <w:bottom w:val="none" w:sz="0" w:space="0" w:color="auto"/>
        <w:right w:val="none" w:sz="0" w:space="0" w:color="auto"/>
      </w:divBdr>
    </w:div>
    <w:div w:id="605426957">
      <w:bodyDiv w:val="1"/>
      <w:marLeft w:val="0"/>
      <w:marRight w:val="0"/>
      <w:marTop w:val="0"/>
      <w:marBottom w:val="0"/>
      <w:divBdr>
        <w:top w:val="none" w:sz="0" w:space="0" w:color="auto"/>
        <w:left w:val="none" w:sz="0" w:space="0" w:color="auto"/>
        <w:bottom w:val="none" w:sz="0" w:space="0" w:color="auto"/>
        <w:right w:val="none" w:sz="0" w:space="0" w:color="auto"/>
      </w:divBdr>
    </w:div>
    <w:div w:id="607545850">
      <w:bodyDiv w:val="1"/>
      <w:marLeft w:val="0"/>
      <w:marRight w:val="0"/>
      <w:marTop w:val="0"/>
      <w:marBottom w:val="0"/>
      <w:divBdr>
        <w:top w:val="none" w:sz="0" w:space="0" w:color="auto"/>
        <w:left w:val="none" w:sz="0" w:space="0" w:color="auto"/>
        <w:bottom w:val="none" w:sz="0" w:space="0" w:color="auto"/>
        <w:right w:val="none" w:sz="0" w:space="0" w:color="auto"/>
      </w:divBdr>
    </w:div>
    <w:div w:id="663244903">
      <w:bodyDiv w:val="1"/>
      <w:marLeft w:val="0"/>
      <w:marRight w:val="0"/>
      <w:marTop w:val="0"/>
      <w:marBottom w:val="0"/>
      <w:divBdr>
        <w:top w:val="none" w:sz="0" w:space="0" w:color="auto"/>
        <w:left w:val="none" w:sz="0" w:space="0" w:color="auto"/>
        <w:bottom w:val="none" w:sz="0" w:space="0" w:color="auto"/>
        <w:right w:val="none" w:sz="0" w:space="0" w:color="auto"/>
      </w:divBdr>
    </w:div>
    <w:div w:id="664548731">
      <w:bodyDiv w:val="1"/>
      <w:marLeft w:val="0"/>
      <w:marRight w:val="0"/>
      <w:marTop w:val="0"/>
      <w:marBottom w:val="0"/>
      <w:divBdr>
        <w:top w:val="none" w:sz="0" w:space="0" w:color="auto"/>
        <w:left w:val="none" w:sz="0" w:space="0" w:color="auto"/>
        <w:bottom w:val="none" w:sz="0" w:space="0" w:color="auto"/>
        <w:right w:val="none" w:sz="0" w:space="0" w:color="auto"/>
      </w:divBdr>
    </w:div>
    <w:div w:id="694816545">
      <w:bodyDiv w:val="1"/>
      <w:marLeft w:val="0"/>
      <w:marRight w:val="0"/>
      <w:marTop w:val="0"/>
      <w:marBottom w:val="0"/>
      <w:divBdr>
        <w:top w:val="none" w:sz="0" w:space="0" w:color="auto"/>
        <w:left w:val="none" w:sz="0" w:space="0" w:color="auto"/>
        <w:bottom w:val="none" w:sz="0" w:space="0" w:color="auto"/>
        <w:right w:val="none" w:sz="0" w:space="0" w:color="auto"/>
      </w:divBdr>
    </w:div>
    <w:div w:id="716663258">
      <w:bodyDiv w:val="1"/>
      <w:marLeft w:val="0"/>
      <w:marRight w:val="0"/>
      <w:marTop w:val="0"/>
      <w:marBottom w:val="0"/>
      <w:divBdr>
        <w:top w:val="none" w:sz="0" w:space="0" w:color="auto"/>
        <w:left w:val="none" w:sz="0" w:space="0" w:color="auto"/>
        <w:bottom w:val="none" w:sz="0" w:space="0" w:color="auto"/>
        <w:right w:val="none" w:sz="0" w:space="0" w:color="auto"/>
      </w:divBdr>
    </w:div>
    <w:div w:id="718631082">
      <w:bodyDiv w:val="1"/>
      <w:marLeft w:val="0"/>
      <w:marRight w:val="0"/>
      <w:marTop w:val="0"/>
      <w:marBottom w:val="0"/>
      <w:divBdr>
        <w:top w:val="none" w:sz="0" w:space="0" w:color="auto"/>
        <w:left w:val="none" w:sz="0" w:space="0" w:color="auto"/>
        <w:bottom w:val="none" w:sz="0" w:space="0" w:color="auto"/>
        <w:right w:val="none" w:sz="0" w:space="0" w:color="auto"/>
      </w:divBdr>
    </w:div>
    <w:div w:id="761101009">
      <w:bodyDiv w:val="1"/>
      <w:marLeft w:val="0"/>
      <w:marRight w:val="0"/>
      <w:marTop w:val="0"/>
      <w:marBottom w:val="0"/>
      <w:divBdr>
        <w:top w:val="none" w:sz="0" w:space="0" w:color="auto"/>
        <w:left w:val="none" w:sz="0" w:space="0" w:color="auto"/>
        <w:bottom w:val="none" w:sz="0" w:space="0" w:color="auto"/>
        <w:right w:val="none" w:sz="0" w:space="0" w:color="auto"/>
      </w:divBdr>
    </w:div>
    <w:div w:id="964114186">
      <w:bodyDiv w:val="1"/>
      <w:marLeft w:val="0"/>
      <w:marRight w:val="0"/>
      <w:marTop w:val="0"/>
      <w:marBottom w:val="0"/>
      <w:divBdr>
        <w:top w:val="none" w:sz="0" w:space="0" w:color="auto"/>
        <w:left w:val="none" w:sz="0" w:space="0" w:color="auto"/>
        <w:bottom w:val="none" w:sz="0" w:space="0" w:color="auto"/>
        <w:right w:val="none" w:sz="0" w:space="0" w:color="auto"/>
      </w:divBdr>
    </w:div>
    <w:div w:id="971667111">
      <w:bodyDiv w:val="1"/>
      <w:marLeft w:val="0"/>
      <w:marRight w:val="0"/>
      <w:marTop w:val="0"/>
      <w:marBottom w:val="0"/>
      <w:divBdr>
        <w:top w:val="none" w:sz="0" w:space="0" w:color="auto"/>
        <w:left w:val="none" w:sz="0" w:space="0" w:color="auto"/>
        <w:bottom w:val="none" w:sz="0" w:space="0" w:color="auto"/>
        <w:right w:val="none" w:sz="0" w:space="0" w:color="auto"/>
      </w:divBdr>
    </w:div>
    <w:div w:id="1028264067">
      <w:bodyDiv w:val="1"/>
      <w:marLeft w:val="0"/>
      <w:marRight w:val="0"/>
      <w:marTop w:val="0"/>
      <w:marBottom w:val="0"/>
      <w:divBdr>
        <w:top w:val="none" w:sz="0" w:space="0" w:color="auto"/>
        <w:left w:val="none" w:sz="0" w:space="0" w:color="auto"/>
        <w:bottom w:val="none" w:sz="0" w:space="0" w:color="auto"/>
        <w:right w:val="none" w:sz="0" w:space="0" w:color="auto"/>
      </w:divBdr>
    </w:div>
    <w:div w:id="1064328608">
      <w:bodyDiv w:val="1"/>
      <w:marLeft w:val="0"/>
      <w:marRight w:val="0"/>
      <w:marTop w:val="0"/>
      <w:marBottom w:val="0"/>
      <w:divBdr>
        <w:top w:val="none" w:sz="0" w:space="0" w:color="auto"/>
        <w:left w:val="none" w:sz="0" w:space="0" w:color="auto"/>
        <w:bottom w:val="none" w:sz="0" w:space="0" w:color="auto"/>
        <w:right w:val="none" w:sz="0" w:space="0" w:color="auto"/>
      </w:divBdr>
    </w:div>
    <w:div w:id="1243494224">
      <w:bodyDiv w:val="1"/>
      <w:marLeft w:val="0"/>
      <w:marRight w:val="0"/>
      <w:marTop w:val="0"/>
      <w:marBottom w:val="0"/>
      <w:divBdr>
        <w:top w:val="none" w:sz="0" w:space="0" w:color="auto"/>
        <w:left w:val="none" w:sz="0" w:space="0" w:color="auto"/>
        <w:bottom w:val="none" w:sz="0" w:space="0" w:color="auto"/>
        <w:right w:val="none" w:sz="0" w:space="0" w:color="auto"/>
      </w:divBdr>
    </w:div>
    <w:div w:id="1267887537">
      <w:bodyDiv w:val="1"/>
      <w:marLeft w:val="0"/>
      <w:marRight w:val="0"/>
      <w:marTop w:val="0"/>
      <w:marBottom w:val="0"/>
      <w:divBdr>
        <w:top w:val="none" w:sz="0" w:space="0" w:color="auto"/>
        <w:left w:val="none" w:sz="0" w:space="0" w:color="auto"/>
        <w:bottom w:val="none" w:sz="0" w:space="0" w:color="auto"/>
        <w:right w:val="none" w:sz="0" w:space="0" w:color="auto"/>
      </w:divBdr>
    </w:div>
    <w:div w:id="1325739171">
      <w:bodyDiv w:val="1"/>
      <w:marLeft w:val="0"/>
      <w:marRight w:val="0"/>
      <w:marTop w:val="0"/>
      <w:marBottom w:val="0"/>
      <w:divBdr>
        <w:top w:val="none" w:sz="0" w:space="0" w:color="auto"/>
        <w:left w:val="none" w:sz="0" w:space="0" w:color="auto"/>
        <w:bottom w:val="none" w:sz="0" w:space="0" w:color="auto"/>
        <w:right w:val="none" w:sz="0" w:space="0" w:color="auto"/>
      </w:divBdr>
    </w:div>
    <w:div w:id="1371416093">
      <w:bodyDiv w:val="1"/>
      <w:marLeft w:val="0"/>
      <w:marRight w:val="0"/>
      <w:marTop w:val="0"/>
      <w:marBottom w:val="0"/>
      <w:divBdr>
        <w:top w:val="none" w:sz="0" w:space="0" w:color="auto"/>
        <w:left w:val="none" w:sz="0" w:space="0" w:color="auto"/>
        <w:bottom w:val="none" w:sz="0" w:space="0" w:color="auto"/>
        <w:right w:val="none" w:sz="0" w:space="0" w:color="auto"/>
      </w:divBdr>
    </w:div>
    <w:div w:id="1403335305">
      <w:bodyDiv w:val="1"/>
      <w:marLeft w:val="0"/>
      <w:marRight w:val="0"/>
      <w:marTop w:val="0"/>
      <w:marBottom w:val="0"/>
      <w:divBdr>
        <w:top w:val="none" w:sz="0" w:space="0" w:color="auto"/>
        <w:left w:val="none" w:sz="0" w:space="0" w:color="auto"/>
        <w:bottom w:val="none" w:sz="0" w:space="0" w:color="auto"/>
        <w:right w:val="none" w:sz="0" w:space="0" w:color="auto"/>
      </w:divBdr>
    </w:div>
    <w:div w:id="1417166091">
      <w:bodyDiv w:val="1"/>
      <w:marLeft w:val="0"/>
      <w:marRight w:val="0"/>
      <w:marTop w:val="0"/>
      <w:marBottom w:val="0"/>
      <w:divBdr>
        <w:top w:val="none" w:sz="0" w:space="0" w:color="auto"/>
        <w:left w:val="none" w:sz="0" w:space="0" w:color="auto"/>
        <w:bottom w:val="none" w:sz="0" w:space="0" w:color="auto"/>
        <w:right w:val="none" w:sz="0" w:space="0" w:color="auto"/>
      </w:divBdr>
    </w:div>
    <w:div w:id="1418938371">
      <w:bodyDiv w:val="1"/>
      <w:marLeft w:val="0"/>
      <w:marRight w:val="0"/>
      <w:marTop w:val="0"/>
      <w:marBottom w:val="0"/>
      <w:divBdr>
        <w:top w:val="none" w:sz="0" w:space="0" w:color="auto"/>
        <w:left w:val="none" w:sz="0" w:space="0" w:color="auto"/>
        <w:bottom w:val="none" w:sz="0" w:space="0" w:color="auto"/>
        <w:right w:val="none" w:sz="0" w:space="0" w:color="auto"/>
      </w:divBdr>
    </w:div>
    <w:div w:id="1429034598">
      <w:bodyDiv w:val="1"/>
      <w:marLeft w:val="0"/>
      <w:marRight w:val="0"/>
      <w:marTop w:val="0"/>
      <w:marBottom w:val="0"/>
      <w:divBdr>
        <w:top w:val="none" w:sz="0" w:space="0" w:color="auto"/>
        <w:left w:val="none" w:sz="0" w:space="0" w:color="auto"/>
        <w:bottom w:val="none" w:sz="0" w:space="0" w:color="auto"/>
        <w:right w:val="none" w:sz="0" w:space="0" w:color="auto"/>
      </w:divBdr>
    </w:div>
    <w:div w:id="1440181140">
      <w:bodyDiv w:val="1"/>
      <w:marLeft w:val="0"/>
      <w:marRight w:val="0"/>
      <w:marTop w:val="0"/>
      <w:marBottom w:val="0"/>
      <w:divBdr>
        <w:top w:val="none" w:sz="0" w:space="0" w:color="auto"/>
        <w:left w:val="none" w:sz="0" w:space="0" w:color="auto"/>
        <w:bottom w:val="none" w:sz="0" w:space="0" w:color="auto"/>
        <w:right w:val="none" w:sz="0" w:space="0" w:color="auto"/>
      </w:divBdr>
    </w:div>
    <w:div w:id="1456480628">
      <w:bodyDiv w:val="1"/>
      <w:marLeft w:val="0"/>
      <w:marRight w:val="0"/>
      <w:marTop w:val="0"/>
      <w:marBottom w:val="0"/>
      <w:divBdr>
        <w:top w:val="none" w:sz="0" w:space="0" w:color="auto"/>
        <w:left w:val="none" w:sz="0" w:space="0" w:color="auto"/>
        <w:bottom w:val="none" w:sz="0" w:space="0" w:color="auto"/>
        <w:right w:val="none" w:sz="0" w:space="0" w:color="auto"/>
      </w:divBdr>
    </w:div>
    <w:div w:id="1505900972">
      <w:bodyDiv w:val="1"/>
      <w:marLeft w:val="0"/>
      <w:marRight w:val="0"/>
      <w:marTop w:val="0"/>
      <w:marBottom w:val="0"/>
      <w:divBdr>
        <w:top w:val="none" w:sz="0" w:space="0" w:color="auto"/>
        <w:left w:val="none" w:sz="0" w:space="0" w:color="auto"/>
        <w:bottom w:val="none" w:sz="0" w:space="0" w:color="auto"/>
        <w:right w:val="none" w:sz="0" w:space="0" w:color="auto"/>
      </w:divBdr>
    </w:div>
    <w:div w:id="1534465474">
      <w:bodyDiv w:val="1"/>
      <w:marLeft w:val="0"/>
      <w:marRight w:val="0"/>
      <w:marTop w:val="0"/>
      <w:marBottom w:val="0"/>
      <w:divBdr>
        <w:top w:val="none" w:sz="0" w:space="0" w:color="auto"/>
        <w:left w:val="none" w:sz="0" w:space="0" w:color="auto"/>
        <w:bottom w:val="none" w:sz="0" w:space="0" w:color="auto"/>
        <w:right w:val="none" w:sz="0" w:space="0" w:color="auto"/>
      </w:divBdr>
    </w:div>
    <w:div w:id="1535926873">
      <w:bodyDiv w:val="1"/>
      <w:marLeft w:val="0"/>
      <w:marRight w:val="0"/>
      <w:marTop w:val="0"/>
      <w:marBottom w:val="0"/>
      <w:divBdr>
        <w:top w:val="none" w:sz="0" w:space="0" w:color="auto"/>
        <w:left w:val="none" w:sz="0" w:space="0" w:color="auto"/>
        <w:bottom w:val="none" w:sz="0" w:space="0" w:color="auto"/>
        <w:right w:val="none" w:sz="0" w:space="0" w:color="auto"/>
      </w:divBdr>
    </w:div>
    <w:div w:id="1541286840">
      <w:bodyDiv w:val="1"/>
      <w:marLeft w:val="0"/>
      <w:marRight w:val="0"/>
      <w:marTop w:val="0"/>
      <w:marBottom w:val="0"/>
      <w:divBdr>
        <w:top w:val="none" w:sz="0" w:space="0" w:color="auto"/>
        <w:left w:val="none" w:sz="0" w:space="0" w:color="auto"/>
        <w:bottom w:val="none" w:sz="0" w:space="0" w:color="auto"/>
        <w:right w:val="none" w:sz="0" w:space="0" w:color="auto"/>
      </w:divBdr>
    </w:div>
    <w:div w:id="1554659193">
      <w:bodyDiv w:val="1"/>
      <w:marLeft w:val="0"/>
      <w:marRight w:val="0"/>
      <w:marTop w:val="0"/>
      <w:marBottom w:val="0"/>
      <w:divBdr>
        <w:top w:val="none" w:sz="0" w:space="0" w:color="auto"/>
        <w:left w:val="none" w:sz="0" w:space="0" w:color="auto"/>
        <w:bottom w:val="none" w:sz="0" w:space="0" w:color="auto"/>
        <w:right w:val="none" w:sz="0" w:space="0" w:color="auto"/>
      </w:divBdr>
    </w:div>
    <w:div w:id="1566794472">
      <w:bodyDiv w:val="1"/>
      <w:marLeft w:val="0"/>
      <w:marRight w:val="0"/>
      <w:marTop w:val="0"/>
      <w:marBottom w:val="0"/>
      <w:divBdr>
        <w:top w:val="none" w:sz="0" w:space="0" w:color="auto"/>
        <w:left w:val="none" w:sz="0" w:space="0" w:color="auto"/>
        <w:bottom w:val="none" w:sz="0" w:space="0" w:color="auto"/>
        <w:right w:val="none" w:sz="0" w:space="0" w:color="auto"/>
      </w:divBdr>
    </w:div>
    <w:div w:id="1568374646">
      <w:bodyDiv w:val="1"/>
      <w:marLeft w:val="0"/>
      <w:marRight w:val="0"/>
      <w:marTop w:val="0"/>
      <w:marBottom w:val="0"/>
      <w:divBdr>
        <w:top w:val="none" w:sz="0" w:space="0" w:color="auto"/>
        <w:left w:val="none" w:sz="0" w:space="0" w:color="auto"/>
        <w:bottom w:val="none" w:sz="0" w:space="0" w:color="auto"/>
        <w:right w:val="none" w:sz="0" w:space="0" w:color="auto"/>
      </w:divBdr>
    </w:div>
    <w:div w:id="1713187097">
      <w:bodyDiv w:val="1"/>
      <w:marLeft w:val="0"/>
      <w:marRight w:val="0"/>
      <w:marTop w:val="0"/>
      <w:marBottom w:val="0"/>
      <w:divBdr>
        <w:top w:val="none" w:sz="0" w:space="0" w:color="auto"/>
        <w:left w:val="none" w:sz="0" w:space="0" w:color="auto"/>
        <w:bottom w:val="none" w:sz="0" w:space="0" w:color="auto"/>
        <w:right w:val="none" w:sz="0" w:space="0" w:color="auto"/>
      </w:divBdr>
    </w:div>
    <w:div w:id="1781224270">
      <w:bodyDiv w:val="1"/>
      <w:marLeft w:val="0"/>
      <w:marRight w:val="0"/>
      <w:marTop w:val="0"/>
      <w:marBottom w:val="0"/>
      <w:divBdr>
        <w:top w:val="none" w:sz="0" w:space="0" w:color="auto"/>
        <w:left w:val="none" w:sz="0" w:space="0" w:color="auto"/>
        <w:bottom w:val="none" w:sz="0" w:space="0" w:color="auto"/>
        <w:right w:val="none" w:sz="0" w:space="0" w:color="auto"/>
      </w:divBdr>
    </w:div>
    <w:div w:id="1794445082">
      <w:bodyDiv w:val="1"/>
      <w:marLeft w:val="0"/>
      <w:marRight w:val="0"/>
      <w:marTop w:val="0"/>
      <w:marBottom w:val="0"/>
      <w:divBdr>
        <w:top w:val="none" w:sz="0" w:space="0" w:color="auto"/>
        <w:left w:val="none" w:sz="0" w:space="0" w:color="auto"/>
        <w:bottom w:val="none" w:sz="0" w:space="0" w:color="auto"/>
        <w:right w:val="none" w:sz="0" w:space="0" w:color="auto"/>
      </w:divBdr>
      <w:divsChild>
        <w:div w:id="1030843240">
          <w:marLeft w:val="547"/>
          <w:marRight w:val="0"/>
          <w:marTop w:val="134"/>
          <w:marBottom w:val="0"/>
          <w:divBdr>
            <w:top w:val="none" w:sz="0" w:space="0" w:color="auto"/>
            <w:left w:val="none" w:sz="0" w:space="0" w:color="auto"/>
            <w:bottom w:val="none" w:sz="0" w:space="0" w:color="auto"/>
            <w:right w:val="none" w:sz="0" w:space="0" w:color="auto"/>
          </w:divBdr>
        </w:div>
        <w:div w:id="1326204844">
          <w:marLeft w:val="1166"/>
          <w:marRight w:val="0"/>
          <w:marTop w:val="120"/>
          <w:marBottom w:val="0"/>
          <w:divBdr>
            <w:top w:val="none" w:sz="0" w:space="0" w:color="auto"/>
            <w:left w:val="none" w:sz="0" w:space="0" w:color="auto"/>
            <w:bottom w:val="none" w:sz="0" w:space="0" w:color="auto"/>
            <w:right w:val="none" w:sz="0" w:space="0" w:color="auto"/>
          </w:divBdr>
        </w:div>
        <w:div w:id="1402294965">
          <w:marLeft w:val="1166"/>
          <w:marRight w:val="0"/>
          <w:marTop w:val="120"/>
          <w:marBottom w:val="0"/>
          <w:divBdr>
            <w:top w:val="none" w:sz="0" w:space="0" w:color="auto"/>
            <w:left w:val="none" w:sz="0" w:space="0" w:color="auto"/>
            <w:bottom w:val="none" w:sz="0" w:space="0" w:color="auto"/>
            <w:right w:val="none" w:sz="0" w:space="0" w:color="auto"/>
          </w:divBdr>
        </w:div>
        <w:div w:id="1438908760">
          <w:marLeft w:val="1166"/>
          <w:marRight w:val="0"/>
          <w:marTop w:val="120"/>
          <w:marBottom w:val="0"/>
          <w:divBdr>
            <w:top w:val="none" w:sz="0" w:space="0" w:color="auto"/>
            <w:left w:val="none" w:sz="0" w:space="0" w:color="auto"/>
            <w:bottom w:val="none" w:sz="0" w:space="0" w:color="auto"/>
            <w:right w:val="none" w:sz="0" w:space="0" w:color="auto"/>
          </w:divBdr>
        </w:div>
        <w:div w:id="1901205807">
          <w:marLeft w:val="1166"/>
          <w:marRight w:val="0"/>
          <w:marTop w:val="120"/>
          <w:marBottom w:val="0"/>
          <w:divBdr>
            <w:top w:val="none" w:sz="0" w:space="0" w:color="auto"/>
            <w:left w:val="none" w:sz="0" w:space="0" w:color="auto"/>
            <w:bottom w:val="none" w:sz="0" w:space="0" w:color="auto"/>
            <w:right w:val="none" w:sz="0" w:space="0" w:color="auto"/>
          </w:divBdr>
        </w:div>
        <w:div w:id="1957905989">
          <w:marLeft w:val="1627"/>
          <w:marRight w:val="0"/>
          <w:marTop w:val="120"/>
          <w:marBottom w:val="0"/>
          <w:divBdr>
            <w:top w:val="none" w:sz="0" w:space="0" w:color="auto"/>
            <w:left w:val="none" w:sz="0" w:space="0" w:color="auto"/>
            <w:bottom w:val="none" w:sz="0" w:space="0" w:color="auto"/>
            <w:right w:val="none" w:sz="0" w:space="0" w:color="auto"/>
          </w:divBdr>
        </w:div>
        <w:div w:id="2101220454">
          <w:marLeft w:val="1627"/>
          <w:marRight w:val="0"/>
          <w:marTop w:val="120"/>
          <w:marBottom w:val="0"/>
          <w:divBdr>
            <w:top w:val="none" w:sz="0" w:space="0" w:color="auto"/>
            <w:left w:val="none" w:sz="0" w:space="0" w:color="auto"/>
            <w:bottom w:val="none" w:sz="0" w:space="0" w:color="auto"/>
            <w:right w:val="none" w:sz="0" w:space="0" w:color="auto"/>
          </w:divBdr>
        </w:div>
        <w:div w:id="2116442398">
          <w:marLeft w:val="547"/>
          <w:marRight w:val="0"/>
          <w:marTop w:val="134"/>
          <w:marBottom w:val="0"/>
          <w:divBdr>
            <w:top w:val="none" w:sz="0" w:space="0" w:color="auto"/>
            <w:left w:val="none" w:sz="0" w:space="0" w:color="auto"/>
            <w:bottom w:val="none" w:sz="0" w:space="0" w:color="auto"/>
            <w:right w:val="none" w:sz="0" w:space="0" w:color="auto"/>
          </w:divBdr>
        </w:div>
      </w:divsChild>
    </w:div>
    <w:div w:id="1805805888">
      <w:bodyDiv w:val="1"/>
      <w:marLeft w:val="0"/>
      <w:marRight w:val="0"/>
      <w:marTop w:val="0"/>
      <w:marBottom w:val="0"/>
      <w:divBdr>
        <w:top w:val="none" w:sz="0" w:space="0" w:color="auto"/>
        <w:left w:val="none" w:sz="0" w:space="0" w:color="auto"/>
        <w:bottom w:val="none" w:sz="0" w:space="0" w:color="auto"/>
        <w:right w:val="none" w:sz="0" w:space="0" w:color="auto"/>
      </w:divBdr>
    </w:div>
    <w:div w:id="1954553013">
      <w:bodyDiv w:val="1"/>
      <w:marLeft w:val="0"/>
      <w:marRight w:val="0"/>
      <w:marTop w:val="0"/>
      <w:marBottom w:val="0"/>
      <w:divBdr>
        <w:top w:val="single" w:sz="2" w:space="0" w:color="000000"/>
        <w:left w:val="none" w:sz="0" w:space="0" w:color="auto"/>
        <w:bottom w:val="none" w:sz="0" w:space="0" w:color="auto"/>
        <w:right w:val="none" w:sz="0" w:space="0" w:color="auto"/>
      </w:divBdr>
      <w:divsChild>
        <w:div w:id="1105464347">
          <w:marLeft w:val="0"/>
          <w:marRight w:val="0"/>
          <w:marTop w:val="0"/>
          <w:marBottom w:val="0"/>
          <w:divBdr>
            <w:top w:val="none" w:sz="0" w:space="0" w:color="auto"/>
            <w:left w:val="none" w:sz="0" w:space="0" w:color="auto"/>
            <w:bottom w:val="none" w:sz="0" w:space="0" w:color="auto"/>
            <w:right w:val="none" w:sz="0" w:space="0" w:color="auto"/>
          </w:divBdr>
          <w:divsChild>
            <w:div w:id="12072902">
              <w:marLeft w:val="0"/>
              <w:marRight w:val="0"/>
              <w:marTop w:val="0"/>
              <w:marBottom w:val="0"/>
              <w:divBdr>
                <w:top w:val="none" w:sz="0" w:space="0" w:color="auto"/>
                <w:left w:val="none" w:sz="0" w:space="0" w:color="auto"/>
                <w:bottom w:val="none" w:sz="0" w:space="0" w:color="auto"/>
                <w:right w:val="none" w:sz="0" w:space="0" w:color="auto"/>
              </w:divBdr>
              <w:divsChild>
                <w:div w:id="1860728513">
                  <w:marLeft w:val="0"/>
                  <w:marRight w:val="0"/>
                  <w:marTop w:val="100"/>
                  <w:marBottom w:val="100"/>
                  <w:divBdr>
                    <w:top w:val="single" w:sz="2" w:space="0" w:color="000000"/>
                    <w:left w:val="none" w:sz="0" w:space="0" w:color="auto"/>
                    <w:bottom w:val="none" w:sz="0" w:space="0" w:color="auto"/>
                    <w:right w:val="none" w:sz="0" w:space="0" w:color="auto"/>
                  </w:divBdr>
                  <w:divsChild>
                    <w:div w:id="291984520">
                      <w:marLeft w:val="75"/>
                      <w:marRight w:val="75"/>
                      <w:marTop w:val="0"/>
                      <w:marBottom w:val="0"/>
                      <w:divBdr>
                        <w:top w:val="none" w:sz="0" w:space="0" w:color="auto"/>
                        <w:left w:val="none" w:sz="0" w:space="0" w:color="auto"/>
                        <w:bottom w:val="none" w:sz="0" w:space="0" w:color="auto"/>
                        <w:right w:val="none" w:sz="0" w:space="0" w:color="auto"/>
                      </w:divBdr>
                      <w:divsChild>
                        <w:div w:id="1611205570">
                          <w:marLeft w:val="90"/>
                          <w:marRight w:val="0"/>
                          <w:marTop w:val="0"/>
                          <w:marBottom w:val="225"/>
                          <w:divBdr>
                            <w:top w:val="single" w:sz="2" w:space="0" w:color="000000"/>
                            <w:left w:val="none" w:sz="0" w:space="0" w:color="auto"/>
                            <w:bottom w:val="none" w:sz="0" w:space="0" w:color="auto"/>
                            <w:right w:val="none" w:sz="0" w:space="0" w:color="auto"/>
                          </w:divBdr>
                        </w:div>
                      </w:divsChild>
                    </w:div>
                  </w:divsChild>
                </w:div>
              </w:divsChild>
            </w:div>
          </w:divsChild>
        </w:div>
      </w:divsChild>
    </w:div>
    <w:div w:id="1958288603">
      <w:bodyDiv w:val="1"/>
      <w:marLeft w:val="0"/>
      <w:marRight w:val="0"/>
      <w:marTop w:val="0"/>
      <w:marBottom w:val="0"/>
      <w:divBdr>
        <w:top w:val="none" w:sz="0" w:space="0" w:color="auto"/>
        <w:left w:val="none" w:sz="0" w:space="0" w:color="auto"/>
        <w:bottom w:val="none" w:sz="0" w:space="0" w:color="auto"/>
        <w:right w:val="none" w:sz="0" w:space="0" w:color="auto"/>
      </w:divBdr>
    </w:div>
    <w:div w:id="1973096726">
      <w:bodyDiv w:val="1"/>
      <w:marLeft w:val="0"/>
      <w:marRight w:val="0"/>
      <w:marTop w:val="0"/>
      <w:marBottom w:val="0"/>
      <w:divBdr>
        <w:top w:val="none" w:sz="0" w:space="0" w:color="auto"/>
        <w:left w:val="none" w:sz="0" w:space="0" w:color="auto"/>
        <w:bottom w:val="none" w:sz="0" w:space="0" w:color="auto"/>
        <w:right w:val="none" w:sz="0" w:space="0" w:color="auto"/>
      </w:divBdr>
    </w:div>
    <w:div w:id="2005935660">
      <w:bodyDiv w:val="1"/>
      <w:marLeft w:val="0"/>
      <w:marRight w:val="0"/>
      <w:marTop w:val="0"/>
      <w:marBottom w:val="0"/>
      <w:divBdr>
        <w:top w:val="none" w:sz="0" w:space="0" w:color="auto"/>
        <w:left w:val="none" w:sz="0" w:space="0" w:color="auto"/>
        <w:bottom w:val="none" w:sz="0" w:space="0" w:color="auto"/>
        <w:right w:val="none" w:sz="0" w:space="0" w:color="auto"/>
      </w:divBdr>
      <w:divsChild>
        <w:div w:id="20208400">
          <w:marLeft w:val="1267"/>
          <w:marRight w:val="0"/>
          <w:marTop w:val="0"/>
          <w:marBottom w:val="0"/>
          <w:divBdr>
            <w:top w:val="none" w:sz="0" w:space="0" w:color="auto"/>
            <w:left w:val="none" w:sz="0" w:space="0" w:color="auto"/>
            <w:bottom w:val="none" w:sz="0" w:space="0" w:color="auto"/>
            <w:right w:val="none" w:sz="0" w:space="0" w:color="auto"/>
          </w:divBdr>
        </w:div>
        <w:div w:id="180705762">
          <w:marLeft w:val="1267"/>
          <w:marRight w:val="0"/>
          <w:marTop w:val="0"/>
          <w:marBottom w:val="0"/>
          <w:divBdr>
            <w:top w:val="none" w:sz="0" w:space="0" w:color="auto"/>
            <w:left w:val="none" w:sz="0" w:space="0" w:color="auto"/>
            <w:bottom w:val="none" w:sz="0" w:space="0" w:color="auto"/>
            <w:right w:val="none" w:sz="0" w:space="0" w:color="auto"/>
          </w:divBdr>
        </w:div>
        <w:div w:id="268895382">
          <w:marLeft w:val="547"/>
          <w:marRight w:val="0"/>
          <w:marTop w:val="0"/>
          <w:marBottom w:val="0"/>
          <w:divBdr>
            <w:top w:val="none" w:sz="0" w:space="0" w:color="auto"/>
            <w:left w:val="none" w:sz="0" w:space="0" w:color="auto"/>
            <w:bottom w:val="none" w:sz="0" w:space="0" w:color="auto"/>
            <w:right w:val="none" w:sz="0" w:space="0" w:color="auto"/>
          </w:divBdr>
        </w:div>
        <w:div w:id="458229821">
          <w:marLeft w:val="1267"/>
          <w:marRight w:val="0"/>
          <w:marTop w:val="0"/>
          <w:marBottom w:val="0"/>
          <w:divBdr>
            <w:top w:val="none" w:sz="0" w:space="0" w:color="auto"/>
            <w:left w:val="none" w:sz="0" w:space="0" w:color="auto"/>
            <w:bottom w:val="none" w:sz="0" w:space="0" w:color="auto"/>
            <w:right w:val="none" w:sz="0" w:space="0" w:color="auto"/>
          </w:divBdr>
        </w:div>
        <w:div w:id="783428594">
          <w:marLeft w:val="547"/>
          <w:marRight w:val="0"/>
          <w:marTop w:val="0"/>
          <w:marBottom w:val="0"/>
          <w:divBdr>
            <w:top w:val="none" w:sz="0" w:space="0" w:color="auto"/>
            <w:left w:val="none" w:sz="0" w:space="0" w:color="auto"/>
            <w:bottom w:val="none" w:sz="0" w:space="0" w:color="auto"/>
            <w:right w:val="none" w:sz="0" w:space="0" w:color="auto"/>
          </w:divBdr>
        </w:div>
        <w:div w:id="831220372">
          <w:marLeft w:val="1267"/>
          <w:marRight w:val="0"/>
          <w:marTop w:val="0"/>
          <w:marBottom w:val="0"/>
          <w:divBdr>
            <w:top w:val="none" w:sz="0" w:space="0" w:color="auto"/>
            <w:left w:val="none" w:sz="0" w:space="0" w:color="auto"/>
            <w:bottom w:val="none" w:sz="0" w:space="0" w:color="auto"/>
            <w:right w:val="none" w:sz="0" w:space="0" w:color="auto"/>
          </w:divBdr>
        </w:div>
        <w:div w:id="840851489">
          <w:marLeft w:val="1267"/>
          <w:marRight w:val="0"/>
          <w:marTop w:val="0"/>
          <w:marBottom w:val="0"/>
          <w:divBdr>
            <w:top w:val="none" w:sz="0" w:space="0" w:color="auto"/>
            <w:left w:val="none" w:sz="0" w:space="0" w:color="auto"/>
            <w:bottom w:val="none" w:sz="0" w:space="0" w:color="auto"/>
            <w:right w:val="none" w:sz="0" w:space="0" w:color="auto"/>
          </w:divBdr>
        </w:div>
        <w:div w:id="1208840525">
          <w:marLeft w:val="547"/>
          <w:marRight w:val="0"/>
          <w:marTop w:val="0"/>
          <w:marBottom w:val="0"/>
          <w:divBdr>
            <w:top w:val="none" w:sz="0" w:space="0" w:color="auto"/>
            <w:left w:val="none" w:sz="0" w:space="0" w:color="auto"/>
            <w:bottom w:val="none" w:sz="0" w:space="0" w:color="auto"/>
            <w:right w:val="none" w:sz="0" w:space="0" w:color="auto"/>
          </w:divBdr>
        </w:div>
        <w:div w:id="1252663051">
          <w:marLeft w:val="1267"/>
          <w:marRight w:val="0"/>
          <w:marTop w:val="0"/>
          <w:marBottom w:val="0"/>
          <w:divBdr>
            <w:top w:val="none" w:sz="0" w:space="0" w:color="auto"/>
            <w:left w:val="none" w:sz="0" w:space="0" w:color="auto"/>
            <w:bottom w:val="none" w:sz="0" w:space="0" w:color="auto"/>
            <w:right w:val="none" w:sz="0" w:space="0" w:color="auto"/>
          </w:divBdr>
        </w:div>
        <w:div w:id="1263756016">
          <w:marLeft w:val="547"/>
          <w:marRight w:val="0"/>
          <w:marTop w:val="0"/>
          <w:marBottom w:val="0"/>
          <w:divBdr>
            <w:top w:val="none" w:sz="0" w:space="0" w:color="auto"/>
            <w:left w:val="none" w:sz="0" w:space="0" w:color="auto"/>
            <w:bottom w:val="none" w:sz="0" w:space="0" w:color="auto"/>
            <w:right w:val="none" w:sz="0" w:space="0" w:color="auto"/>
          </w:divBdr>
        </w:div>
        <w:div w:id="1308390368">
          <w:marLeft w:val="1267"/>
          <w:marRight w:val="0"/>
          <w:marTop w:val="0"/>
          <w:marBottom w:val="0"/>
          <w:divBdr>
            <w:top w:val="none" w:sz="0" w:space="0" w:color="auto"/>
            <w:left w:val="none" w:sz="0" w:space="0" w:color="auto"/>
            <w:bottom w:val="none" w:sz="0" w:space="0" w:color="auto"/>
            <w:right w:val="none" w:sz="0" w:space="0" w:color="auto"/>
          </w:divBdr>
        </w:div>
        <w:div w:id="1661157499">
          <w:marLeft w:val="547"/>
          <w:marRight w:val="0"/>
          <w:marTop w:val="0"/>
          <w:marBottom w:val="0"/>
          <w:divBdr>
            <w:top w:val="none" w:sz="0" w:space="0" w:color="auto"/>
            <w:left w:val="none" w:sz="0" w:space="0" w:color="auto"/>
            <w:bottom w:val="none" w:sz="0" w:space="0" w:color="auto"/>
            <w:right w:val="none" w:sz="0" w:space="0" w:color="auto"/>
          </w:divBdr>
        </w:div>
        <w:div w:id="1980770142">
          <w:marLeft w:val="1267"/>
          <w:marRight w:val="0"/>
          <w:marTop w:val="0"/>
          <w:marBottom w:val="0"/>
          <w:divBdr>
            <w:top w:val="none" w:sz="0" w:space="0" w:color="auto"/>
            <w:left w:val="none" w:sz="0" w:space="0" w:color="auto"/>
            <w:bottom w:val="none" w:sz="0" w:space="0" w:color="auto"/>
            <w:right w:val="none" w:sz="0" w:space="0" w:color="auto"/>
          </w:divBdr>
        </w:div>
      </w:divsChild>
    </w:div>
    <w:div w:id="2040857327">
      <w:bodyDiv w:val="1"/>
      <w:marLeft w:val="0"/>
      <w:marRight w:val="0"/>
      <w:marTop w:val="0"/>
      <w:marBottom w:val="0"/>
      <w:divBdr>
        <w:top w:val="none" w:sz="0" w:space="0" w:color="auto"/>
        <w:left w:val="none" w:sz="0" w:space="0" w:color="auto"/>
        <w:bottom w:val="none" w:sz="0" w:space="0" w:color="auto"/>
        <w:right w:val="none" w:sz="0" w:space="0" w:color="auto"/>
      </w:divBdr>
    </w:div>
    <w:div w:id="2078284771">
      <w:bodyDiv w:val="1"/>
      <w:marLeft w:val="0"/>
      <w:marRight w:val="0"/>
      <w:marTop w:val="0"/>
      <w:marBottom w:val="0"/>
      <w:divBdr>
        <w:top w:val="none" w:sz="0" w:space="0" w:color="auto"/>
        <w:left w:val="none" w:sz="0" w:space="0" w:color="auto"/>
        <w:bottom w:val="none" w:sz="0" w:space="0" w:color="auto"/>
        <w:right w:val="none" w:sz="0" w:space="0" w:color="auto"/>
      </w:divBdr>
    </w:div>
    <w:div w:id="2080786402">
      <w:bodyDiv w:val="1"/>
      <w:marLeft w:val="0"/>
      <w:marRight w:val="0"/>
      <w:marTop w:val="0"/>
      <w:marBottom w:val="0"/>
      <w:divBdr>
        <w:top w:val="none" w:sz="0" w:space="0" w:color="auto"/>
        <w:left w:val="none" w:sz="0" w:space="0" w:color="auto"/>
        <w:bottom w:val="none" w:sz="0" w:space="0" w:color="auto"/>
        <w:right w:val="none" w:sz="0" w:space="0" w:color="auto"/>
      </w:divBdr>
      <w:divsChild>
        <w:div w:id="287662130">
          <w:marLeft w:val="1267"/>
          <w:marRight w:val="0"/>
          <w:marTop w:val="0"/>
          <w:marBottom w:val="0"/>
          <w:divBdr>
            <w:top w:val="none" w:sz="0" w:space="0" w:color="auto"/>
            <w:left w:val="none" w:sz="0" w:space="0" w:color="auto"/>
            <w:bottom w:val="none" w:sz="0" w:space="0" w:color="auto"/>
            <w:right w:val="none" w:sz="0" w:space="0" w:color="auto"/>
          </w:divBdr>
        </w:div>
        <w:div w:id="656421323">
          <w:marLeft w:val="1267"/>
          <w:marRight w:val="0"/>
          <w:marTop w:val="0"/>
          <w:marBottom w:val="0"/>
          <w:divBdr>
            <w:top w:val="none" w:sz="0" w:space="0" w:color="auto"/>
            <w:left w:val="none" w:sz="0" w:space="0" w:color="auto"/>
            <w:bottom w:val="none" w:sz="0" w:space="0" w:color="auto"/>
            <w:right w:val="none" w:sz="0" w:space="0" w:color="auto"/>
          </w:divBdr>
        </w:div>
        <w:div w:id="1099373214">
          <w:marLeft w:val="1267"/>
          <w:marRight w:val="0"/>
          <w:marTop w:val="0"/>
          <w:marBottom w:val="0"/>
          <w:divBdr>
            <w:top w:val="none" w:sz="0" w:space="0" w:color="auto"/>
            <w:left w:val="none" w:sz="0" w:space="0" w:color="auto"/>
            <w:bottom w:val="none" w:sz="0" w:space="0" w:color="auto"/>
            <w:right w:val="none" w:sz="0" w:space="0" w:color="auto"/>
          </w:divBdr>
        </w:div>
        <w:div w:id="1103955815">
          <w:marLeft w:val="547"/>
          <w:marRight w:val="0"/>
          <w:marTop w:val="0"/>
          <w:marBottom w:val="0"/>
          <w:divBdr>
            <w:top w:val="none" w:sz="0" w:space="0" w:color="auto"/>
            <w:left w:val="none" w:sz="0" w:space="0" w:color="auto"/>
            <w:bottom w:val="none" w:sz="0" w:space="0" w:color="auto"/>
            <w:right w:val="none" w:sz="0" w:space="0" w:color="auto"/>
          </w:divBdr>
        </w:div>
        <w:div w:id="1426262827">
          <w:marLeft w:val="1267"/>
          <w:marRight w:val="0"/>
          <w:marTop w:val="0"/>
          <w:marBottom w:val="0"/>
          <w:divBdr>
            <w:top w:val="none" w:sz="0" w:space="0" w:color="auto"/>
            <w:left w:val="none" w:sz="0" w:space="0" w:color="auto"/>
            <w:bottom w:val="none" w:sz="0" w:space="0" w:color="auto"/>
            <w:right w:val="none" w:sz="0" w:space="0" w:color="auto"/>
          </w:divBdr>
        </w:div>
        <w:div w:id="1433815155">
          <w:marLeft w:val="547"/>
          <w:marRight w:val="0"/>
          <w:marTop w:val="0"/>
          <w:marBottom w:val="0"/>
          <w:divBdr>
            <w:top w:val="none" w:sz="0" w:space="0" w:color="auto"/>
            <w:left w:val="none" w:sz="0" w:space="0" w:color="auto"/>
            <w:bottom w:val="none" w:sz="0" w:space="0" w:color="auto"/>
            <w:right w:val="none" w:sz="0" w:space="0" w:color="auto"/>
          </w:divBdr>
        </w:div>
        <w:div w:id="1486242659">
          <w:marLeft w:val="1267"/>
          <w:marRight w:val="0"/>
          <w:marTop w:val="0"/>
          <w:marBottom w:val="0"/>
          <w:divBdr>
            <w:top w:val="none" w:sz="0" w:space="0" w:color="auto"/>
            <w:left w:val="none" w:sz="0" w:space="0" w:color="auto"/>
            <w:bottom w:val="none" w:sz="0" w:space="0" w:color="auto"/>
            <w:right w:val="none" w:sz="0" w:space="0" w:color="auto"/>
          </w:divBdr>
        </w:div>
        <w:div w:id="1677999767">
          <w:marLeft w:val="547"/>
          <w:marRight w:val="0"/>
          <w:marTop w:val="0"/>
          <w:marBottom w:val="0"/>
          <w:divBdr>
            <w:top w:val="none" w:sz="0" w:space="0" w:color="auto"/>
            <w:left w:val="none" w:sz="0" w:space="0" w:color="auto"/>
            <w:bottom w:val="none" w:sz="0" w:space="0" w:color="auto"/>
            <w:right w:val="none" w:sz="0" w:space="0" w:color="auto"/>
          </w:divBdr>
        </w:div>
        <w:div w:id="1896815249">
          <w:marLeft w:val="547"/>
          <w:marRight w:val="0"/>
          <w:marTop w:val="0"/>
          <w:marBottom w:val="0"/>
          <w:divBdr>
            <w:top w:val="none" w:sz="0" w:space="0" w:color="auto"/>
            <w:left w:val="none" w:sz="0" w:space="0" w:color="auto"/>
            <w:bottom w:val="none" w:sz="0" w:space="0" w:color="auto"/>
            <w:right w:val="none" w:sz="0" w:space="0" w:color="auto"/>
          </w:divBdr>
        </w:div>
        <w:div w:id="1937010479">
          <w:marLeft w:val="1267"/>
          <w:marRight w:val="0"/>
          <w:marTop w:val="0"/>
          <w:marBottom w:val="0"/>
          <w:divBdr>
            <w:top w:val="none" w:sz="0" w:space="0" w:color="auto"/>
            <w:left w:val="none" w:sz="0" w:space="0" w:color="auto"/>
            <w:bottom w:val="none" w:sz="0" w:space="0" w:color="auto"/>
            <w:right w:val="none" w:sz="0" w:space="0" w:color="auto"/>
          </w:divBdr>
        </w:div>
        <w:div w:id="2032489154">
          <w:marLeft w:val="1267"/>
          <w:marRight w:val="0"/>
          <w:marTop w:val="0"/>
          <w:marBottom w:val="0"/>
          <w:divBdr>
            <w:top w:val="none" w:sz="0" w:space="0" w:color="auto"/>
            <w:left w:val="none" w:sz="0" w:space="0" w:color="auto"/>
            <w:bottom w:val="none" w:sz="0" w:space="0" w:color="auto"/>
            <w:right w:val="none" w:sz="0" w:space="0" w:color="auto"/>
          </w:divBdr>
        </w:div>
        <w:div w:id="2054957871">
          <w:marLeft w:val="547"/>
          <w:marRight w:val="0"/>
          <w:marTop w:val="0"/>
          <w:marBottom w:val="0"/>
          <w:divBdr>
            <w:top w:val="none" w:sz="0" w:space="0" w:color="auto"/>
            <w:left w:val="none" w:sz="0" w:space="0" w:color="auto"/>
            <w:bottom w:val="none" w:sz="0" w:space="0" w:color="auto"/>
            <w:right w:val="none" w:sz="0" w:space="0" w:color="auto"/>
          </w:divBdr>
        </w:div>
        <w:div w:id="212908524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intel.com/content/www/us/en/servers/ipmi/ipmi-home.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intel.com/content/www/us/en/servers/ipmi/ipmi-hom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A5726F44EF54199B7A7DDE2A78CD6" ma:contentTypeVersion="0" ma:contentTypeDescription="Create a new document." ma:contentTypeScope="" ma:versionID="6696f74288f6428caf2a0b2e3092d4ae">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3F04-6B14-4149-B44D-B95FDA33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FB9F1D-8E64-4CFD-88B5-5BCB897E7D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89A3EC-9EF2-44E3-B144-DDAA3E196F22}">
  <ds:schemaRefs>
    <ds:schemaRef ds:uri="http://schemas.microsoft.com/sharepoint/v3/contenttype/forms"/>
  </ds:schemaRefs>
</ds:datastoreItem>
</file>

<file path=customXml/itemProps4.xml><?xml version="1.0" encoding="utf-8"?>
<ds:datastoreItem xmlns:ds="http://schemas.openxmlformats.org/officeDocument/2006/customXml" ds:itemID="{2C580622-C5D4-4CE6-94AD-286E311814C5}">
  <ds:schemaRefs>
    <ds:schemaRef ds:uri="http://schemas.openxmlformats.org/officeDocument/2006/bibliography"/>
  </ds:schemaRefs>
</ds:datastoreItem>
</file>

<file path=customXml/itemProps5.xml><?xml version="1.0" encoding="utf-8"?>
<ds:datastoreItem xmlns:ds="http://schemas.openxmlformats.org/officeDocument/2006/customXml" ds:itemID="{81871B72-7FD4-49B5-B15E-C50CEB1573AD}">
  <ds:schemaRefs>
    <ds:schemaRef ds:uri="http://schemas.openxmlformats.org/officeDocument/2006/bibliography"/>
  </ds:schemaRefs>
</ds:datastoreItem>
</file>

<file path=customXml/itemProps6.xml><?xml version="1.0" encoding="utf-8"?>
<ds:datastoreItem xmlns:ds="http://schemas.openxmlformats.org/officeDocument/2006/customXml" ds:itemID="{32307B9D-D851-4341-94D8-F012AC258846}">
  <ds:schemaRefs>
    <ds:schemaRef ds:uri="http://schemas.openxmlformats.org/officeDocument/2006/bibliography"/>
  </ds:schemaRefs>
</ds:datastoreItem>
</file>

<file path=customXml/itemProps7.xml><?xml version="1.0" encoding="utf-8"?>
<ds:datastoreItem xmlns:ds="http://schemas.openxmlformats.org/officeDocument/2006/customXml" ds:itemID="{033743DF-9E67-4500-BCEA-44959F402854}">
  <ds:schemaRefs>
    <ds:schemaRef ds:uri="http://schemas.openxmlformats.org/officeDocument/2006/bibliography"/>
  </ds:schemaRefs>
</ds:datastoreItem>
</file>

<file path=customXml/itemProps8.xml><?xml version="1.0" encoding="utf-8"?>
<ds:datastoreItem xmlns:ds="http://schemas.openxmlformats.org/officeDocument/2006/customXml" ds:itemID="{48C155DA-48A5-4AC9-BA6C-44163170FC5C}">
  <ds:schemaRefs>
    <ds:schemaRef ds:uri="http://schemas.openxmlformats.org/officeDocument/2006/bibliography"/>
  </ds:schemaRefs>
</ds:datastoreItem>
</file>

<file path=customXml/itemProps9.xml><?xml version="1.0" encoding="utf-8"?>
<ds:datastoreItem xmlns:ds="http://schemas.openxmlformats.org/officeDocument/2006/customXml" ds:itemID="{3A0D3689-0AD3-4A71-8A3E-72ADAE12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13972</Words>
  <Characters>69860</Characters>
  <Application>Microsoft Office Word</Application>
  <DocSecurity>0</DocSecurity>
  <Lines>2910</Lines>
  <Paragraphs>2704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Shaw</dc:creator>
  <cp:lastModifiedBy>Bryan Kelly</cp:lastModifiedBy>
  <cp:revision>2</cp:revision>
  <cp:lastPrinted>2014-10-10T16:34:00Z</cp:lastPrinted>
  <dcterms:created xsi:type="dcterms:W3CDTF">2015-07-09T01:33:00Z</dcterms:created>
  <dcterms:modified xsi:type="dcterms:W3CDTF">2015-07-09T01:33:00Z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0x010100107A5726F44EF54199B7A7DDE2A78CD6</vt:lpwstr>
  </property>
</Properties>
</file>